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6979" w14:textId="77777777" w:rsidR="00D70288" w:rsidRPr="00831277" w:rsidRDefault="00D70288" w:rsidP="00D7028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Hlk117362637"/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8312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(березень)</w:t>
      </w:r>
    </w:p>
    <w:bookmarkEnd w:id="0"/>
    <w:p w14:paraId="6262564A" w14:textId="77777777" w:rsidR="00D70288" w:rsidRDefault="00D70288" w:rsidP="00D70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277">
        <w:rPr>
          <w:rFonts w:ascii="Times New Roman" w:hAnsi="Times New Roman" w:cs="Times New Roman"/>
          <w:sz w:val="28"/>
          <w:szCs w:val="28"/>
          <w:lang w:val="uk-UA"/>
        </w:rPr>
        <w:t>Участь у підготовці та проведенні тижня англійської мови на факультеті.</w:t>
      </w:r>
    </w:p>
    <w:p w14:paraId="466F52D5" w14:textId="4B31A50F" w:rsidR="00D70288" w:rsidRDefault="00D70288">
      <w:pPr>
        <w:rPr>
          <w:noProof/>
        </w:rPr>
      </w:pPr>
      <w:r>
        <w:rPr>
          <w:noProof/>
        </w:rPr>
        <w:drawing>
          <wp:inline distT="0" distB="0" distL="0" distR="0" wp14:anchorId="4A95FCF3" wp14:editId="7715E192">
            <wp:extent cx="3048000" cy="2286000"/>
            <wp:effectExtent l="0" t="0" r="0" b="0"/>
            <wp:docPr id="2" name="Рисунок 1" descr="Тиждень англійської мови в М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ждень англійської мови в МД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DFBF0" w14:textId="4B6D0FFE" w:rsidR="00D70288" w:rsidRDefault="006E45D2" w:rsidP="00D702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20B53E6" wp14:editId="44632324">
            <wp:extent cx="5940425" cy="3298526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7D74" w14:textId="40B9DB42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r w:rsidRPr="006E45D2">
        <w:rPr>
          <w:rStyle w:val="a5"/>
          <w:rFonts w:asciiTheme="minorHAnsi" w:hAnsiTheme="minorHAnsi"/>
          <w:b/>
          <w:bCs/>
          <w:color w:val="333333"/>
          <w:sz w:val="26"/>
          <w:szCs w:val="26"/>
          <w:lang w:val="uk-UA"/>
        </w:rPr>
        <w:t>Д</w:t>
      </w:r>
      <w:r w:rsidRPr="006E45D2">
        <w:rPr>
          <w:rStyle w:val="a5"/>
          <w:rFonts w:ascii="Helvetica" w:hAnsi="Helvetica"/>
          <w:b/>
          <w:bCs/>
          <w:color w:val="333333"/>
          <w:sz w:val="26"/>
          <w:szCs w:val="26"/>
          <w:lang w:val="uk-UA"/>
        </w:rPr>
        <w:t>обірка ресурсів, які допоможуть краще розуміти зміст почутого </w:t>
      </w:r>
      <w:r w:rsidRPr="006E45D2">
        <w:rPr>
          <w:rFonts w:ascii="Helvetica" w:hAnsi="Helvetica"/>
          <w:b/>
          <w:bCs/>
          <w:i/>
          <w:iCs/>
          <w:noProof/>
          <w:color w:val="333333"/>
          <w:sz w:val="26"/>
          <w:szCs w:val="26"/>
          <w:lang w:val="uk-UA"/>
        </w:rPr>
        <w:drawing>
          <wp:inline distT="0" distB="0" distL="0" distR="0" wp14:anchorId="64DF5ED4" wp14:editId="6845D749">
            <wp:extent cx="171450" cy="171450"/>
            <wp:effectExtent l="0" t="0" r="0" b="0"/>
            <wp:docPr id="7" name="Рисунок 6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8BCD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8" w:tgtFrame="_blank" w:tooltip="6 Minute English" w:history="1"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6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Minute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English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 – аудіо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уроки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англійської від BBC, кожен з яких триває 6 хвилин. Записи розраховані на студентів з середнім рівнем, хоча навіть ті, хто володіє англійською на рівні вище середнього знайдуть для себе цікаву лексику на різні теми. У кожному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уроці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пояснюються цікаві англійські слова. Під кожним записом йде текст, де виділені слова, які пояснювалися в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уроці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>. </w:t>
      </w:r>
    </w:p>
    <w:p w14:paraId="630A2E4F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9" w:tgtFrame="_blank" w:tooltip="Listen in English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Listen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in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English</w:t>
        </w:r>
        <w:proofErr w:type="spellEnd"/>
      </w:hyperlink>
      <w:r w:rsidRPr="006E45D2">
        <w:rPr>
          <w:rStyle w:val="a4"/>
          <w:rFonts w:ascii="Helvetica" w:hAnsi="Helvetica"/>
          <w:color w:val="333333"/>
          <w:sz w:val="26"/>
          <w:szCs w:val="26"/>
          <w:lang w:val="uk-UA"/>
        </w:rPr>
        <w:t> </w:t>
      </w:r>
      <w:r w:rsidRPr="006E45D2">
        <w:rPr>
          <w:rFonts w:ascii="Helvetica" w:hAnsi="Helvetica"/>
          <w:color w:val="333333"/>
          <w:sz w:val="26"/>
          <w:szCs w:val="26"/>
          <w:lang w:val="uk-UA"/>
        </w:rPr>
        <w:t>– ресурс дозволяє обирати відео за рівнем (від початкового до високого), за жанром (новини, серіали, фільми та інші), за швидкістю прослуховування, за акцентом. Разом з кожним відео йде текстовий сценарій, список важливих слів і онлайн-тест на перевірку почутого.</w:t>
      </w:r>
    </w:p>
    <w:p w14:paraId="189F69D6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10" w:tgtFrame="_blank" w:tooltip="Loyal books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Loyal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books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 – бібліотека безкоштовних електронних та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аудіокниг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різними мовами. Ефективний спосіб вдосконалити збільшення свого словникового запасу.</w:t>
      </w:r>
    </w:p>
    <w:p w14:paraId="36AC081D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11" w:tgtFrame="_blank" w:tooltip="Word Street" w:history="1"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Word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Street</w:t>
        </w:r>
        <w:proofErr w:type="spellEnd"/>
      </w:hyperlink>
      <w:r w:rsidRPr="006E45D2">
        <w:rPr>
          <w:rStyle w:val="a4"/>
          <w:rFonts w:ascii="Helvetica" w:hAnsi="Helvetica"/>
          <w:color w:val="333333"/>
          <w:sz w:val="26"/>
          <w:szCs w:val="26"/>
          <w:lang w:val="uk-UA"/>
        </w:rPr>
        <w:t> </w:t>
      </w:r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(для середнього рівня) – це ресурс містить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відеосерії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про британське життя і культуру для середнього рівня (B1). Після перегляду необхідно виконати онлайн-вправи на перевірку почутого.</w:t>
      </w:r>
    </w:p>
    <w:p w14:paraId="00C0246B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12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Britain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is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Great</w:t>
        </w:r>
        <w:proofErr w:type="spellEnd"/>
      </w:hyperlink>
      <w:r w:rsidRPr="006E45D2">
        <w:rPr>
          <w:rStyle w:val="a4"/>
          <w:rFonts w:ascii="Helvetica" w:hAnsi="Helvetica"/>
          <w:color w:val="333333"/>
          <w:sz w:val="26"/>
          <w:szCs w:val="26"/>
          <w:lang w:val="uk-UA"/>
        </w:rPr>
        <w:t> </w:t>
      </w:r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(для високого рівня) – це пізнавальні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відеосерії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>, які розповідають про Британію, але підходять вже для тих, хто володіє англійською на високому рівні (B2-C1). Після перегляду необхідно виконати онлайн-вправи на перевірку аудіювання.</w:t>
      </w:r>
    </w:p>
    <w:p w14:paraId="6641D537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13" w:tgtFrame="_blank" w:tooltip="Ez Slang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Ez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Slang</w:t>
        </w:r>
        <w:proofErr w:type="spellEnd"/>
      </w:hyperlink>
      <w:r w:rsidRPr="006E45D2">
        <w:rPr>
          <w:rStyle w:val="a4"/>
          <w:rFonts w:ascii="Helvetica" w:hAnsi="Helvetica"/>
          <w:color w:val="333333"/>
          <w:sz w:val="26"/>
          <w:szCs w:val="26"/>
          <w:lang w:val="uk-UA"/>
        </w:rPr>
        <w:t> </w:t>
      </w:r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– ресурс допоможе студентам покращити розмовну англійську, поповнити словниковий запас і покращити сприйняття англійської на слух. Перед тим, як послухати аудіо, вам пропонується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розігрітися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>, відповівши на питання по темі, потім йде запис і текст до нього. Після того, як ви послухали запис – пройдіть тест, щоб перевірити, чи все ви зрозуміли. До кожного запису пропонується міні-словничок з цікавими виразами, а також цікава інформація про походження ідіоми із запису.</w:t>
      </w:r>
    </w:p>
    <w:p w14:paraId="069D8F9A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r w:rsidRPr="006E45D2">
        <w:rPr>
          <w:rStyle w:val="a4"/>
          <w:rFonts w:ascii="Helvetica" w:hAnsi="Helvetica"/>
          <w:i/>
          <w:iCs/>
          <w:color w:val="333333"/>
          <w:sz w:val="26"/>
          <w:szCs w:val="26"/>
          <w:lang w:val="uk-UA"/>
        </w:rPr>
        <w:t>Добірка безкоштовних ресурсів, де можна з легкістю вивчити англійську мову </w:t>
      </w:r>
      <w:r w:rsidRPr="006E45D2">
        <w:rPr>
          <w:rFonts w:ascii="Helvetica" w:hAnsi="Helvetica"/>
          <w:b/>
          <w:bCs/>
          <w:i/>
          <w:iCs/>
          <w:noProof/>
          <w:color w:val="333333"/>
          <w:sz w:val="26"/>
          <w:szCs w:val="26"/>
          <w:lang w:val="uk-UA"/>
        </w:rPr>
        <w:drawing>
          <wp:inline distT="0" distB="0" distL="0" distR="0" wp14:anchorId="5A60F76A" wp14:editId="55008CED">
            <wp:extent cx="171450" cy="171450"/>
            <wp:effectExtent l="0" t="0" r="0" b="0"/>
            <wp:docPr id="8" name="Рисунок 5" descr="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C61C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15" w:tgtFrame="_blank" w:tooltip="BBC Learning English" w:history="1"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BBC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Learning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English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> – відділення BBC, з вивчення англійської мови. На сайті доступні навчальні курси для різних рівнів. Частина курсів поділяється за тематикою: англійська в університеті, на роботі, у новинах тощо.</w:t>
      </w:r>
    </w:p>
    <w:p w14:paraId="7DAEFEBA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16" w:tgtFrame="_blank" w:tooltip="British Council LearnEnglish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British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Council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LearnEnglish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> – ресурс для вивчення англійської мови від Британських рад, департаменту уряду Великої Британії, що займається поширенням британської культури. На сайті можна вивчати граматику, лексику, покращувати навички з письма та вимови.</w:t>
      </w:r>
    </w:p>
    <w:p w14:paraId="3D6F2E9D" w14:textId="77777777" w:rsidR="006E45D2" w:rsidRPr="006E45D2" w:rsidRDefault="006E45D2" w:rsidP="006E45D2">
      <w:pPr>
        <w:pStyle w:val="views-field"/>
        <w:numPr>
          <w:ilvl w:val="0"/>
          <w:numId w:val="1"/>
        </w:numPr>
        <w:shd w:val="clear" w:color="auto" w:fill="FFFFFF"/>
        <w:spacing w:line="300" w:lineRule="atLeast"/>
        <w:ind w:left="1095"/>
        <w:rPr>
          <w:rFonts w:ascii="Helvetica" w:hAnsi="Helvetica"/>
          <w:color w:val="333333"/>
          <w:lang w:val="uk-UA"/>
        </w:rPr>
      </w:pPr>
      <w:hyperlink r:id="rId17" w:tgtFrame="_blank" w:tooltip="LearnEnglish Sounds Right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LearnEnglish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Sounds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Right</w:t>
        </w:r>
        <w:proofErr w:type="spellEnd"/>
      </w:hyperlink>
      <w:r w:rsidRPr="006E45D2">
        <w:rPr>
          <w:rStyle w:val="field-content"/>
          <w:rFonts w:ascii="Helvetica" w:hAnsi="Helvetica"/>
          <w:color w:val="333333"/>
          <w:lang w:val="uk-UA"/>
        </w:rPr>
        <w:t> – це безкоштовна таблиця вимови Британської Ради для учнів та викладачів англійської мови у всьому світі. </w:t>
      </w:r>
    </w:p>
    <w:p w14:paraId="6D5C1F6A" w14:textId="77777777" w:rsidR="006E45D2" w:rsidRPr="006E45D2" w:rsidRDefault="006E45D2" w:rsidP="006E45D2">
      <w:pPr>
        <w:pStyle w:val="views-field"/>
        <w:numPr>
          <w:ilvl w:val="0"/>
          <w:numId w:val="1"/>
        </w:numPr>
        <w:shd w:val="clear" w:color="auto" w:fill="FFFFFF"/>
        <w:spacing w:line="300" w:lineRule="atLeast"/>
        <w:ind w:left="1095"/>
        <w:rPr>
          <w:rFonts w:ascii="Helvetica" w:hAnsi="Helvetica"/>
          <w:color w:val="333333"/>
          <w:lang w:val="uk-UA"/>
        </w:rPr>
      </w:pPr>
      <w:hyperlink r:id="rId18" w:tgtFrame="_blank" w:tooltip="LearnEnglish Grammar (UK Edition)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LearnEnglish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Grammar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 xml:space="preserve"> (UK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Edition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)</w:t>
        </w:r>
      </w:hyperlink>
      <w:r w:rsidRPr="006E45D2">
        <w:rPr>
          <w:rStyle w:val="field-content"/>
          <w:rFonts w:ascii="Helvetica" w:hAnsi="Helvetica"/>
          <w:color w:val="333333"/>
          <w:lang w:val="uk-UA"/>
        </w:rPr>
        <w:t> –</w:t>
      </w:r>
      <w:r w:rsidRPr="006E45D2">
        <w:rPr>
          <w:rFonts w:ascii="Helvetica" w:hAnsi="Helvetica"/>
          <w:color w:val="333333"/>
          <w:lang w:val="uk-UA"/>
        </w:rPr>
        <w:t> відпрацюйте запитання на початковому, середньому та поглибленому рівнях. Кожен набір зразків запитань охоплює 12 граматичних тем, причому понад 20 завдань на одну тему.</w:t>
      </w:r>
    </w:p>
    <w:p w14:paraId="022E124F" w14:textId="77777777" w:rsidR="006E45D2" w:rsidRPr="006E45D2" w:rsidRDefault="006E45D2" w:rsidP="006E45D2">
      <w:pPr>
        <w:pStyle w:val="views-field"/>
        <w:numPr>
          <w:ilvl w:val="0"/>
          <w:numId w:val="1"/>
        </w:numPr>
        <w:shd w:val="clear" w:color="auto" w:fill="FFFFFF"/>
        <w:spacing w:line="300" w:lineRule="atLeast"/>
        <w:ind w:left="1095"/>
        <w:rPr>
          <w:rFonts w:ascii="Helvetica" w:hAnsi="Helvetica"/>
          <w:color w:val="333333"/>
          <w:lang w:val="uk-UA"/>
        </w:rPr>
      </w:pPr>
      <w:hyperlink r:id="rId19" w:tgtFrame="_blank" w:tooltip="LearnEnglish Podcasts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LearnEnglish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Podcasts</w:t>
        </w:r>
        <w:proofErr w:type="spellEnd"/>
      </w:hyperlink>
      <w:r w:rsidRPr="006E45D2">
        <w:rPr>
          <w:rStyle w:val="field-content"/>
          <w:rFonts w:ascii="Helvetica" w:hAnsi="Helvetica"/>
          <w:color w:val="333333"/>
          <w:lang w:val="uk-UA"/>
        </w:rPr>
        <w:t xml:space="preserve"> – це серія навчальних </w:t>
      </w:r>
      <w:proofErr w:type="spellStart"/>
      <w:r w:rsidRPr="006E45D2">
        <w:rPr>
          <w:rStyle w:val="field-content"/>
          <w:rFonts w:ascii="Helvetica" w:hAnsi="Helvetica"/>
          <w:color w:val="333333"/>
          <w:lang w:val="uk-UA"/>
        </w:rPr>
        <w:t>підкастів</w:t>
      </w:r>
      <w:proofErr w:type="spellEnd"/>
      <w:r w:rsidRPr="006E45D2">
        <w:rPr>
          <w:rStyle w:val="field-content"/>
          <w:rFonts w:ascii="Helvetica" w:hAnsi="Helvetica"/>
          <w:color w:val="333333"/>
          <w:lang w:val="uk-UA"/>
        </w:rPr>
        <w:t xml:space="preserve"> для вивчення англійської мови, щоб практикувати свою англійську в дорозі. </w:t>
      </w:r>
    </w:p>
    <w:p w14:paraId="3C810A49" w14:textId="77777777" w:rsidR="006E45D2" w:rsidRPr="006E45D2" w:rsidRDefault="006E45D2" w:rsidP="006E45D2">
      <w:pPr>
        <w:pStyle w:val="views-field"/>
        <w:numPr>
          <w:ilvl w:val="0"/>
          <w:numId w:val="1"/>
        </w:numPr>
        <w:shd w:val="clear" w:color="auto" w:fill="FFFFFF"/>
        <w:spacing w:line="300" w:lineRule="atLeast"/>
        <w:ind w:left="1095"/>
        <w:rPr>
          <w:rFonts w:ascii="Helvetica" w:hAnsi="Helvetica"/>
          <w:color w:val="333333"/>
          <w:lang w:val="uk-UA"/>
        </w:rPr>
      </w:pPr>
      <w:hyperlink r:id="rId20" w:tgtFrame="_blank" w:tooltip="LearnEnglish Videos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LearnEnglish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lang w:val="uk-UA"/>
          </w:rPr>
          <w:t>Videos</w:t>
        </w:r>
        <w:proofErr w:type="spellEnd"/>
      </w:hyperlink>
      <w:r w:rsidRPr="006E45D2">
        <w:rPr>
          <w:rStyle w:val="field-content"/>
          <w:rFonts w:ascii="Helvetica" w:hAnsi="Helvetica"/>
          <w:color w:val="333333"/>
          <w:lang w:val="uk-UA"/>
        </w:rPr>
        <w:t> – додаток пропонує </w:t>
      </w:r>
      <w:r w:rsidRPr="006E45D2">
        <w:rPr>
          <w:rFonts w:ascii="Helvetica" w:hAnsi="Helvetica"/>
          <w:color w:val="333333"/>
          <w:lang w:val="uk-UA"/>
        </w:rPr>
        <w:t>найпопулярніші відеоролики англійською мовою, для покращення слухання, читання та розуміння англійської мови. </w:t>
      </w:r>
    </w:p>
    <w:p w14:paraId="3D746518" w14:textId="1721EF44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1" w:tgtFrame="_blank" w:tooltip="Duolingo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Duolingo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 – платформа для вивчення іноземних мов. Англійську можна вивчати як на сайті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проєкту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, так і за допомогою мобільного додатку. Додаток зручний для початківців, які хочуть зрозуміти базові лексичну та граматичну структуру мови. Доступні вправи для рівня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Intermediate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та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Advanced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>.</w:t>
      </w:r>
    </w:p>
    <w:p w14:paraId="35571AA4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2" w:tgtFrame="_blank" w:tooltip="English for the Workplace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English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for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the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Workplace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> – курс допоможе вивчити необхідну лексику, розповість, як сподобатися роботодавцю і добре зарекомендувати себе першого ж дня. Тривалість: 4 тижні, 2 години на тиждень. Для кого: 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pre-intermediate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level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(А2).</w:t>
      </w:r>
    </w:p>
    <w:p w14:paraId="69A5E602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3" w:tgtFrame="_blank" w:tooltip="Loyal books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Loyal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books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 – бібліотека безкоштовних електронних та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аудіокниг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різними мовами. Ефективний спосіб вдосконалити збільшення свого словникового запасу.</w:t>
      </w:r>
    </w:p>
    <w:p w14:paraId="1C75D22A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4" w:tgtFrame="_blank" w:tooltip="Memrise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Memrise</w:t>
        </w:r>
        <w:proofErr w:type="spellEnd"/>
      </w:hyperlink>
      <w:r w:rsidRPr="006E45D2">
        <w:rPr>
          <w:rStyle w:val="a4"/>
          <w:rFonts w:ascii="Helvetica" w:hAnsi="Helvetica"/>
          <w:color w:val="333333"/>
          <w:sz w:val="26"/>
          <w:szCs w:val="26"/>
          <w:lang w:val="uk-UA"/>
        </w:rPr>
        <w:t> </w:t>
      </w:r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– платформа для вивчення іноземних мов за допомогою системи карток. Контент можуть створювати користувачі. У 2017 році додаток переміг у категорії “Найкраща програма року від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Google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Play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Awards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>.</w:t>
      </w:r>
    </w:p>
    <w:p w14:paraId="6F0C5D43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5" w:tgtFrame="_blank" w:tooltip="Situational English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Situational</w:t>
        </w:r>
        <w:proofErr w:type="spellEnd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 xml:space="preserve"> </w:t>
        </w:r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English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> – ресурс пропонує вивчати англійську через ситуації. На сайті зібрано близько 150 статей, в яких, в залежності від контексту, пропонуються готові вирази та реакції. Матеріали доступні російською мовою.</w:t>
      </w:r>
    </w:p>
    <w:p w14:paraId="4862C289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6" w:tgtFrame="_blank" w:tooltip="Tandem" w:history="1">
        <w:proofErr w:type="spellStart"/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Tandem</w:t>
        </w:r>
        <w:proofErr w:type="spellEnd"/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> – месенджер для вивчення іноземних мов. Додаток створений для ентузіастів, які хочуть вивчити мову завдяки спілкуванню з іншими людьми, а також поділись своїми знаннями рідної мови.</w:t>
      </w:r>
    </w:p>
    <w:p w14:paraId="0FCDCA87" w14:textId="77777777" w:rsidR="006E45D2" w:rsidRPr="006E45D2" w:rsidRDefault="006E45D2" w:rsidP="006E45D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/>
          <w:color w:val="333333"/>
          <w:sz w:val="26"/>
          <w:szCs w:val="26"/>
          <w:lang w:val="uk-UA"/>
        </w:rPr>
      </w:pPr>
      <w:hyperlink r:id="rId27" w:tgtFrame="_blank" w:tooltip="TED" w:history="1">
        <w:r w:rsidRPr="006E45D2">
          <w:rPr>
            <w:rStyle w:val="a6"/>
            <w:rFonts w:ascii="Helvetica" w:hAnsi="Helvetica"/>
            <w:b/>
            <w:bCs/>
            <w:color w:val="2780D4"/>
            <w:sz w:val="26"/>
            <w:szCs w:val="26"/>
            <w:lang w:val="uk-UA"/>
          </w:rPr>
          <w:t>TED</w:t>
        </w:r>
      </w:hyperlink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 – організація, присвячена мотиваційним пізнавальним лекціям англійською мовою. Чудово </w:t>
      </w:r>
      <w:proofErr w:type="spellStart"/>
      <w:r w:rsidRPr="006E45D2">
        <w:rPr>
          <w:rFonts w:ascii="Helvetica" w:hAnsi="Helvetica"/>
          <w:color w:val="333333"/>
          <w:sz w:val="26"/>
          <w:szCs w:val="26"/>
          <w:lang w:val="uk-UA"/>
        </w:rPr>
        <w:t>підійде</w:t>
      </w:r>
      <w:proofErr w:type="spellEnd"/>
      <w:r w:rsidRPr="006E45D2">
        <w:rPr>
          <w:rFonts w:ascii="Helvetica" w:hAnsi="Helvetica"/>
          <w:color w:val="333333"/>
          <w:sz w:val="26"/>
          <w:szCs w:val="26"/>
          <w:lang w:val="uk-UA"/>
        </w:rPr>
        <w:t xml:space="preserve"> для глядачів з уже наявними знаннями з англійської, які хочуть покращити свої навички сприймання мови на слух. На сайті доступні субтитри.</w:t>
      </w:r>
    </w:p>
    <w:p w14:paraId="26D45CFC" w14:textId="49B09A72" w:rsidR="006E45D2" w:rsidRPr="00D70288" w:rsidRDefault="00DC2B65" w:rsidP="00D702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ECD6CCF" wp14:editId="0567623F">
            <wp:extent cx="2371725" cy="2371725"/>
            <wp:effectExtent l="0" t="0" r="9525" b="9525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05B8E" w14:textId="77777777" w:rsidR="00D70288" w:rsidRPr="00D70288" w:rsidRDefault="00D70288" w:rsidP="00D70288">
      <w:pPr>
        <w:rPr>
          <w:rFonts w:ascii="Times New Roman" w:hAnsi="Times New Roman" w:cs="Times New Roman"/>
          <w:sz w:val="28"/>
          <w:szCs w:val="28"/>
        </w:rPr>
      </w:pPr>
    </w:p>
    <w:sectPr w:rsidR="00D70288" w:rsidRPr="00D7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38F8"/>
    <w:multiLevelType w:val="multilevel"/>
    <w:tmpl w:val="7128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3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F"/>
    <w:rsid w:val="006E45D2"/>
    <w:rsid w:val="00BF7C06"/>
    <w:rsid w:val="00CA7E6D"/>
    <w:rsid w:val="00D70288"/>
    <w:rsid w:val="00DC2B65"/>
    <w:rsid w:val="00DD35DF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12"/>
  <w15:chartTrackingRefBased/>
  <w15:docId w15:val="{F4D531EB-8DB1-46DD-94D7-ED9102C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8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5D2"/>
    <w:rPr>
      <w:b/>
      <w:bCs/>
    </w:rPr>
  </w:style>
  <w:style w:type="character" w:styleId="a5">
    <w:name w:val="Emphasis"/>
    <w:basedOn w:val="a0"/>
    <w:uiPriority w:val="20"/>
    <w:qFormat/>
    <w:rsid w:val="006E45D2"/>
    <w:rPr>
      <w:i/>
      <w:iCs/>
    </w:rPr>
  </w:style>
  <w:style w:type="character" w:styleId="a6">
    <w:name w:val="Hyperlink"/>
    <w:basedOn w:val="a0"/>
    <w:uiPriority w:val="99"/>
    <w:semiHidden/>
    <w:unhideWhenUsed/>
    <w:rsid w:val="006E45D2"/>
    <w:rPr>
      <w:color w:val="0000FF"/>
      <w:u w:val="single"/>
    </w:rPr>
  </w:style>
  <w:style w:type="paragraph" w:customStyle="1" w:styleId="views-field">
    <w:name w:val="views-field"/>
    <w:basedOn w:val="a"/>
    <w:rsid w:val="006E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6E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english/features/6-minute-english" TargetMode="External"/><Relationship Id="rId13" Type="http://schemas.openxmlformats.org/officeDocument/2006/relationships/hyperlink" Target="http://www.ezslang.com/" TargetMode="External"/><Relationship Id="rId18" Type="http://schemas.openxmlformats.org/officeDocument/2006/relationships/hyperlink" Target="https://learnenglish.britishcouncil.org/apps/learnenglish-grammar-uk-edition" TargetMode="External"/><Relationship Id="rId26" Type="http://schemas.openxmlformats.org/officeDocument/2006/relationships/hyperlink" Target="https://www.tandem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olingo.com/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learnenglish.britishcouncil.org/en/britain-great" TargetMode="External"/><Relationship Id="rId17" Type="http://schemas.openxmlformats.org/officeDocument/2006/relationships/hyperlink" Target="https://learnenglish.britishcouncil.org/apps/learnenglish-sounds-right" TargetMode="External"/><Relationship Id="rId25" Type="http://schemas.openxmlformats.org/officeDocument/2006/relationships/hyperlink" Target="http://situationalenglish.blogsp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.britishcouncil.org/en" TargetMode="External"/><Relationship Id="rId20" Type="http://schemas.openxmlformats.org/officeDocument/2006/relationships/hyperlink" Target="https://learnenglish.britishcouncil.org/apps/learnenglish-video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rnenglish.britishcouncil.org/en/word-street" TargetMode="External"/><Relationship Id="rId24" Type="http://schemas.openxmlformats.org/officeDocument/2006/relationships/hyperlink" Target="https://www.memrise.com/hom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bc.co.uk/learningenglish/russian/home" TargetMode="External"/><Relationship Id="rId23" Type="http://schemas.openxmlformats.org/officeDocument/2006/relationships/hyperlink" Target="http://www.loyalbooks.com/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www.loyalbooks.com/" TargetMode="External"/><Relationship Id="rId19" Type="http://schemas.openxmlformats.org/officeDocument/2006/relationships/hyperlink" Target="https://learnenglish.britishcouncil.org/apps/learnenglish-podca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eninenglish.com/tn-141.php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www.futurelearn.com/courses/workplace-english" TargetMode="External"/><Relationship Id="rId27" Type="http://schemas.openxmlformats.org/officeDocument/2006/relationships/hyperlink" Target="https://www.ted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Баранцова</dc:creator>
  <cp:keywords/>
  <dc:description/>
  <cp:lastModifiedBy>Ирина Баранцова</cp:lastModifiedBy>
  <cp:revision>4</cp:revision>
  <dcterms:created xsi:type="dcterms:W3CDTF">2023-06-03T18:35:00Z</dcterms:created>
  <dcterms:modified xsi:type="dcterms:W3CDTF">2024-02-29T20:40:00Z</dcterms:modified>
</cp:coreProperties>
</file>