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924828" w:rsidP="00443A93">
      <w:pPr>
        <w:jc w:val="center"/>
        <w:rPr>
          <w:rFonts w:ascii="Times New Roman" w:hAnsi="Times New Roman" w:cs="Times New Roman"/>
          <w:b/>
          <w:caps/>
          <w:sz w:val="24"/>
          <w:szCs w:val="24"/>
        </w:rPr>
      </w:pPr>
      <w:r w:rsidRPr="003F5F43">
        <w:rPr>
          <w:rFonts w:ascii="Times New Roman" w:hAnsi="Times New Roman" w:cs="Times New Roman"/>
          <w:b/>
          <w:caps/>
          <w:sz w:val="24"/>
          <w:szCs w:val="24"/>
        </w:rPr>
        <w:t>ФІЛОЛОГІЧНИЙ</w:t>
      </w:r>
      <w:r w:rsidR="00D05164" w:rsidRPr="003F5F43">
        <w:rPr>
          <w:rFonts w:ascii="Times New Roman" w:hAnsi="Times New Roman" w:cs="Times New Roman"/>
          <w:b/>
          <w:caps/>
          <w:sz w:val="24"/>
          <w:szCs w:val="24"/>
        </w:rPr>
        <w:t xml:space="preserve"> 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47225D"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7225D">
        <w:rPr>
          <w:rFonts w:ascii="Times New Roman" w:hAnsi="Times New Roman" w:cs="Times New Roman"/>
          <w:b/>
          <w:caps/>
          <w:sz w:val="24"/>
          <w:szCs w:val="24"/>
          <w:lang w:val="ru-RU"/>
        </w:rPr>
        <w:t>укра</w:t>
      </w:r>
      <w:r w:rsidR="0047225D">
        <w:rPr>
          <w:rFonts w:ascii="Times New Roman" w:hAnsi="Times New Roman" w:cs="Times New Roman"/>
          <w:b/>
          <w:caps/>
          <w:sz w:val="24"/>
          <w:szCs w:val="24"/>
        </w:rPr>
        <w:t>їнської мови</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35855" w:rsidRPr="00435855" w:rsidRDefault="00435855" w:rsidP="003A3FBF">
            <w:pPr>
              <w:tabs>
                <w:tab w:val="left" w:pos="9623"/>
              </w:tabs>
              <w:jc w:val="both"/>
              <w:rPr>
                <w:rFonts w:ascii="Times New Roman" w:hAnsi="Times New Roman" w:cs="Times New Roman"/>
                <w:sz w:val="24"/>
                <w:szCs w:val="24"/>
              </w:rPr>
            </w:pPr>
            <w:proofErr w:type="spellStart"/>
            <w:r>
              <w:rPr>
                <w:rFonts w:ascii="Times New Roman" w:hAnsi="Times New Roman" w:cs="Times New Roman"/>
                <w:sz w:val="24"/>
                <w:szCs w:val="24"/>
                <w:lang w:val="ru-RU"/>
              </w:rPr>
              <w:t>Сучасна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w:t>
            </w:r>
            <w:r>
              <w:rPr>
                <w:rFonts w:ascii="Times New Roman" w:hAnsi="Times New Roman" w:cs="Times New Roman"/>
                <w:sz w:val="24"/>
                <w:szCs w:val="24"/>
              </w:rPr>
              <w:t>їнська</w:t>
            </w:r>
            <w:proofErr w:type="spellEnd"/>
            <w:r>
              <w:rPr>
                <w:rFonts w:ascii="Times New Roman" w:hAnsi="Times New Roman" w:cs="Times New Roman"/>
                <w:sz w:val="24"/>
                <w:szCs w:val="24"/>
              </w:rPr>
              <w:t xml:space="preserve"> літературна мова</w:t>
            </w:r>
          </w:p>
          <w:p w:rsidR="00405857" w:rsidRPr="003D6582" w:rsidRDefault="00405857"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DF44E1" w:rsidRDefault="002675EE"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35855">
              <w:rPr>
                <w:rFonts w:ascii="Times New Roman" w:hAnsi="Times New Roman" w:cs="Times New Roman"/>
                <w:sz w:val="24"/>
                <w:szCs w:val="24"/>
              </w:rPr>
              <w:t>Бакалав</w:t>
            </w:r>
            <w:r w:rsidR="00405857" w:rsidRPr="00DF44E1">
              <w:rPr>
                <w:rFonts w:ascii="Times New Roman" w:hAnsi="Times New Roman" w:cs="Times New Roman"/>
                <w:sz w:val="24"/>
                <w:szCs w:val="24"/>
              </w:rPr>
              <w:t>р</w:t>
            </w:r>
          </w:p>
          <w:p w:rsidR="00405857" w:rsidRPr="00DF44E1" w:rsidRDefault="00405857" w:rsidP="003A3FBF">
            <w:pPr>
              <w:tabs>
                <w:tab w:val="left" w:pos="9623"/>
              </w:tabs>
              <w:jc w:val="both"/>
              <w:rPr>
                <w:rFonts w:ascii="Times New Roman" w:hAnsi="Times New Roman" w:cs="Times New Roman"/>
                <w:sz w:val="24"/>
                <w:szCs w:val="24"/>
              </w:rPr>
            </w:pPr>
          </w:p>
          <w:p w:rsidR="00405857" w:rsidRPr="00DF44E1" w:rsidRDefault="00405857" w:rsidP="003A3FBF">
            <w:pPr>
              <w:tabs>
                <w:tab w:val="left" w:pos="9623"/>
              </w:tabs>
              <w:jc w:val="both"/>
              <w:rPr>
                <w:rFonts w:ascii="Times New Roman" w:hAnsi="Times New Roman" w:cs="Times New Roman"/>
                <w:sz w:val="24"/>
                <w:szCs w:val="24"/>
              </w:rPr>
            </w:pPr>
          </w:p>
          <w:p w:rsidR="00405857" w:rsidRPr="00187B26" w:rsidRDefault="002675EE" w:rsidP="00187B26">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eastAsia="ru-RU"/>
              </w:rPr>
              <w:t xml:space="preserve"> </w:t>
            </w:r>
            <w:r w:rsidRPr="002675EE">
              <w:rPr>
                <w:rFonts w:ascii="Times New Roman" w:hAnsi="Times New Roman" w:cs="Times New Roman"/>
                <w:sz w:val="24"/>
                <w:szCs w:val="24"/>
                <w:lang w:eastAsia="ru-RU"/>
              </w:rPr>
              <w:t>Філологія.</w:t>
            </w:r>
            <w:r w:rsidR="00187B26">
              <w:rPr>
                <w:rFonts w:ascii="Times New Roman" w:hAnsi="Times New Roman" w:cs="Times New Roman"/>
                <w:sz w:val="24"/>
                <w:szCs w:val="24"/>
                <w:lang w:val="ru-RU" w:eastAsia="ru-RU"/>
              </w:rPr>
              <w:t xml:space="preserve"> </w:t>
            </w:r>
            <w:proofErr w:type="spellStart"/>
            <w:r w:rsidR="00187B26">
              <w:rPr>
                <w:rFonts w:ascii="Times New Roman" w:hAnsi="Times New Roman" w:cs="Times New Roman"/>
                <w:sz w:val="24"/>
                <w:szCs w:val="24"/>
                <w:lang w:val="ru-RU" w:eastAsia="ru-RU"/>
              </w:rPr>
              <w:t>Германськ</w:t>
            </w:r>
            <w:proofErr w:type="spellEnd"/>
            <w:r w:rsidR="00187B26">
              <w:rPr>
                <w:rFonts w:ascii="Times New Roman" w:hAnsi="Times New Roman" w:cs="Times New Roman"/>
                <w:sz w:val="24"/>
                <w:szCs w:val="24"/>
                <w:lang w:eastAsia="ru-RU"/>
              </w:rPr>
              <w:t xml:space="preserve">і мови та літератури (переклад включно), перша – </w:t>
            </w:r>
            <w:proofErr w:type="gramStart"/>
            <w:r w:rsidR="00187B26">
              <w:rPr>
                <w:rFonts w:ascii="Times New Roman" w:hAnsi="Times New Roman" w:cs="Times New Roman"/>
                <w:sz w:val="24"/>
                <w:szCs w:val="24"/>
                <w:lang w:eastAsia="ru-RU"/>
              </w:rPr>
              <w:t>англ</w:t>
            </w:r>
            <w:proofErr w:type="gramEnd"/>
            <w:r w:rsidR="00187B26">
              <w:rPr>
                <w:rFonts w:ascii="Times New Roman" w:hAnsi="Times New Roman" w:cs="Times New Roman"/>
                <w:sz w:val="24"/>
                <w:szCs w:val="24"/>
                <w:lang w:eastAsia="ru-RU"/>
              </w:rPr>
              <w:t xml:space="preserve">ійська </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Pr="00187B26" w:rsidRDefault="00405857" w:rsidP="00187B26">
            <w:pPr>
              <w:tabs>
                <w:tab w:val="left" w:pos="9623"/>
              </w:tabs>
              <w:jc w:val="both"/>
              <w:rPr>
                <w:rFonts w:ascii="Times New Roman" w:hAnsi="Times New Roman" w:cs="Times New Roman"/>
                <w:sz w:val="24"/>
                <w:szCs w:val="24"/>
                <w:lang w:val="en-US"/>
              </w:rPr>
            </w:pPr>
            <w:r w:rsidRPr="00DF44E1">
              <w:rPr>
                <w:rFonts w:ascii="Times New Roman" w:hAnsi="Times New Roman" w:cs="Times New Roman"/>
                <w:sz w:val="24"/>
                <w:szCs w:val="24"/>
              </w:rPr>
              <w:t xml:space="preserve">2020-2021/ </w:t>
            </w:r>
            <w:r w:rsidR="00187B26">
              <w:rPr>
                <w:rFonts w:ascii="Times New Roman" w:hAnsi="Times New Roman" w:cs="Times New Roman"/>
                <w:sz w:val="24"/>
                <w:szCs w:val="24"/>
                <w:lang w:val="en-US"/>
              </w:rPr>
              <w:t>VI</w:t>
            </w:r>
            <w:r w:rsidR="00187B26">
              <w:rPr>
                <w:rFonts w:ascii="Times New Roman" w:hAnsi="Times New Roman" w:cs="Times New Roman"/>
                <w:sz w:val="24"/>
                <w:szCs w:val="24"/>
              </w:rPr>
              <w:t xml:space="preserve">І семестр / </w:t>
            </w:r>
            <w:r w:rsidR="00187B26">
              <w:rPr>
                <w:rFonts w:ascii="Times New Roman" w:hAnsi="Times New Roman" w:cs="Times New Roman"/>
                <w:sz w:val="24"/>
                <w:szCs w:val="24"/>
                <w:lang w:val="en-US"/>
              </w:rPr>
              <w:t>IV</w:t>
            </w:r>
            <w:r w:rsidRPr="00DF44E1">
              <w:rPr>
                <w:rFonts w:ascii="Times New Roman" w:hAnsi="Times New Roman" w:cs="Times New Roman"/>
                <w:sz w:val="24"/>
                <w:szCs w:val="24"/>
              </w:rPr>
              <w:t>курс</w:t>
            </w:r>
          </w:p>
        </w:tc>
        <w:bookmarkStart w:id="0" w:name="_GoBack"/>
        <w:bookmarkEnd w:id="0"/>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DF44E1" w:rsidRDefault="00204784" w:rsidP="003A3FBF">
            <w:pPr>
              <w:jc w:val="both"/>
              <w:rPr>
                <w:rFonts w:ascii="Times New Roman" w:hAnsi="Times New Roman" w:cs="Times New Roman"/>
                <w:sz w:val="24"/>
                <w:szCs w:val="24"/>
              </w:rPr>
            </w:pPr>
            <w:r w:rsidRPr="00DF44E1">
              <w:rPr>
                <w:rFonts w:ascii="Times New Roman" w:hAnsi="Times New Roman" w:cs="Times New Roman"/>
                <w:sz w:val="24"/>
                <w:szCs w:val="24"/>
              </w:rPr>
              <w:t xml:space="preserve"> </w:t>
            </w:r>
            <w:proofErr w:type="spellStart"/>
            <w:r w:rsidRPr="00DF44E1">
              <w:rPr>
                <w:rFonts w:ascii="Times New Roman" w:hAnsi="Times New Roman" w:cs="Times New Roman"/>
                <w:sz w:val="24"/>
                <w:szCs w:val="24"/>
              </w:rPr>
              <w:t>Митяй</w:t>
            </w:r>
            <w:proofErr w:type="spellEnd"/>
            <w:r w:rsidRPr="00DF44E1">
              <w:rPr>
                <w:rFonts w:ascii="Times New Roman" w:hAnsi="Times New Roman" w:cs="Times New Roman"/>
                <w:sz w:val="24"/>
                <w:szCs w:val="24"/>
              </w:rPr>
              <w:t xml:space="preserve"> З.О.</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F44E1" w:rsidRDefault="00DF44E1" w:rsidP="00DF44E1">
            <w:pPr>
              <w:jc w:val="both"/>
              <w:rPr>
                <w:rFonts w:ascii="Times New Roman" w:hAnsi="Times New Roman" w:cs="Times New Roman"/>
                <w:sz w:val="24"/>
                <w:szCs w:val="24"/>
              </w:rPr>
            </w:pPr>
            <w:r w:rsidRPr="00DF44E1">
              <w:rPr>
                <w:rFonts w:ascii="Times New Roman" w:hAnsi="Times New Roman" w:cs="Times New Roman"/>
                <w:sz w:val="24"/>
                <w:szCs w:val="24"/>
              </w:rPr>
              <w:t>http://filolog.mdpu.org.ua/sklad-dekanatu-filologichnogo-fakul/kafedra-ukrayinskoyi-movi/sklad-kafedri-ukrayinskoyi-movi/mityaj-zoya-olegivna-zaviduvach-kafedri/</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5F0D67" w:rsidP="00DF44E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097 738 80 </w:t>
            </w:r>
            <w:r>
              <w:rPr>
                <w:rFonts w:ascii="Times New Roman" w:hAnsi="Times New Roman" w:cs="Times New Roman"/>
                <w:sz w:val="24"/>
                <w:szCs w:val="24"/>
                <w:shd w:val="clear" w:color="auto" w:fill="FFFFFF"/>
                <w:lang w:val="en-US"/>
              </w:rPr>
              <w:t>2</w:t>
            </w:r>
            <w:r w:rsidR="00DF44E1">
              <w:rPr>
                <w:rFonts w:ascii="Times New Roman" w:hAnsi="Times New Roman" w:cs="Times New Roman"/>
                <w:sz w:val="24"/>
                <w:szCs w:val="24"/>
                <w:shd w:val="clear" w:color="auto" w:fill="FFFFFF"/>
              </w:rPr>
              <w:t>3</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DF44E1" w:rsidP="003A3FBF">
            <w:pPr>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mzo63719@gmail.com</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C6DE6" w:rsidRDefault="003C6DE6" w:rsidP="00DF44E1">
            <w:pPr>
              <w:ind w:left="290"/>
              <w:jc w:val="both"/>
              <w:rPr>
                <w:rFonts w:ascii="Times New Roman" w:hAnsi="Times New Roman" w:cs="Times New Roman"/>
                <w:sz w:val="24"/>
                <w:szCs w:val="24"/>
              </w:rPr>
            </w:pPr>
            <w:r w:rsidRPr="003C6DE6">
              <w:rPr>
                <w:rFonts w:ascii="Times New Roman" w:hAnsi="Times New Roman" w:cs="Times New Roman"/>
                <w:sz w:val="24"/>
                <w:szCs w:val="24"/>
                <w:lang w:val="en-US"/>
              </w:rPr>
              <w:t>http</w:t>
            </w:r>
            <w:r w:rsidRPr="003C6DE6">
              <w:rPr>
                <w:rFonts w:ascii="Times New Roman" w:hAnsi="Times New Roman" w:cs="Times New Roman"/>
                <w:sz w:val="24"/>
                <w:szCs w:val="24"/>
              </w:rPr>
              <w:t>://</w:t>
            </w:r>
            <w:r w:rsidRPr="003C6DE6">
              <w:rPr>
                <w:rFonts w:ascii="Times New Roman" w:hAnsi="Times New Roman" w:cs="Times New Roman"/>
                <w:sz w:val="24"/>
                <w:szCs w:val="24"/>
                <w:lang w:val="en-US"/>
              </w:rPr>
              <w:t>www</w:t>
            </w:r>
            <w:r w:rsidRPr="003C6DE6">
              <w:rPr>
                <w:rFonts w:ascii="Times New Roman" w:hAnsi="Times New Roman" w:cs="Times New Roman"/>
                <w:sz w:val="24"/>
                <w:szCs w:val="24"/>
              </w:rPr>
              <w:t>.</w:t>
            </w:r>
            <w:proofErr w:type="spellStart"/>
            <w:r w:rsidRPr="003C6DE6">
              <w:rPr>
                <w:rFonts w:ascii="Times New Roman" w:hAnsi="Times New Roman" w:cs="Times New Roman"/>
                <w:sz w:val="24"/>
                <w:szCs w:val="24"/>
                <w:lang w:val="en-US"/>
              </w:rPr>
              <w:t>dfn</w:t>
            </w:r>
            <w:proofErr w:type="spellEnd"/>
            <w:r w:rsidRPr="003C6DE6">
              <w:rPr>
                <w:rFonts w:ascii="Times New Roman" w:hAnsi="Times New Roman" w:cs="Times New Roman"/>
                <w:sz w:val="24"/>
                <w:szCs w:val="24"/>
              </w:rPr>
              <w:t>.</w:t>
            </w:r>
            <w:proofErr w:type="spellStart"/>
            <w:r w:rsidRPr="003C6DE6">
              <w:rPr>
                <w:rFonts w:ascii="Times New Roman" w:hAnsi="Times New Roman" w:cs="Times New Roman"/>
                <w:sz w:val="24"/>
                <w:szCs w:val="24"/>
                <w:lang w:val="en-US"/>
              </w:rPr>
              <w:t>mdpu</w:t>
            </w:r>
            <w:proofErr w:type="spellEnd"/>
            <w:r w:rsidRPr="003C6DE6">
              <w:rPr>
                <w:rFonts w:ascii="Times New Roman" w:hAnsi="Times New Roman" w:cs="Times New Roman"/>
                <w:sz w:val="24"/>
                <w:szCs w:val="24"/>
              </w:rPr>
              <w:t>.</w:t>
            </w:r>
            <w:r w:rsidRPr="003C6DE6">
              <w:rPr>
                <w:rFonts w:ascii="Times New Roman" w:hAnsi="Times New Roman" w:cs="Times New Roman"/>
                <w:sz w:val="24"/>
                <w:szCs w:val="24"/>
                <w:lang w:val="en-US"/>
              </w:rPr>
              <w:t>org</w:t>
            </w:r>
            <w:r w:rsidRPr="003C6DE6">
              <w:rPr>
                <w:rFonts w:ascii="Times New Roman" w:hAnsi="Times New Roman" w:cs="Times New Roman"/>
                <w:sz w:val="24"/>
                <w:szCs w:val="24"/>
              </w:rPr>
              <w:t>.</w:t>
            </w:r>
            <w:proofErr w:type="spellStart"/>
            <w:r w:rsidRPr="003C6DE6">
              <w:rPr>
                <w:rFonts w:ascii="Times New Roman" w:hAnsi="Times New Roman" w:cs="Times New Roman"/>
                <w:sz w:val="24"/>
                <w:szCs w:val="24"/>
                <w:lang w:val="en-US"/>
              </w:rPr>
              <w:t>ua</w:t>
            </w:r>
            <w:proofErr w:type="spellEnd"/>
            <w:r w:rsidRPr="003C6DE6">
              <w:rPr>
                <w:rFonts w:ascii="Times New Roman" w:hAnsi="Times New Roman" w:cs="Times New Roman"/>
                <w:sz w:val="24"/>
                <w:szCs w:val="24"/>
              </w:rPr>
              <w:t>/</w:t>
            </w:r>
            <w:r w:rsidRPr="003C6DE6">
              <w:rPr>
                <w:rFonts w:ascii="Times New Roman" w:hAnsi="Times New Roman" w:cs="Times New Roman"/>
                <w:sz w:val="24"/>
                <w:szCs w:val="24"/>
                <w:lang w:val="en-US"/>
              </w:rPr>
              <w:t>course</w:t>
            </w:r>
            <w:r w:rsidRPr="003C6DE6">
              <w:rPr>
                <w:rFonts w:ascii="Times New Roman" w:hAnsi="Times New Roman" w:cs="Times New Roman"/>
                <w:sz w:val="24"/>
                <w:szCs w:val="24"/>
              </w:rPr>
              <w:t>/</w:t>
            </w:r>
            <w:r w:rsidRPr="003C6DE6">
              <w:rPr>
                <w:rFonts w:ascii="Times New Roman" w:hAnsi="Times New Roman" w:cs="Times New Roman"/>
                <w:sz w:val="24"/>
                <w:szCs w:val="24"/>
                <w:lang w:val="en-US"/>
              </w:rPr>
              <w:t>view</w:t>
            </w:r>
            <w:r w:rsidRPr="003C6DE6">
              <w:rPr>
                <w:rFonts w:ascii="Times New Roman" w:hAnsi="Times New Roman" w:cs="Times New Roman"/>
                <w:sz w:val="24"/>
                <w:szCs w:val="24"/>
              </w:rPr>
              <w:t>.</w:t>
            </w:r>
            <w:proofErr w:type="spellStart"/>
            <w:r w:rsidRPr="003C6DE6">
              <w:rPr>
                <w:rFonts w:ascii="Times New Roman" w:hAnsi="Times New Roman" w:cs="Times New Roman"/>
                <w:sz w:val="24"/>
                <w:szCs w:val="24"/>
                <w:lang w:val="en-US"/>
              </w:rPr>
              <w:t>php</w:t>
            </w:r>
            <w:proofErr w:type="spellEnd"/>
            <w:r w:rsidRPr="003C6DE6">
              <w:rPr>
                <w:rFonts w:ascii="Times New Roman" w:hAnsi="Times New Roman" w:cs="Times New Roman"/>
                <w:sz w:val="24"/>
                <w:szCs w:val="24"/>
              </w:rPr>
              <w:t>?</w:t>
            </w:r>
            <w:r w:rsidRPr="003C6DE6">
              <w:rPr>
                <w:rFonts w:ascii="Times New Roman" w:hAnsi="Times New Roman" w:cs="Times New Roman"/>
                <w:sz w:val="24"/>
                <w:szCs w:val="24"/>
                <w:lang w:val="en-US"/>
              </w:rPr>
              <w:t>id</w:t>
            </w:r>
            <w:r w:rsidRPr="003C6DE6">
              <w:rPr>
                <w:rFonts w:ascii="Times New Roman" w:hAnsi="Times New Roman" w:cs="Times New Roman"/>
                <w:sz w:val="24"/>
                <w:szCs w:val="24"/>
              </w:rPr>
              <w:t>=4948</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згідно </w:t>
            </w:r>
            <w:r w:rsidR="009F0FB0">
              <w:rPr>
                <w:rFonts w:ascii="Times New Roman" w:hAnsi="Times New Roman" w:cs="Times New Roman"/>
                <w:sz w:val="24"/>
                <w:szCs w:val="24"/>
                <w:lang w:val="uk-UA"/>
              </w:rPr>
              <w:t xml:space="preserve">з </w:t>
            </w:r>
            <w:r w:rsidRPr="00405857">
              <w:rPr>
                <w:rFonts w:ascii="Times New Roman" w:hAnsi="Times New Roman" w:cs="Times New Roman"/>
                <w:sz w:val="24"/>
                <w:szCs w:val="24"/>
                <w:lang w:val="uk-UA"/>
              </w:rPr>
              <w:t>графік</w:t>
            </w:r>
            <w:r w:rsidR="009F0FB0">
              <w:rPr>
                <w:rFonts w:ascii="Times New Roman" w:hAnsi="Times New Roman" w:cs="Times New Roman"/>
                <w:sz w:val="24"/>
                <w:szCs w:val="24"/>
                <w:lang w:val="uk-UA"/>
              </w:rPr>
              <w:t>ом</w:t>
            </w:r>
            <w:r w:rsidRPr="00405857">
              <w:rPr>
                <w:rFonts w:ascii="Times New Roman" w:hAnsi="Times New Roman" w:cs="Times New Roman"/>
                <w:sz w:val="24"/>
                <w:szCs w:val="24"/>
                <w:lang w:val="uk-UA"/>
              </w:rPr>
              <w:t xml:space="preserve"> роботи кафедри</w:t>
            </w:r>
            <w:r w:rsidR="00DF44E1" w:rsidRPr="003C6DE6">
              <w:rPr>
                <w:rFonts w:ascii="Times New Roman" w:hAnsi="Times New Roman" w:cs="Times New Roman"/>
                <w:sz w:val="24"/>
                <w:szCs w:val="24"/>
                <w:lang w:val="uk-UA"/>
              </w:rPr>
              <w:t xml:space="preserve"> </w:t>
            </w:r>
            <w:r w:rsidR="00DF44E1">
              <w:rPr>
                <w:rFonts w:ascii="Times New Roman" w:hAnsi="Times New Roman" w:cs="Times New Roman"/>
                <w:sz w:val="24"/>
                <w:szCs w:val="24"/>
                <w:lang w:val="uk-UA"/>
              </w:rPr>
              <w:t>української мови</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477F82" w:rsidRPr="003F5F43" w:rsidRDefault="00477F82" w:rsidP="00443A93">
      <w:pPr>
        <w:ind w:left="360"/>
        <w:contextualSpacing/>
        <w:jc w:val="center"/>
        <w:rPr>
          <w:rFonts w:ascii="Times New Roman" w:hAnsi="Times New Roman" w:cs="Times New Roman"/>
          <w:b/>
          <w:caps/>
          <w:color w:val="000000"/>
          <w:sz w:val="24"/>
          <w:szCs w:val="24"/>
        </w:rPr>
      </w:pPr>
    </w:p>
    <w:p w:rsidR="00405857" w:rsidRDefault="00405857" w:rsidP="00443A93">
      <w:pPr>
        <w:ind w:left="360"/>
        <w:contextualSpacing/>
        <w:jc w:val="center"/>
        <w:rPr>
          <w:rFonts w:ascii="Times New Roman" w:hAnsi="Times New Roman" w:cs="Times New Roman"/>
          <w:b/>
          <w:caps/>
          <w:color w:val="000000"/>
          <w:sz w:val="24"/>
          <w:szCs w:val="24"/>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6D081F" w:rsidRPr="006D081F" w:rsidRDefault="00883BC0" w:rsidP="00883BC0">
      <w:pPr>
        <w:shd w:val="clear" w:color="auto" w:fill="F9F9F9"/>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Вивчення курсу «Сучасна українська література мова»</w:t>
      </w:r>
      <w:r w:rsidR="006D081F" w:rsidRPr="006D081F">
        <w:rPr>
          <w:rFonts w:ascii="Times New Roman" w:hAnsi="Times New Roman" w:cs="Times New Roman"/>
          <w:color w:val="000000"/>
          <w:sz w:val="24"/>
          <w:szCs w:val="24"/>
          <w:lang w:eastAsia="ru-RU"/>
        </w:rPr>
        <w:t xml:space="preserve"> допом</w:t>
      </w:r>
      <w:r>
        <w:rPr>
          <w:rFonts w:ascii="Times New Roman" w:hAnsi="Times New Roman" w:cs="Times New Roman"/>
          <w:color w:val="000000"/>
          <w:sz w:val="24"/>
          <w:szCs w:val="24"/>
          <w:lang w:eastAsia="ru-RU"/>
        </w:rPr>
        <w:t xml:space="preserve">оже </w:t>
      </w:r>
      <w:r w:rsidR="006D081F" w:rsidRPr="006D081F">
        <w:rPr>
          <w:rFonts w:ascii="Times New Roman" w:hAnsi="Times New Roman" w:cs="Times New Roman"/>
          <w:color w:val="000000"/>
          <w:sz w:val="24"/>
          <w:szCs w:val="24"/>
          <w:lang w:eastAsia="ru-RU"/>
        </w:rPr>
        <w:t xml:space="preserve"> студентам сформувати систему </w:t>
      </w:r>
      <w:r>
        <w:rPr>
          <w:rFonts w:ascii="Times New Roman" w:hAnsi="Times New Roman" w:cs="Times New Roman"/>
          <w:color w:val="000000"/>
          <w:sz w:val="24"/>
          <w:szCs w:val="24"/>
          <w:lang w:eastAsia="ru-RU"/>
        </w:rPr>
        <w:t xml:space="preserve">граматичних </w:t>
      </w:r>
      <w:r w:rsidR="006D081F" w:rsidRPr="006D081F">
        <w:rPr>
          <w:rFonts w:ascii="Times New Roman" w:hAnsi="Times New Roman" w:cs="Times New Roman"/>
          <w:color w:val="000000"/>
          <w:sz w:val="24"/>
          <w:szCs w:val="24"/>
          <w:lang w:eastAsia="ru-RU"/>
        </w:rPr>
        <w:t xml:space="preserve">знань та вмінь, </w:t>
      </w:r>
      <w:r>
        <w:rPr>
          <w:rFonts w:ascii="Times New Roman" w:hAnsi="Times New Roman" w:cs="Times New Roman"/>
          <w:color w:val="000000"/>
          <w:sz w:val="24"/>
          <w:szCs w:val="24"/>
          <w:lang w:eastAsia="ru-RU"/>
        </w:rPr>
        <w:t>необхідними</w:t>
      </w:r>
      <w:r w:rsidR="006D081F" w:rsidRPr="006D081F">
        <w:rPr>
          <w:rFonts w:ascii="Times New Roman" w:hAnsi="Times New Roman" w:cs="Times New Roman"/>
          <w:color w:val="000000"/>
          <w:sz w:val="24"/>
          <w:szCs w:val="24"/>
          <w:lang w:eastAsia="ru-RU"/>
        </w:rPr>
        <w:t xml:space="preserve"> для проведення мовознавчих досліджень, ознайомити з новітніми лінгвістичними теоріями, </w:t>
      </w:r>
      <w:r>
        <w:rPr>
          <w:rFonts w:ascii="Times New Roman" w:hAnsi="Times New Roman" w:cs="Times New Roman"/>
          <w:color w:val="000000"/>
          <w:sz w:val="24"/>
          <w:szCs w:val="24"/>
          <w:lang w:eastAsia="ru-RU"/>
        </w:rPr>
        <w:t>поширених як</w:t>
      </w:r>
      <w:r w:rsidR="006D081F" w:rsidRPr="006D081F">
        <w:rPr>
          <w:rFonts w:ascii="Times New Roman" w:hAnsi="Times New Roman" w:cs="Times New Roman"/>
          <w:color w:val="000000"/>
          <w:sz w:val="24"/>
          <w:szCs w:val="24"/>
          <w:lang w:eastAsia="ru-RU"/>
        </w:rPr>
        <w:t xml:space="preserve"> у вітчизняному</w:t>
      </w:r>
      <w:r>
        <w:rPr>
          <w:rFonts w:ascii="Times New Roman" w:hAnsi="Times New Roman" w:cs="Times New Roman"/>
          <w:color w:val="000000"/>
          <w:sz w:val="24"/>
          <w:szCs w:val="24"/>
          <w:lang w:eastAsia="ru-RU"/>
        </w:rPr>
        <w:t xml:space="preserve">, так і </w:t>
      </w:r>
      <w:r w:rsidR="006D081F" w:rsidRPr="006D081F">
        <w:rPr>
          <w:rFonts w:ascii="Times New Roman" w:hAnsi="Times New Roman" w:cs="Times New Roman"/>
          <w:color w:val="000000"/>
          <w:sz w:val="24"/>
          <w:szCs w:val="24"/>
          <w:lang w:eastAsia="ru-RU"/>
        </w:rPr>
        <w:t xml:space="preserve"> світовому мовознавстві. </w:t>
      </w: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A96613" w:rsidRDefault="00A96613" w:rsidP="00A96613">
      <w:pPr>
        <w:keepNext/>
        <w:keepLines/>
        <w:ind w:firstLine="709"/>
        <w:jc w:val="both"/>
        <w:outlineLvl w:val="4"/>
        <w:rPr>
          <w:rFonts w:ascii="Times New Roman" w:hAnsi="Times New Roman" w:cs="Times New Roman"/>
          <w:sz w:val="24"/>
          <w:szCs w:val="24"/>
          <w:lang w:eastAsia="ru-RU"/>
        </w:rPr>
      </w:pPr>
      <w:r w:rsidRPr="00A96613">
        <w:rPr>
          <w:rFonts w:ascii="Times New Roman" w:hAnsi="Times New Roman" w:cs="Times New Roman"/>
          <w:sz w:val="24"/>
          <w:szCs w:val="24"/>
          <w:lang w:eastAsia="ru-RU"/>
        </w:rPr>
        <w:t>Мета курсу полягає в розкритті наукових основ вивчення  граматичної системи сучасної української літературної мови, до якої входять морфологія та</w:t>
      </w:r>
      <w:r>
        <w:rPr>
          <w:rFonts w:ascii="Times New Roman" w:hAnsi="Times New Roman" w:cs="Times New Roman"/>
          <w:sz w:val="24"/>
          <w:szCs w:val="24"/>
          <w:lang w:eastAsia="ru-RU"/>
        </w:rPr>
        <w:t xml:space="preserve"> синтаксис. П</w:t>
      </w:r>
      <w:r w:rsidRPr="00A96613">
        <w:rPr>
          <w:rFonts w:ascii="Times New Roman" w:hAnsi="Times New Roman" w:cs="Times New Roman"/>
          <w:sz w:val="24"/>
          <w:szCs w:val="24"/>
          <w:lang w:eastAsia="ru-RU"/>
        </w:rPr>
        <w:t xml:space="preserve">оряд </w:t>
      </w:r>
      <w:r>
        <w:rPr>
          <w:rFonts w:ascii="Times New Roman" w:hAnsi="Times New Roman" w:cs="Times New Roman"/>
          <w:sz w:val="24"/>
          <w:szCs w:val="24"/>
          <w:lang w:eastAsia="ru-RU"/>
        </w:rPr>
        <w:t>і</w:t>
      </w:r>
      <w:r w:rsidRPr="00A96613">
        <w:rPr>
          <w:rFonts w:ascii="Times New Roman" w:hAnsi="Times New Roman" w:cs="Times New Roman"/>
          <w:sz w:val="24"/>
          <w:szCs w:val="24"/>
          <w:lang w:eastAsia="ru-RU"/>
        </w:rPr>
        <w:t xml:space="preserve">з рішенням освітніх і виховних завдань, </w:t>
      </w:r>
      <w:r>
        <w:rPr>
          <w:rFonts w:ascii="Times New Roman" w:hAnsi="Times New Roman" w:cs="Times New Roman"/>
          <w:sz w:val="24"/>
          <w:szCs w:val="24"/>
          <w:lang w:eastAsia="ru-RU"/>
        </w:rPr>
        <w:t xml:space="preserve">метою є </w:t>
      </w:r>
      <w:r w:rsidRPr="00A96613">
        <w:rPr>
          <w:rFonts w:ascii="Times New Roman" w:hAnsi="Times New Roman" w:cs="Times New Roman"/>
          <w:sz w:val="24"/>
          <w:szCs w:val="24"/>
          <w:lang w:eastAsia="ru-RU"/>
        </w:rPr>
        <w:t>досягнення соціокультурної, а головне – практичної мети – вдосконалення мов</w:t>
      </w:r>
      <w:r>
        <w:rPr>
          <w:rFonts w:ascii="Times New Roman" w:hAnsi="Times New Roman" w:cs="Times New Roman"/>
          <w:sz w:val="24"/>
          <w:szCs w:val="24"/>
          <w:lang w:eastAsia="ru-RU"/>
        </w:rPr>
        <w:t>леннєвої діяльності студентів, а</w:t>
      </w:r>
      <w:r w:rsidRPr="00A96613">
        <w:rPr>
          <w:rFonts w:ascii="Times New Roman" w:hAnsi="Times New Roman" w:cs="Times New Roman"/>
          <w:sz w:val="24"/>
          <w:szCs w:val="24"/>
          <w:lang w:eastAsia="ru-RU"/>
        </w:rPr>
        <w:t xml:space="preserve"> також прищепити міцні й глибокі знання, що розкривають філософське уявлення про будову мови у сукупності та взаємозв’язку її різних боків і є необхідними для раціональної постановки та безперервного вдосконалення процесу навчання української мови. </w:t>
      </w:r>
    </w:p>
    <w:p w:rsidR="00A96613" w:rsidRPr="00A96613" w:rsidRDefault="00A96613" w:rsidP="00A96613">
      <w:pPr>
        <w:ind w:firstLine="709"/>
        <w:jc w:val="both"/>
        <w:rPr>
          <w:rFonts w:ascii="Times New Roman" w:hAnsi="Times New Roman" w:cs="Times New Roman"/>
          <w:b/>
          <w:sz w:val="24"/>
          <w:szCs w:val="24"/>
          <w:lang w:eastAsia="ru-RU"/>
        </w:rPr>
      </w:pPr>
      <w:r w:rsidRPr="00A96613">
        <w:rPr>
          <w:rFonts w:ascii="Times New Roman" w:hAnsi="Times New Roman" w:cs="Times New Roman"/>
          <w:sz w:val="24"/>
          <w:szCs w:val="24"/>
          <w:lang w:eastAsia="ru-RU"/>
        </w:rPr>
        <w:t>Завданнями курсу є:</w:t>
      </w:r>
      <w:r w:rsidRPr="00A96613">
        <w:rPr>
          <w:rFonts w:ascii="Times New Roman" w:hAnsi="Times New Roman" w:cs="Times New Roman"/>
          <w:b/>
          <w:sz w:val="24"/>
          <w:szCs w:val="24"/>
          <w:lang w:eastAsia="ru-RU"/>
        </w:rPr>
        <w:t xml:space="preserve"> </w:t>
      </w:r>
      <w:r w:rsidRPr="00A96613">
        <w:rPr>
          <w:rFonts w:ascii="Times New Roman" w:hAnsi="Times New Roman" w:cs="Times New Roman"/>
          <w:sz w:val="24"/>
          <w:szCs w:val="24"/>
          <w:lang w:eastAsia="ru-RU"/>
        </w:rPr>
        <w:t>формування знань, умінь та навичок вільного та осмисленого володіння системою понять граматичного матеріалу; досягнення належного рівня теоретичних знань та рівня вільного володіння практичним матеріалом з вивчених тем; теоретичне висвітлення основи граматичної будови української  мови у відповідності до сучасного стану лінгвістичних знань і у світі філософського вчення про мову як про суспільне явище; ознайомлення студентів у найважливішими  проблеми сучасних досліджень будови української мови; розвиток у студентів уміння застосовувати теоретичні знання з граматики мови до практичного викладання української мови у школі; розвивати у студентів уміння самостійно опрацьовувати поточну наукову інформацію з граматичних досліджень мови й знаходити елементи, необхідні для впровадження у практику викладання української мови у ЗОШ;  формування знань і вмінь аналізу реченнєвих структур; навичок наукових спостережень за процесами та явищами, що відбуваються в граматичному ладі мови; підвищення загального філологічного розвитку студентів, розширення їхнього лінгвістичного світогляду;підвищення рівня підготовки студентів з теоретичної граматики, навчання різним методам лінгвістичних досліджень.</w:t>
      </w:r>
    </w:p>
    <w:p w:rsidR="00A96613" w:rsidRPr="00A96613" w:rsidRDefault="00A96613" w:rsidP="00A96613">
      <w:pPr>
        <w:keepNext/>
        <w:keepLines/>
        <w:ind w:firstLine="709"/>
        <w:jc w:val="both"/>
        <w:outlineLvl w:val="4"/>
        <w:rPr>
          <w:rFonts w:ascii="Times New Roman" w:hAnsi="Times New Roman" w:cs="Times New Roman"/>
          <w:sz w:val="24"/>
          <w:szCs w:val="24"/>
          <w:lang w:eastAsia="ru-RU"/>
        </w:rPr>
      </w:pPr>
    </w:p>
    <w:p w:rsidR="00824DF7" w:rsidRPr="003F5F43" w:rsidRDefault="00824DF7" w:rsidP="00824DF7">
      <w:pPr>
        <w:jc w:val="center"/>
        <w:rPr>
          <w:rFonts w:ascii="Times New Roman" w:hAnsi="Times New Roman" w:cs="Times New Roman"/>
          <w:b/>
          <w:caps/>
          <w:color w:val="000000"/>
          <w:sz w:val="24"/>
          <w:szCs w:val="24"/>
        </w:rPr>
      </w:pP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4B67D8">
      <w:pPr>
        <w:numPr>
          <w:ilvl w:val="0"/>
          <w:numId w:val="29"/>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4B67D8" w:rsidRDefault="004B67D8" w:rsidP="004B67D8">
      <w:p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філології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4B67D8" w:rsidRPr="004B67D8" w:rsidRDefault="004B67D8" w:rsidP="004B67D8">
      <w:pPr>
        <w:numPr>
          <w:ilvl w:val="0"/>
          <w:numId w:val="29"/>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A96613" w:rsidRPr="00A96613" w:rsidRDefault="00A96613" w:rsidP="00A9661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96613">
        <w:rPr>
          <w:rFonts w:ascii="Times New Roman" w:hAnsi="Times New Roman" w:cs="Times New Roman"/>
          <w:sz w:val="24"/>
          <w:szCs w:val="24"/>
          <w:lang w:eastAsia="ru-RU"/>
        </w:rPr>
        <w:t xml:space="preserve"> Аналіз та синтез. Здатність абстрактно мислити, аналізувати, синтезувати, оцінювати, щоб виявляти педагогічні проблеми і виробляти рішення щодо їх усунення; здатність вчитися; автономія; здатність вдосконалювати власне навчання, включно з розробленням навчальних і дослідницьких навичок.</w:t>
      </w:r>
    </w:p>
    <w:p w:rsidR="00A96613" w:rsidRPr="00A96613" w:rsidRDefault="00A96613" w:rsidP="00A96613">
      <w:pPr>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A96613">
        <w:rPr>
          <w:rFonts w:ascii="Times New Roman" w:hAnsi="Times New Roman" w:cs="Times New Roman"/>
          <w:sz w:val="24"/>
          <w:szCs w:val="24"/>
          <w:lang w:eastAsia="ru-RU"/>
        </w:rPr>
        <w:t xml:space="preserve"> Групова робота. Здатність до міжособистісного спілкування; комунікаційні навички, здатність до самокритики, навички роботи в команді; навички планування та управління часом; уміння і здатність до прийняття рішень.</w:t>
      </w:r>
    </w:p>
    <w:p w:rsidR="00F66BB8" w:rsidRDefault="001F4CE8" w:rsidP="001F4CE8">
      <w:pPr>
        <w:shd w:val="clear" w:color="auto" w:fill="FFFFFF"/>
        <w:ind w:left="360"/>
        <w:jc w:val="both"/>
        <w:rPr>
          <w:rFonts w:ascii="Times New Roman" w:hAnsi="Times New Roman" w:cs="Times New Roman"/>
          <w:color w:val="000000"/>
          <w:sz w:val="24"/>
          <w:szCs w:val="24"/>
        </w:rPr>
      </w:pPr>
      <w:r w:rsidRPr="001F4CE8">
        <w:rPr>
          <w:rFonts w:ascii="Times New Roman" w:hAnsi="Times New Roman" w:cs="Times New Roman"/>
          <w:color w:val="000000"/>
          <w:sz w:val="24"/>
          <w:szCs w:val="24"/>
        </w:rPr>
        <w:t>3. Фахові компетентності:</w:t>
      </w:r>
    </w:p>
    <w:p w:rsidR="001F4CE8" w:rsidRPr="001F4CE8" w:rsidRDefault="001F4CE8" w:rsidP="001F4CE8">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 xml:space="preserve">- </w:t>
      </w:r>
      <w:r w:rsidRPr="001F4CE8">
        <w:rPr>
          <w:rFonts w:ascii="Times New Roman" w:eastAsia="Calibri" w:hAnsi="Times New Roman" w:cs="Times New Roman"/>
          <w:color w:val="000000"/>
          <w:sz w:val="24"/>
          <w:szCs w:val="24"/>
        </w:rPr>
        <w:t xml:space="preserve">Здатність розв’язувати коло проблем під час виконання лінгвістичних, літературознавчих і методичних задач. </w:t>
      </w:r>
    </w:p>
    <w:p w:rsidR="001F4CE8" w:rsidRPr="001F4CE8" w:rsidRDefault="001F4CE8" w:rsidP="001F4CE8">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 </w:t>
      </w:r>
      <w:r w:rsidRPr="001F4CE8">
        <w:rPr>
          <w:rFonts w:ascii="Times New Roman" w:eastAsia="Calibri" w:hAnsi="Times New Roman" w:cs="Times New Roman"/>
          <w:color w:val="000000"/>
          <w:sz w:val="24"/>
          <w:szCs w:val="24"/>
        </w:rPr>
        <w:t xml:space="preserve">Уміння застосовувати знання та навички під час виконання лінгвістичних, літературознавчих і методичних задач. </w:t>
      </w:r>
    </w:p>
    <w:p w:rsidR="001F4CE8" w:rsidRPr="001F4CE8" w:rsidRDefault="001F4CE8" w:rsidP="001F4CE8">
      <w:pPr>
        <w:ind w:left="284"/>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w:t>
      </w:r>
      <w:r w:rsidRPr="001F4CE8">
        <w:rPr>
          <w:rFonts w:ascii="Times New Roman" w:hAnsi="Times New Roman" w:cs="Times New Roman"/>
          <w:bCs/>
          <w:sz w:val="24"/>
          <w:szCs w:val="24"/>
          <w:lang w:eastAsia="ru-RU"/>
        </w:rPr>
        <w:t>Свідоме сприймання будь-якого явища в галузі філології, вміння аналізувати мовні, літературні факти.</w:t>
      </w:r>
    </w:p>
    <w:p w:rsidR="001F4CE8" w:rsidRPr="001F4CE8" w:rsidRDefault="001F4CE8" w:rsidP="001F4CE8">
      <w:pPr>
        <w:spacing w:after="200"/>
        <w:ind w:left="284"/>
        <w:contextualSpacing/>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 </w:t>
      </w:r>
      <w:r w:rsidRPr="001F4CE8">
        <w:rPr>
          <w:rFonts w:ascii="Times New Roman" w:hAnsi="Times New Roman" w:cs="Times New Roman"/>
          <w:bCs/>
          <w:sz w:val="24"/>
          <w:szCs w:val="24"/>
          <w:lang w:eastAsia="ru-RU"/>
        </w:rPr>
        <w:t>Володіння професійни</w:t>
      </w:r>
      <w:r w:rsidR="00797CD5">
        <w:rPr>
          <w:rFonts w:ascii="Times New Roman" w:hAnsi="Times New Roman" w:cs="Times New Roman"/>
          <w:bCs/>
          <w:sz w:val="24"/>
          <w:szCs w:val="24"/>
          <w:lang w:eastAsia="ru-RU"/>
        </w:rPr>
        <w:t xml:space="preserve">ми якостями філолога, викладача-філолога у </w:t>
      </w:r>
      <w:r w:rsidRPr="001F4CE8">
        <w:rPr>
          <w:rFonts w:ascii="Times New Roman" w:hAnsi="Times New Roman" w:cs="Times New Roman"/>
          <w:bCs/>
          <w:sz w:val="24"/>
          <w:szCs w:val="24"/>
          <w:lang w:eastAsia="ru-RU"/>
        </w:rPr>
        <w:t>З</w:t>
      </w:r>
      <w:r w:rsidR="00797CD5">
        <w:rPr>
          <w:rFonts w:ascii="Times New Roman" w:hAnsi="Times New Roman" w:cs="Times New Roman"/>
          <w:bCs/>
          <w:sz w:val="24"/>
          <w:szCs w:val="24"/>
          <w:lang w:eastAsia="ru-RU"/>
        </w:rPr>
        <w:t>ВО</w:t>
      </w:r>
      <w:r w:rsidRPr="001F4CE8">
        <w:rPr>
          <w:rFonts w:ascii="Times New Roman" w:hAnsi="Times New Roman" w:cs="Times New Roman"/>
          <w:bCs/>
          <w:sz w:val="24"/>
          <w:szCs w:val="24"/>
          <w:lang w:eastAsia="ru-RU"/>
        </w:rPr>
        <w:t>.</w:t>
      </w:r>
    </w:p>
    <w:p w:rsidR="001F4CE8" w:rsidRPr="001F4CE8" w:rsidRDefault="001F4CE8" w:rsidP="001F4CE8">
      <w:pPr>
        <w:spacing w:after="200"/>
        <w:contextualSpacing/>
        <w:jc w:val="both"/>
        <w:rPr>
          <w:rFonts w:ascii="Times New Roman" w:hAnsi="Times New Roman"/>
          <w:b/>
          <w:sz w:val="24"/>
          <w:szCs w:val="24"/>
          <w:lang w:eastAsia="ar-SA"/>
        </w:rPr>
      </w:pPr>
    </w:p>
    <w:p w:rsidR="00405857" w:rsidRPr="003F5F43" w:rsidRDefault="00405857" w:rsidP="001F4CE8">
      <w:pPr>
        <w:shd w:val="clear" w:color="auto" w:fill="FFFFFF"/>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3C382B" w:rsidP="00A55D6A">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Р</w:t>
      </w:r>
      <w:r w:rsidR="00F71416" w:rsidRPr="003F5F43">
        <w:rPr>
          <w:rFonts w:ascii="Times New Roman" w:hAnsi="Times New Roman" w:cs="Times New Roman"/>
          <w:b/>
          <w:sz w:val="24"/>
          <w:szCs w:val="24"/>
        </w:rPr>
        <w:t>езультат</w:t>
      </w:r>
      <w:r>
        <w:rPr>
          <w:rFonts w:ascii="Times New Roman" w:hAnsi="Times New Roman" w:cs="Times New Roman"/>
          <w:b/>
          <w:sz w:val="24"/>
          <w:szCs w:val="24"/>
        </w:rPr>
        <w:t>и навчання (</w:t>
      </w:r>
      <w:r w:rsidR="00F71416" w:rsidRPr="003F5F43">
        <w:rPr>
          <w:rFonts w:ascii="Times New Roman" w:hAnsi="Times New Roman" w:cs="Times New Roman"/>
          <w:b/>
          <w:sz w:val="24"/>
          <w:szCs w:val="24"/>
        </w:rPr>
        <w:t>РН)</w:t>
      </w:r>
    </w:p>
    <w:p w:rsidR="003C382B" w:rsidRPr="003C382B" w:rsidRDefault="003C382B" w:rsidP="009E1C50">
      <w:pPr>
        <w:autoSpaceDE w:val="0"/>
        <w:autoSpaceDN w:val="0"/>
        <w:adjustRightInd w:val="0"/>
        <w:ind w:left="284"/>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w:t>
      </w:r>
      <w:r w:rsidRPr="003C382B">
        <w:rPr>
          <w:rFonts w:ascii="Times New Roman" w:eastAsia="Calibri" w:hAnsi="Times New Roman" w:cs="Times New Roman"/>
          <w:bCs/>
          <w:color w:val="000000"/>
          <w:sz w:val="24"/>
          <w:szCs w:val="24"/>
        </w:rPr>
        <w:t xml:space="preserve"> </w:t>
      </w:r>
      <w:r w:rsidRPr="003C382B">
        <w:rPr>
          <w:rFonts w:ascii="Times New Roman" w:eastAsia="Calibri" w:hAnsi="Times New Roman" w:cs="Times New Roman"/>
          <w:color w:val="000000"/>
          <w:sz w:val="24"/>
          <w:szCs w:val="24"/>
        </w:rPr>
        <w:t>Уміти використовувати фундаментальні й прикладні аспекти наукової теорії.</w:t>
      </w:r>
    </w:p>
    <w:p w:rsidR="003C382B" w:rsidRPr="003C382B" w:rsidRDefault="003C382B" w:rsidP="003C382B">
      <w:pPr>
        <w:autoSpaceDE w:val="0"/>
        <w:autoSpaceDN w:val="0"/>
        <w:adjustRightInd w:val="0"/>
        <w:ind w:left="284"/>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3C382B">
        <w:rPr>
          <w:rFonts w:ascii="Times New Roman" w:eastAsia="Calibri" w:hAnsi="Times New Roman" w:cs="Times New Roman"/>
          <w:color w:val="000000"/>
          <w:sz w:val="24"/>
          <w:szCs w:val="24"/>
        </w:rPr>
        <w:t xml:space="preserve">Знати фундаментальні науки в обсязі, необхідному для освоєння </w:t>
      </w:r>
      <w:proofErr w:type="spellStart"/>
      <w:r w:rsidRPr="003C382B">
        <w:rPr>
          <w:rFonts w:ascii="Times New Roman" w:eastAsia="Calibri" w:hAnsi="Times New Roman" w:cs="Times New Roman"/>
          <w:color w:val="000000"/>
          <w:sz w:val="24"/>
          <w:szCs w:val="24"/>
        </w:rPr>
        <w:t>загальнопрофесійних</w:t>
      </w:r>
      <w:proofErr w:type="spellEnd"/>
      <w:r w:rsidRPr="003C382B">
        <w:rPr>
          <w:rFonts w:ascii="Times New Roman" w:eastAsia="Calibri" w:hAnsi="Times New Roman" w:cs="Times New Roman"/>
          <w:color w:val="000000"/>
          <w:sz w:val="24"/>
          <w:szCs w:val="24"/>
        </w:rPr>
        <w:t xml:space="preserve"> дисциплін.</w:t>
      </w:r>
    </w:p>
    <w:p w:rsidR="003C382B" w:rsidRPr="003C382B" w:rsidRDefault="003C382B" w:rsidP="003C382B">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382B">
        <w:rPr>
          <w:rFonts w:ascii="Times New Roman" w:eastAsia="Calibri" w:hAnsi="Times New Roman" w:cs="Times New Roman"/>
          <w:sz w:val="24"/>
          <w:szCs w:val="24"/>
        </w:rPr>
        <w:t>Володіти сукупністю знань про структуру мовної системи, уміти оперувати цими знаннями у процесі професійної діяльності: аналізувати, зіставляти, групувати факти мови, використовувати методи відповідного лінгвістичного опису.</w:t>
      </w:r>
    </w:p>
    <w:p w:rsidR="003C382B" w:rsidRDefault="003C382B" w:rsidP="003C382B">
      <w:pPr>
        <w:ind w:left="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C382B">
        <w:rPr>
          <w:rFonts w:ascii="Times New Roman" w:eastAsia="Calibri" w:hAnsi="Times New Roman" w:cs="Times New Roman"/>
          <w:sz w:val="24"/>
          <w:szCs w:val="24"/>
        </w:rPr>
        <w:t>Здатність систематично підвищувати свою професійну діяльність.</w:t>
      </w:r>
    </w:p>
    <w:p w:rsidR="003C382B" w:rsidRPr="003C382B" w:rsidRDefault="003C382B" w:rsidP="003C382B">
      <w:pPr>
        <w:ind w:left="284"/>
        <w:contextualSpacing/>
        <w:jc w:val="both"/>
        <w:rPr>
          <w:rFonts w:ascii="Times New Roman" w:eastAsia="Calibri" w:hAnsi="Times New Roman" w:cs="Times New Roman"/>
          <w:sz w:val="24"/>
          <w:szCs w:val="24"/>
        </w:rPr>
      </w:pP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0A57B9" w:rsidRDefault="00A44D6C"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510" w:type="dxa"/>
            <w:tcBorders>
              <w:top w:val="single" w:sz="8" w:space="0" w:color="000000"/>
              <w:left w:val="single" w:sz="4" w:space="0" w:color="000000"/>
              <w:bottom w:val="single" w:sz="8" w:space="0" w:color="000000"/>
              <w:right w:val="single" w:sz="4" w:space="0" w:color="000000"/>
            </w:tcBorders>
          </w:tcPr>
          <w:p w:rsidR="00D05164" w:rsidRPr="000A57B9" w:rsidRDefault="00A44D6C"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3510" w:type="dxa"/>
            <w:tcBorders>
              <w:top w:val="single" w:sz="8" w:space="0" w:color="000000"/>
              <w:left w:val="single" w:sz="4" w:space="0" w:color="000000"/>
              <w:bottom w:val="single" w:sz="8" w:space="0" w:color="000000"/>
              <w:right w:val="single" w:sz="8" w:space="0" w:color="000000"/>
            </w:tcBorders>
          </w:tcPr>
          <w:p w:rsidR="00D05164" w:rsidRPr="000A57B9" w:rsidRDefault="00A44D6C"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Вчасно виконувати завдання семінарів та питань самостійної роботи;</w:t>
      </w:r>
    </w:p>
    <w:p w:rsidR="005776B8" w:rsidRPr="003F5F43" w:rsidRDefault="005776B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Default="00936DA9" w:rsidP="00443A93">
      <w:pPr>
        <w:jc w:val="center"/>
        <w:rPr>
          <w:rFonts w:ascii="Times New Roman" w:hAnsi="Times New Roman" w:cs="Times New Roman"/>
          <w:b/>
          <w:caps/>
          <w:color w:val="000000"/>
          <w:sz w:val="24"/>
          <w:szCs w:val="24"/>
          <w:lang w:val="ru-RU"/>
        </w:rPr>
      </w:pPr>
    </w:p>
    <w:p w:rsidR="00936DA9" w:rsidRPr="00936DA9" w:rsidRDefault="00936DA9" w:rsidP="00443A93">
      <w:pPr>
        <w:jc w:val="center"/>
        <w:rPr>
          <w:rFonts w:ascii="Times New Roman" w:hAnsi="Times New Roman" w:cs="Times New Roman"/>
          <w:b/>
          <w:caps/>
          <w:color w:val="000000"/>
          <w:sz w:val="24"/>
          <w:szCs w:val="24"/>
          <w:lang w:val="ru-RU"/>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920124" w:rsidRPr="00920124" w:rsidRDefault="00920124" w:rsidP="00920124">
            <w:pPr>
              <w:suppressAutoHyphens/>
              <w:jc w:val="center"/>
              <w:rPr>
                <w:rFonts w:ascii="Times New Roman" w:hAnsi="Times New Roman" w:cs="Times New Roman"/>
                <w:sz w:val="28"/>
                <w:szCs w:val="24"/>
                <w:lang w:eastAsia="ar-SA"/>
              </w:rPr>
            </w:pPr>
            <w:r w:rsidRPr="00920124">
              <w:rPr>
                <w:rFonts w:ascii="Times New Roman" w:hAnsi="Times New Roman" w:cs="Times New Roman"/>
                <w:b/>
                <w:bCs/>
                <w:sz w:val="28"/>
                <w:szCs w:val="24"/>
                <w:lang w:eastAsia="ar-SA"/>
              </w:rPr>
              <w:t>Блок 1</w:t>
            </w:r>
            <w:r w:rsidRPr="00920124">
              <w:rPr>
                <w:rFonts w:ascii="Times New Roman" w:hAnsi="Times New Roman" w:cs="Times New Roman"/>
                <w:sz w:val="28"/>
                <w:szCs w:val="24"/>
                <w:lang w:eastAsia="ar-SA"/>
              </w:rPr>
              <w:t>.</w:t>
            </w:r>
          </w:p>
          <w:p w:rsidR="00A8357F" w:rsidRPr="00EA6BE2" w:rsidRDefault="00920124" w:rsidP="00920124">
            <w:pPr>
              <w:jc w:val="center"/>
              <w:rPr>
                <w:rFonts w:ascii="Times New Roman" w:hAnsi="Times New Roman" w:cs="Times New Roman"/>
                <w:b/>
                <w:caps/>
                <w:sz w:val="24"/>
                <w:szCs w:val="24"/>
                <w:shd w:val="clear" w:color="auto" w:fill="C6D9F1"/>
              </w:rPr>
            </w:pPr>
            <w:r w:rsidRPr="00920124">
              <w:rPr>
                <w:rFonts w:ascii="Times New Roman" w:hAnsi="Times New Roman" w:cs="Times New Roman"/>
                <w:sz w:val="28"/>
                <w:szCs w:val="24"/>
                <w:lang w:eastAsia="ar-SA"/>
              </w:rPr>
              <w:t>Граматика. Морфологія</w:t>
            </w:r>
          </w:p>
        </w:tc>
      </w:tr>
      <w:tr w:rsidR="008A4B7E" w:rsidRPr="003F5F43" w:rsidTr="00B5581C">
        <w:trPr>
          <w:trHeight w:val="608"/>
        </w:trPr>
        <w:tc>
          <w:tcPr>
            <w:tcW w:w="1260" w:type="dxa"/>
            <w:tcMar>
              <w:top w:w="100" w:type="dxa"/>
              <w:left w:w="100" w:type="dxa"/>
              <w:bottom w:w="100" w:type="dxa"/>
              <w:right w:w="100" w:type="dxa"/>
            </w:tcMar>
            <w:vAlign w:val="center"/>
          </w:tcPr>
          <w:p w:rsidR="008A4B7E" w:rsidRPr="003F5F43" w:rsidRDefault="00BE2D26"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8A4B7E" w:rsidRPr="00505247" w:rsidRDefault="00615650" w:rsidP="00505247">
            <w:pPr>
              <w:pStyle w:val="10"/>
              <w:spacing w:line="240" w:lineRule="auto"/>
              <w:jc w:val="both"/>
              <w:rPr>
                <w:rFonts w:ascii="Times New Roman" w:hAnsi="Times New Roman" w:cs="Times New Roman"/>
                <w:b/>
                <w:sz w:val="24"/>
                <w:szCs w:val="24"/>
                <w:lang w:val="uk-UA"/>
              </w:rPr>
            </w:pPr>
            <w:r w:rsidRPr="00615650">
              <w:rPr>
                <w:rFonts w:ascii="Times New Roman" w:hAnsi="Times New Roman" w:cs="Times New Roman"/>
                <w:bCs/>
                <w:sz w:val="24"/>
                <w:szCs w:val="24"/>
                <w:lang w:val="uk-UA" w:eastAsia="ar-SA"/>
              </w:rPr>
              <w:t>Тема 1.</w:t>
            </w:r>
            <w:r w:rsidRPr="00615650">
              <w:rPr>
                <w:rFonts w:ascii="Times New Roman" w:hAnsi="Times New Roman" w:cs="Times New Roman"/>
                <w:bCs/>
                <w:sz w:val="28"/>
                <w:szCs w:val="24"/>
                <w:lang w:val="uk-UA" w:eastAsia="ar-SA"/>
              </w:rPr>
              <w:t xml:space="preserve"> </w:t>
            </w:r>
            <w:r w:rsidRPr="00615650">
              <w:rPr>
                <w:rFonts w:ascii="Times New Roman" w:hAnsi="Times New Roman" w:cs="Times New Roman"/>
                <w:bCs/>
                <w:sz w:val="24"/>
                <w:szCs w:val="24"/>
                <w:lang w:val="uk-UA" w:eastAsia="ar-SA"/>
              </w:rPr>
              <w:t>Граматика</w:t>
            </w:r>
          </w:p>
        </w:tc>
        <w:tc>
          <w:tcPr>
            <w:tcW w:w="3240" w:type="dxa"/>
            <w:vAlign w:val="center"/>
          </w:tcPr>
          <w:p w:rsidR="00BE2D26" w:rsidRDefault="00BE2D26" w:rsidP="00BE2D26">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BE2D26" w:rsidRPr="003F5F43" w:rsidRDefault="00BE2D26" w:rsidP="00BE2D26">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B5581C" w:rsidRPr="003F5F43" w:rsidRDefault="00BE2D26" w:rsidP="00BE2D26">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4</w:t>
            </w:r>
            <w:r w:rsidRPr="003F5F43">
              <w:rPr>
                <w:rFonts w:ascii="Times New Roman" w:hAnsi="Times New Roman" w:cs="Times New Roman"/>
                <w:color w:val="000000"/>
                <w:sz w:val="24"/>
                <w:szCs w:val="24"/>
                <w:lang w:val="uk-UA"/>
              </w:rPr>
              <w:t> год.)</w:t>
            </w: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8A4B7E" w:rsidRPr="003F5F43" w:rsidRDefault="008A4B7E"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A3655" w:rsidRPr="003F5F43" w:rsidRDefault="008021C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BE2D26">
              <w:rPr>
                <w:rFonts w:ascii="Times New Roman" w:hAnsi="Times New Roman" w:cs="Times New Roman"/>
                <w:sz w:val="24"/>
                <w:szCs w:val="24"/>
                <w:lang w:val="uk-UA"/>
              </w:rPr>
              <w:t>сьом</w:t>
            </w:r>
            <w:r w:rsidR="00505247">
              <w:rPr>
                <w:rFonts w:ascii="Times New Roman" w:hAnsi="Times New Roman" w:cs="Times New Roman"/>
                <w:sz w:val="24"/>
                <w:szCs w:val="24"/>
                <w:lang w:val="uk-UA"/>
              </w:rPr>
              <w:t>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DD3C4D" w:rsidRPr="00DD3C4D" w:rsidRDefault="00DD3C4D" w:rsidP="00DD3C4D">
            <w:pPr>
              <w:suppressAutoHyphens/>
              <w:rPr>
                <w:rFonts w:ascii="Times New Roman" w:hAnsi="Times New Roman" w:cs="Times New Roman"/>
                <w:sz w:val="28"/>
                <w:szCs w:val="24"/>
                <w:lang w:eastAsia="ar-SA"/>
              </w:rPr>
            </w:pPr>
            <w:r w:rsidRPr="00DD3C4D">
              <w:rPr>
                <w:rFonts w:ascii="Times New Roman" w:hAnsi="Times New Roman" w:cs="Times New Roman"/>
                <w:bCs/>
                <w:sz w:val="24"/>
                <w:szCs w:val="24"/>
                <w:lang w:eastAsia="ar-SA"/>
              </w:rPr>
              <w:t>Тема 2.</w:t>
            </w:r>
            <w:r w:rsidRPr="00DD3C4D">
              <w:rPr>
                <w:rFonts w:ascii="Times New Roman" w:hAnsi="Times New Roman" w:cs="Times New Roman"/>
                <w:sz w:val="28"/>
                <w:szCs w:val="24"/>
                <w:lang w:eastAsia="ar-SA"/>
              </w:rPr>
              <w:t xml:space="preserve"> </w:t>
            </w:r>
            <w:r w:rsidRPr="00DD3C4D">
              <w:rPr>
                <w:rFonts w:ascii="Times New Roman" w:hAnsi="Times New Roman" w:cs="Times New Roman"/>
                <w:sz w:val="24"/>
                <w:szCs w:val="24"/>
                <w:lang w:eastAsia="ar-SA"/>
              </w:rPr>
              <w:t xml:space="preserve">Морфологія як розділ граматики </w:t>
            </w:r>
          </w:p>
          <w:p w:rsidR="002318CB" w:rsidRPr="00505247" w:rsidRDefault="002318CB" w:rsidP="00505247">
            <w:pPr>
              <w:pStyle w:val="10"/>
              <w:spacing w:line="240" w:lineRule="auto"/>
              <w:jc w:val="both"/>
              <w:rPr>
                <w:rFonts w:ascii="Times New Roman" w:hAnsi="Times New Roman" w:cs="Times New Roman"/>
                <w:sz w:val="24"/>
                <w:szCs w:val="24"/>
                <w:lang w:val="uk-UA"/>
              </w:rPr>
            </w:pPr>
          </w:p>
        </w:tc>
        <w:tc>
          <w:tcPr>
            <w:tcW w:w="3240" w:type="dxa"/>
            <w:vAlign w:val="center"/>
          </w:tcPr>
          <w:p w:rsidR="00DD3C4D" w:rsidRPr="003F5F43" w:rsidRDefault="00DD3C4D" w:rsidP="00DD3C4D">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2318CB" w:rsidRPr="003F5F43" w:rsidRDefault="00DD3C4D"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(6</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DD3C4D"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2318CB" w:rsidRPr="003F5F43" w:rsidTr="00B5581C">
        <w:trPr>
          <w:trHeight w:val="608"/>
        </w:trPr>
        <w:tc>
          <w:tcPr>
            <w:tcW w:w="1260" w:type="dxa"/>
            <w:tcMar>
              <w:top w:w="100" w:type="dxa"/>
              <w:left w:w="100" w:type="dxa"/>
              <w:bottom w:w="100" w:type="dxa"/>
              <w:right w:w="100" w:type="dxa"/>
            </w:tcMar>
            <w:vAlign w:val="center"/>
          </w:tcPr>
          <w:p w:rsidR="002318CB" w:rsidRPr="003F5F43"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2318CB" w:rsidRPr="00A364DE" w:rsidRDefault="00DD3C4D" w:rsidP="00A364DE">
            <w:pPr>
              <w:pStyle w:val="a3"/>
              <w:snapToGrid w:val="0"/>
              <w:spacing w:before="0" w:beforeAutospacing="0" w:after="0" w:afterAutospacing="0"/>
              <w:jc w:val="both"/>
              <w:rPr>
                <w:color w:val="333333"/>
                <w:lang w:val="uk-UA"/>
              </w:rPr>
            </w:pPr>
            <w:r w:rsidRPr="00DD3C4D">
              <w:rPr>
                <w:lang w:val="uk-UA" w:eastAsia="ar-SA"/>
              </w:rPr>
              <w:t>Тема 3. Іменник як частина мови</w:t>
            </w:r>
          </w:p>
        </w:tc>
        <w:tc>
          <w:tcPr>
            <w:tcW w:w="3240" w:type="dxa"/>
            <w:vAlign w:val="center"/>
          </w:tcPr>
          <w:p w:rsidR="00DD3C4D" w:rsidRDefault="00DD3C4D" w:rsidP="00DD3C4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D3C4D" w:rsidRPr="003F5F43" w:rsidRDefault="00DD3C4D"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2318CB" w:rsidRPr="003F5F43" w:rsidRDefault="00DD3C4D" w:rsidP="00DD3C4D">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(8</w:t>
            </w:r>
            <w:r w:rsidRPr="003F5F43">
              <w:rPr>
                <w:rFonts w:ascii="Times New Roman" w:hAnsi="Times New Roman" w:cs="Times New Roman"/>
                <w:color w:val="000000"/>
                <w:sz w:val="24"/>
                <w:szCs w:val="24"/>
                <w:lang w:val="uk-UA"/>
              </w:rPr>
              <w:t> год.)</w:t>
            </w: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2318CB" w:rsidRPr="003F5F43" w:rsidRDefault="002318C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2318CB" w:rsidRPr="003F5F43" w:rsidRDefault="002C1496"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A3655" w:rsidRPr="003F5F43" w:rsidTr="007A3655">
        <w:trPr>
          <w:trHeight w:val="684"/>
        </w:trPr>
        <w:tc>
          <w:tcPr>
            <w:tcW w:w="1260" w:type="dxa"/>
            <w:tcMar>
              <w:top w:w="100" w:type="dxa"/>
              <w:left w:w="100" w:type="dxa"/>
              <w:bottom w:w="100" w:type="dxa"/>
              <w:right w:w="100" w:type="dxa"/>
            </w:tcMar>
            <w:vAlign w:val="center"/>
          </w:tcPr>
          <w:p w:rsidR="007A3655" w:rsidRPr="003F5F43"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A3655" w:rsidRPr="00A364DE" w:rsidRDefault="000C74BE" w:rsidP="00A364DE">
            <w:pPr>
              <w:pStyle w:val="a3"/>
              <w:snapToGrid w:val="0"/>
              <w:spacing w:before="0" w:beforeAutospacing="0" w:after="0" w:afterAutospacing="0"/>
              <w:jc w:val="both"/>
              <w:rPr>
                <w:bCs/>
                <w:color w:val="333333"/>
                <w:lang w:val="uk-UA"/>
              </w:rPr>
            </w:pPr>
            <w:r w:rsidRPr="000C74BE">
              <w:rPr>
                <w:lang w:val="uk-UA" w:eastAsia="ar-SA"/>
              </w:rPr>
              <w:t>Тема 4.</w:t>
            </w:r>
            <w:r w:rsidRPr="000C74BE">
              <w:rPr>
                <w:b/>
                <w:lang w:val="uk-UA" w:eastAsia="ar-SA"/>
              </w:rPr>
              <w:t xml:space="preserve"> </w:t>
            </w:r>
            <w:r w:rsidRPr="000C74BE">
              <w:rPr>
                <w:bCs/>
                <w:lang w:val="uk-UA" w:eastAsia="ar-SA"/>
              </w:rPr>
              <w:t>Прикметник як частина мови</w:t>
            </w:r>
          </w:p>
        </w:tc>
        <w:tc>
          <w:tcPr>
            <w:tcW w:w="3240" w:type="dxa"/>
            <w:vAlign w:val="center"/>
          </w:tcPr>
          <w:p w:rsidR="000C74BE" w:rsidRDefault="000C74BE" w:rsidP="000C74B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0C74BE" w:rsidRPr="003F5F43" w:rsidRDefault="000C74BE" w:rsidP="000C74B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8C6DD0" w:rsidRPr="003F5F43" w:rsidRDefault="000C74BE" w:rsidP="000C74BE">
            <w:pPr>
              <w:pStyle w:val="10"/>
              <w:spacing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Самостійна робота (4</w:t>
            </w:r>
            <w:r w:rsidRPr="003F5F43">
              <w:rPr>
                <w:rFonts w:ascii="Times New Roman" w:hAnsi="Times New Roman" w:cs="Times New Roman"/>
                <w:color w:val="000000"/>
                <w:sz w:val="24"/>
                <w:szCs w:val="24"/>
                <w:lang w:val="uk-UA"/>
              </w:rPr>
              <w:t> год.)</w:t>
            </w: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A3655" w:rsidRPr="003F5F43" w:rsidRDefault="007A3655" w:rsidP="007F3C73">
            <w:pPr>
              <w:pStyle w:val="10"/>
              <w:spacing w:line="240" w:lineRule="auto"/>
              <w:jc w:val="center"/>
              <w:rPr>
                <w:rFonts w:ascii="Times New Roman" w:hAnsi="Times New Roman" w:cs="Times New Roman"/>
                <w:sz w:val="24"/>
                <w:szCs w:val="24"/>
                <w:lang w:val="uk-UA"/>
              </w:rPr>
            </w:pPr>
          </w:p>
        </w:tc>
        <w:tc>
          <w:tcPr>
            <w:tcW w:w="2355" w:type="dxa"/>
          </w:tcPr>
          <w:p w:rsidR="007A3655" w:rsidRPr="003F5F43"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032936" w:rsidRPr="00505247" w:rsidRDefault="00F32FC9" w:rsidP="00A364DE">
            <w:pPr>
              <w:pStyle w:val="a3"/>
              <w:snapToGrid w:val="0"/>
              <w:spacing w:before="0" w:beforeAutospacing="0" w:after="0" w:afterAutospacing="0"/>
              <w:jc w:val="both"/>
              <w:rPr>
                <w:bCs/>
                <w:color w:val="333333"/>
                <w:lang w:val="uk-UA"/>
              </w:rPr>
            </w:pPr>
            <w:r w:rsidRPr="00F32FC9">
              <w:rPr>
                <w:bCs/>
                <w:lang w:val="uk-UA" w:eastAsia="ar-SA"/>
              </w:rPr>
              <w:t>Тема</w:t>
            </w:r>
            <w:r w:rsidRPr="00F32FC9">
              <w:rPr>
                <w:lang w:val="uk-UA" w:eastAsia="ar-SA"/>
              </w:rPr>
              <w:t xml:space="preserve"> 5. </w:t>
            </w:r>
            <w:r w:rsidRPr="00F32FC9">
              <w:rPr>
                <w:lang w:val="uk-UA" w:eastAsia="uk-UA"/>
              </w:rPr>
              <w:t>Числівник як частина мови</w:t>
            </w:r>
          </w:p>
        </w:tc>
        <w:tc>
          <w:tcPr>
            <w:tcW w:w="3240" w:type="dxa"/>
            <w:vAlign w:val="center"/>
          </w:tcPr>
          <w:p w:rsidR="00C15D4B" w:rsidRDefault="00C15D4B" w:rsidP="00C15D4B">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C15D4B" w:rsidRPr="003F5F43" w:rsidRDefault="00C15D4B" w:rsidP="00C15D4B">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032936" w:rsidRDefault="00C15D4B" w:rsidP="00C15D4B">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sidR="00F32FC9">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032936" w:rsidRPr="00505247" w:rsidRDefault="00676592" w:rsidP="00A364DE">
            <w:pPr>
              <w:pStyle w:val="a3"/>
              <w:snapToGrid w:val="0"/>
              <w:spacing w:before="0" w:beforeAutospacing="0" w:after="0" w:afterAutospacing="0"/>
              <w:jc w:val="both"/>
              <w:rPr>
                <w:bCs/>
                <w:color w:val="333333"/>
                <w:lang w:val="uk-UA"/>
              </w:rPr>
            </w:pPr>
            <w:r w:rsidRPr="00676592">
              <w:rPr>
                <w:bCs/>
                <w:lang w:val="uk-UA" w:eastAsia="ar-SA"/>
              </w:rPr>
              <w:t xml:space="preserve">Тема 6. </w:t>
            </w:r>
            <w:r w:rsidRPr="00676592">
              <w:rPr>
                <w:lang w:val="uk-UA" w:eastAsia="uk-UA"/>
              </w:rPr>
              <w:t>Займенник як частина мови</w:t>
            </w:r>
          </w:p>
        </w:tc>
        <w:tc>
          <w:tcPr>
            <w:tcW w:w="3240" w:type="dxa"/>
            <w:vAlign w:val="center"/>
          </w:tcPr>
          <w:p w:rsidR="00676592" w:rsidRDefault="00676592" w:rsidP="0067659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76592" w:rsidRPr="003F5F43" w:rsidRDefault="00676592" w:rsidP="00676592">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032936" w:rsidRDefault="00676592" w:rsidP="0067659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032936" w:rsidRPr="003F5F43" w:rsidTr="007A3655">
        <w:trPr>
          <w:trHeight w:val="684"/>
        </w:trPr>
        <w:tc>
          <w:tcPr>
            <w:tcW w:w="1260" w:type="dxa"/>
            <w:tcMar>
              <w:top w:w="100" w:type="dxa"/>
              <w:left w:w="100" w:type="dxa"/>
              <w:bottom w:w="100" w:type="dxa"/>
              <w:right w:w="100" w:type="dxa"/>
            </w:tcMar>
            <w:vAlign w:val="center"/>
          </w:tcPr>
          <w:p w:rsidR="00032936" w:rsidRDefault="0080236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032936" w:rsidRPr="00C15D4B" w:rsidRDefault="00513762" w:rsidP="00A364DE">
            <w:pPr>
              <w:pStyle w:val="a3"/>
              <w:snapToGrid w:val="0"/>
              <w:spacing w:before="0" w:beforeAutospacing="0" w:after="0" w:afterAutospacing="0"/>
              <w:jc w:val="both"/>
              <w:rPr>
                <w:bCs/>
                <w:lang w:val="uk-UA"/>
              </w:rPr>
            </w:pPr>
            <w:r w:rsidRPr="00513762">
              <w:rPr>
                <w:lang w:val="uk-UA" w:eastAsia="uk-UA"/>
              </w:rPr>
              <w:t xml:space="preserve">Тема 7. </w:t>
            </w:r>
            <w:proofErr w:type="spellStart"/>
            <w:r w:rsidRPr="00513762">
              <w:rPr>
                <w:lang w:eastAsia="ar-SA"/>
              </w:rPr>
              <w:t>Дієслово</w:t>
            </w:r>
            <w:proofErr w:type="spellEnd"/>
            <w:r w:rsidRPr="00513762">
              <w:rPr>
                <w:lang w:val="uk-UA" w:eastAsia="ar-SA"/>
              </w:rPr>
              <w:t xml:space="preserve"> як частина мови</w:t>
            </w:r>
          </w:p>
        </w:tc>
        <w:tc>
          <w:tcPr>
            <w:tcW w:w="3240" w:type="dxa"/>
            <w:vAlign w:val="center"/>
          </w:tcPr>
          <w:p w:rsidR="00513762" w:rsidRDefault="00513762" w:rsidP="0051376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513762" w:rsidRPr="003F5F43" w:rsidRDefault="00513762" w:rsidP="0051376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032936" w:rsidRPr="00C15D4B" w:rsidRDefault="00513762" w:rsidP="00513762">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032936" w:rsidRPr="003F5F43" w:rsidRDefault="00032936" w:rsidP="007F3C73">
            <w:pPr>
              <w:pStyle w:val="10"/>
              <w:spacing w:line="240" w:lineRule="auto"/>
              <w:jc w:val="center"/>
              <w:rPr>
                <w:rFonts w:ascii="Times New Roman" w:hAnsi="Times New Roman" w:cs="Times New Roman"/>
                <w:sz w:val="24"/>
                <w:szCs w:val="24"/>
                <w:lang w:val="uk-UA"/>
              </w:rPr>
            </w:pPr>
          </w:p>
        </w:tc>
        <w:tc>
          <w:tcPr>
            <w:tcW w:w="2355" w:type="dxa"/>
          </w:tcPr>
          <w:p w:rsidR="00032936"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6C6DE9" w:rsidRPr="003F5F43" w:rsidTr="007A3655">
        <w:trPr>
          <w:trHeight w:val="684"/>
        </w:trPr>
        <w:tc>
          <w:tcPr>
            <w:tcW w:w="1260" w:type="dxa"/>
            <w:tcMar>
              <w:top w:w="100" w:type="dxa"/>
              <w:left w:w="100" w:type="dxa"/>
              <w:bottom w:w="100" w:type="dxa"/>
              <w:right w:w="100" w:type="dxa"/>
            </w:tcMar>
            <w:vAlign w:val="center"/>
          </w:tcPr>
          <w:p w:rsidR="006C6DE9" w:rsidRDefault="006357A0"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6C6DE9" w:rsidRPr="00505247" w:rsidRDefault="006357A0" w:rsidP="00A364DE">
            <w:pPr>
              <w:pStyle w:val="a3"/>
              <w:snapToGrid w:val="0"/>
              <w:spacing w:before="0" w:beforeAutospacing="0" w:after="0" w:afterAutospacing="0"/>
              <w:jc w:val="both"/>
              <w:rPr>
                <w:bCs/>
                <w:color w:val="333333"/>
                <w:lang w:val="uk-UA"/>
              </w:rPr>
            </w:pPr>
            <w:r w:rsidRPr="006357A0">
              <w:rPr>
                <w:lang w:val="uk-UA" w:eastAsia="uk-UA"/>
              </w:rPr>
              <w:t>Тема 8.</w:t>
            </w:r>
            <w:r w:rsidRPr="006357A0">
              <w:rPr>
                <w:lang w:eastAsia="ar-SA"/>
              </w:rPr>
              <w:t xml:space="preserve"> </w:t>
            </w:r>
            <w:r w:rsidRPr="006357A0">
              <w:rPr>
                <w:lang w:val="uk-UA" w:eastAsia="uk-UA"/>
              </w:rPr>
              <w:t>Прислівник як частина мови.</w:t>
            </w:r>
          </w:p>
        </w:tc>
        <w:tc>
          <w:tcPr>
            <w:tcW w:w="3240" w:type="dxa"/>
            <w:vAlign w:val="center"/>
          </w:tcPr>
          <w:p w:rsidR="006357A0" w:rsidRDefault="006357A0" w:rsidP="006357A0">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6357A0" w:rsidRPr="003F5F43" w:rsidRDefault="006357A0" w:rsidP="006357A0">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6C6DE9" w:rsidRDefault="006357A0" w:rsidP="006357A0">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C6DE9" w:rsidRPr="003F5F43" w:rsidRDefault="006C6DE9" w:rsidP="007F3C73">
            <w:pPr>
              <w:pStyle w:val="10"/>
              <w:spacing w:line="240" w:lineRule="auto"/>
              <w:jc w:val="center"/>
              <w:rPr>
                <w:rFonts w:ascii="Times New Roman" w:hAnsi="Times New Roman" w:cs="Times New Roman"/>
                <w:sz w:val="24"/>
                <w:szCs w:val="24"/>
                <w:lang w:val="uk-UA"/>
              </w:rPr>
            </w:pPr>
          </w:p>
        </w:tc>
        <w:tc>
          <w:tcPr>
            <w:tcW w:w="2355" w:type="dxa"/>
          </w:tcPr>
          <w:p w:rsidR="006C6DE9" w:rsidRDefault="00F32FC9"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6357A0" w:rsidRPr="003F5F43" w:rsidTr="007A3655">
        <w:trPr>
          <w:trHeight w:val="684"/>
        </w:trPr>
        <w:tc>
          <w:tcPr>
            <w:tcW w:w="1260" w:type="dxa"/>
            <w:tcMar>
              <w:top w:w="100" w:type="dxa"/>
              <w:left w:w="100" w:type="dxa"/>
              <w:bottom w:w="100" w:type="dxa"/>
              <w:right w:w="100" w:type="dxa"/>
            </w:tcMar>
            <w:vAlign w:val="center"/>
          </w:tcPr>
          <w:p w:rsidR="006357A0" w:rsidRDefault="00C8224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0" w:type="dxa"/>
            <w:vAlign w:val="center"/>
          </w:tcPr>
          <w:p w:rsidR="006357A0" w:rsidRPr="006357A0" w:rsidRDefault="00D57FB2" w:rsidP="00A364DE">
            <w:pPr>
              <w:pStyle w:val="a3"/>
              <w:snapToGrid w:val="0"/>
              <w:spacing w:before="0" w:beforeAutospacing="0" w:after="0" w:afterAutospacing="0"/>
              <w:jc w:val="both"/>
              <w:rPr>
                <w:lang w:val="uk-UA" w:eastAsia="uk-UA"/>
              </w:rPr>
            </w:pPr>
            <w:r w:rsidRPr="00D57FB2">
              <w:rPr>
                <w:lang w:val="uk-UA" w:eastAsia="uk-UA"/>
              </w:rPr>
              <w:t>Тема 9.</w:t>
            </w:r>
            <w:r w:rsidRPr="00D57FB2">
              <w:rPr>
                <w:lang w:eastAsia="ar-SA"/>
              </w:rPr>
              <w:t xml:space="preserve"> </w:t>
            </w:r>
            <w:r w:rsidRPr="00D57FB2">
              <w:rPr>
                <w:lang w:val="uk-UA" w:eastAsia="uk-UA"/>
              </w:rPr>
              <w:t>Службові слова</w:t>
            </w:r>
          </w:p>
        </w:tc>
        <w:tc>
          <w:tcPr>
            <w:tcW w:w="3240" w:type="dxa"/>
            <w:vAlign w:val="center"/>
          </w:tcPr>
          <w:p w:rsidR="00D57FB2" w:rsidRDefault="00D57FB2" w:rsidP="00D57FB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57FB2" w:rsidRPr="003F5F43" w:rsidRDefault="00D57FB2" w:rsidP="00D57FB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6357A0" w:rsidRDefault="00D57FB2" w:rsidP="00D57FB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6357A0" w:rsidRPr="003F5F43" w:rsidRDefault="006357A0"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6357A0" w:rsidRPr="003F5F43" w:rsidRDefault="006357A0"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6357A0" w:rsidRPr="003F5F43" w:rsidRDefault="006357A0" w:rsidP="007F3C73">
            <w:pPr>
              <w:pStyle w:val="10"/>
              <w:spacing w:line="240" w:lineRule="auto"/>
              <w:jc w:val="center"/>
              <w:rPr>
                <w:rFonts w:ascii="Times New Roman" w:hAnsi="Times New Roman" w:cs="Times New Roman"/>
                <w:sz w:val="24"/>
                <w:szCs w:val="24"/>
                <w:lang w:val="uk-UA"/>
              </w:rPr>
            </w:pPr>
          </w:p>
        </w:tc>
        <w:tc>
          <w:tcPr>
            <w:tcW w:w="2355" w:type="dxa"/>
          </w:tcPr>
          <w:p w:rsidR="006357A0" w:rsidRPr="003F5F43" w:rsidRDefault="00C87148" w:rsidP="007F3C73">
            <w:pPr>
              <w:rPr>
                <w:rFonts w:ascii="Times New Roman" w:hAnsi="Times New Roman" w:cs="Times New Roman"/>
                <w:sz w:val="24"/>
                <w:szCs w:val="24"/>
              </w:rPr>
            </w:pPr>
            <w:r w:rsidRPr="003F5F43">
              <w:rPr>
                <w:rFonts w:ascii="Times New Roman" w:hAnsi="Times New Roman" w:cs="Times New Roman"/>
                <w:sz w:val="24"/>
                <w:szCs w:val="24"/>
              </w:rPr>
              <w:t xml:space="preserve">впродовж </w:t>
            </w:r>
            <w:r>
              <w:rPr>
                <w:rFonts w:ascii="Times New Roman" w:hAnsi="Times New Roman" w:cs="Times New Roman"/>
                <w:sz w:val="24"/>
                <w:szCs w:val="24"/>
              </w:rPr>
              <w:t>сьомого</w:t>
            </w:r>
            <w:r w:rsidRPr="003F5F43">
              <w:rPr>
                <w:rFonts w:ascii="Times New Roman" w:hAnsi="Times New Roman" w:cs="Times New Roman"/>
                <w:sz w:val="24"/>
                <w:szCs w:val="24"/>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9737A7" w:rsidRPr="009737A7" w:rsidRDefault="009737A7" w:rsidP="009737A7">
            <w:pPr>
              <w:suppressAutoHyphens/>
              <w:jc w:val="center"/>
              <w:rPr>
                <w:rFonts w:ascii="Times New Roman" w:hAnsi="Times New Roman" w:cs="Times New Roman"/>
                <w:sz w:val="28"/>
                <w:szCs w:val="24"/>
                <w:lang w:eastAsia="ar-SA"/>
              </w:rPr>
            </w:pPr>
            <w:r w:rsidRPr="009737A7">
              <w:rPr>
                <w:rFonts w:ascii="Times New Roman" w:hAnsi="Times New Roman" w:cs="Times New Roman"/>
                <w:b/>
                <w:bCs/>
                <w:sz w:val="28"/>
                <w:szCs w:val="24"/>
                <w:lang w:eastAsia="ar-SA"/>
              </w:rPr>
              <w:t>Блок 2</w:t>
            </w:r>
            <w:r w:rsidRPr="009737A7">
              <w:rPr>
                <w:rFonts w:ascii="Times New Roman" w:hAnsi="Times New Roman" w:cs="Times New Roman"/>
                <w:sz w:val="28"/>
                <w:szCs w:val="24"/>
                <w:lang w:eastAsia="ar-SA"/>
              </w:rPr>
              <w:t>.</w:t>
            </w:r>
          </w:p>
          <w:p w:rsidR="00527196" w:rsidRPr="00EA6BE2" w:rsidRDefault="009737A7" w:rsidP="009737A7">
            <w:pPr>
              <w:jc w:val="center"/>
              <w:rPr>
                <w:rFonts w:ascii="Times New Roman" w:hAnsi="Times New Roman" w:cs="Times New Roman"/>
                <w:sz w:val="24"/>
                <w:szCs w:val="24"/>
              </w:rPr>
            </w:pPr>
            <w:r w:rsidRPr="009737A7">
              <w:rPr>
                <w:rFonts w:ascii="Times New Roman" w:hAnsi="Times New Roman" w:cs="Times New Roman"/>
                <w:sz w:val="28"/>
                <w:szCs w:val="24"/>
                <w:lang w:eastAsia="ar-SA"/>
              </w:rPr>
              <w:t>Граматика. Синтаксис</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C21C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527196" w:rsidRPr="00A364DE" w:rsidRDefault="0049339A" w:rsidP="00A364DE">
            <w:pPr>
              <w:pStyle w:val="a3"/>
              <w:snapToGrid w:val="0"/>
              <w:spacing w:before="0" w:after="0"/>
              <w:rPr>
                <w:bCs/>
                <w:color w:val="333333"/>
                <w:lang w:val="uk-UA"/>
              </w:rPr>
            </w:pPr>
            <w:r w:rsidRPr="0049339A">
              <w:rPr>
                <w:lang w:val="uk-UA" w:eastAsia="uk-UA"/>
              </w:rPr>
              <w:t>Тема 10.</w:t>
            </w:r>
            <w:r w:rsidRPr="0049339A">
              <w:rPr>
                <w:b/>
                <w:lang w:val="uk-UA" w:eastAsia="uk-UA"/>
              </w:rPr>
              <w:t xml:space="preserve"> </w:t>
            </w:r>
            <w:r w:rsidRPr="0049339A">
              <w:rPr>
                <w:lang w:val="uk-UA"/>
              </w:rPr>
              <w:t>Синтаксис як граматичне вчення про будову зв'язної мови. Предмет і завдання синтаксису</w:t>
            </w:r>
          </w:p>
        </w:tc>
        <w:tc>
          <w:tcPr>
            <w:tcW w:w="3240" w:type="dxa"/>
            <w:vAlign w:val="center"/>
          </w:tcPr>
          <w:p w:rsidR="0049339A" w:rsidRDefault="0049339A" w:rsidP="0049339A">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49339A" w:rsidRPr="003F5F43" w:rsidRDefault="0049339A" w:rsidP="0049339A">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9A196F" w:rsidRPr="003F5F43" w:rsidRDefault="0049339A" w:rsidP="0049339A">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 xml:space="preserve">ий </w:t>
            </w:r>
            <w:r w:rsidRPr="003F5F43">
              <w:rPr>
                <w:rFonts w:ascii="Times New Roman" w:hAnsi="Times New Roman" w:cs="Times New Roman"/>
                <w:sz w:val="24"/>
                <w:szCs w:val="24"/>
                <w:lang w:val="uk-UA"/>
              </w:rPr>
              <w:t xml:space="preserve">періодичний </w:t>
            </w:r>
            <w:r w:rsidRPr="003F5F43">
              <w:rPr>
                <w:rFonts w:ascii="Times New Roman" w:hAnsi="Times New Roman" w:cs="Times New Roman"/>
                <w:sz w:val="24"/>
                <w:szCs w:val="24"/>
                <w:lang w:val="uk-UA"/>
              </w:rPr>
              <w:lastRenderedPageBreak/>
              <w:t>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7976DB"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3960" w:type="dxa"/>
            <w:vAlign w:val="center"/>
          </w:tcPr>
          <w:p w:rsidR="00527196" w:rsidRPr="00A76A9F" w:rsidRDefault="007976DB" w:rsidP="00A76A9F">
            <w:pPr>
              <w:jc w:val="both"/>
              <w:rPr>
                <w:rFonts w:ascii="Times New Roman" w:hAnsi="Times New Roman" w:cs="Times New Roman"/>
                <w:sz w:val="24"/>
                <w:szCs w:val="24"/>
                <w:lang w:eastAsia="ru-RU"/>
              </w:rPr>
            </w:pPr>
            <w:r w:rsidRPr="007976DB">
              <w:rPr>
                <w:rFonts w:ascii="Times New Roman" w:hAnsi="Times New Roman" w:cs="Times New Roman"/>
                <w:sz w:val="24"/>
                <w:szCs w:val="24"/>
                <w:lang w:eastAsia="uk-UA"/>
              </w:rPr>
              <w:t>Тема 11.</w:t>
            </w:r>
            <w:r w:rsidRPr="007976DB">
              <w:rPr>
                <w:rFonts w:ascii="Times New Roman" w:hAnsi="Times New Roman" w:cs="Times New Roman"/>
                <w:b/>
                <w:sz w:val="24"/>
                <w:szCs w:val="24"/>
                <w:lang w:eastAsia="uk-UA"/>
              </w:rPr>
              <w:t xml:space="preserve"> </w:t>
            </w:r>
            <w:r w:rsidRPr="007976DB">
              <w:rPr>
                <w:rFonts w:ascii="TimesNewRomanPSMT" w:hAnsi="TimesNewRomanPSMT" w:cs="Times New Roman"/>
                <w:sz w:val="24"/>
                <w:szCs w:val="24"/>
                <w:lang w:eastAsia="ar-SA"/>
              </w:rPr>
              <w:t>Словосполучення як одиниця синтаксису</w:t>
            </w:r>
          </w:p>
        </w:tc>
        <w:tc>
          <w:tcPr>
            <w:tcW w:w="3240" w:type="dxa"/>
            <w:vAlign w:val="center"/>
          </w:tcPr>
          <w:p w:rsidR="007976DB" w:rsidRPr="003F5F43" w:rsidRDefault="007976DB" w:rsidP="007976DB">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(2 год.)</w:t>
            </w:r>
          </w:p>
          <w:p w:rsidR="00527196" w:rsidRPr="003F5F43" w:rsidRDefault="007976DB" w:rsidP="007976DB">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w:t>
            </w:r>
            <w:r>
              <w:rPr>
                <w:rFonts w:ascii="Times New Roman" w:hAnsi="Times New Roman" w:cs="Times New Roman"/>
                <w:color w:val="000000"/>
                <w:sz w:val="24"/>
                <w:szCs w:val="24"/>
                <w:lang w:val="uk-UA"/>
              </w:rPr>
              <w:t>амостійна робота (6</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055D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527196" w:rsidRPr="00A364DE" w:rsidRDefault="009055D8" w:rsidP="00A364DE">
            <w:pPr>
              <w:pStyle w:val="a3"/>
              <w:snapToGrid w:val="0"/>
              <w:spacing w:before="0" w:after="0"/>
              <w:rPr>
                <w:color w:val="333333"/>
                <w:lang w:val="uk-UA"/>
              </w:rPr>
            </w:pPr>
            <w:r w:rsidRPr="009055D8">
              <w:rPr>
                <w:lang w:val="uk-UA" w:eastAsia="uk-UA"/>
              </w:rPr>
              <w:t xml:space="preserve">Тема 12. </w:t>
            </w:r>
            <w:r w:rsidRPr="009055D8">
              <w:rPr>
                <w:lang w:val="uk-UA" w:eastAsia="ar-SA"/>
              </w:rPr>
              <w:t xml:space="preserve">Речення як основна синтаксична одиниця. </w:t>
            </w:r>
            <w:r w:rsidRPr="009055D8">
              <w:rPr>
                <w:bCs/>
                <w:lang w:val="uk-UA"/>
              </w:rPr>
              <w:t xml:space="preserve"> </w:t>
            </w:r>
            <w:r w:rsidRPr="009055D8">
              <w:rPr>
                <w:lang w:val="uk-UA"/>
              </w:rPr>
              <w:t>Синтаксис простого речення. Класифікація речень у сучасній українській мові.</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527196" w:rsidRPr="003F5F43" w:rsidTr="007A3655">
        <w:trPr>
          <w:trHeight w:val="684"/>
        </w:trPr>
        <w:tc>
          <w:tcPr>
            <w:tcW w:w="1260" w:type="dxa"/>
            <w:tcMar>
              <w:top w:w="100" w:type="dxa"/>
              <w:left w:w="100" w:type="dxa"/>
              <w:bottom w:w="100" w:type="dxa"/>
              <w:right w:w="100" w:type="dxa"/>
            </w:tcMar>
            <w:vAlign w:val="center"/>
          </w:tcPr>
          <w:p w:rsidR="00527196" w:rsidRPr="003F5F43" w:rsidRDefault="009055D8"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527196" w:rsidRPr="00A364DE" w:rsidRDefault="009055D8" w:rsidP="00A364DE">
            <w:pPr>
              <w:pStyle w:val="a3"/>
              <w:snapToGrid w:val="0"/>
              <w:spacing w:before="0" w:after="0"/>
              <w:rPr>
                <w:bCs/>
                <w:color w:val="333333"/>
                <w:lang w:val="uk-UA"/>
              </w:rPr>
            </w:pPr>
            <w:r w:rsidRPr="009055D8">
              <w:rPr>
                <w:lang w:val="uk-UA" w:eastAsia="ar-SA"/>
              </w:rPr>
              <w:t>Тема 13.</w:t>
            </w:r>
            <w:r w:rsidRPr="009055D8">
              <w:rPr>
                <w:b/>
                <w:lang w:val="uk-UA" w:eastAsia="ar-SA"/>
              </w:rPr>
              <w:t xml:space="preserve"> </w:t>
            </w:r>
            <w:r w:rsidRPr="009055D8">
              <w:rPr>
                <w:lang w:val="uk-UA" w:eastAsia="ar-SA"/>
              </w:rPr>
              <w:t>Просте двоскладне речення.</w:t>
            </w:r>
            <w:r w:rsidRPr="009055D8">
              <w:rPr>
                <w:b/>
                <w:lang w:val="uk-UA" w:eastAsia="ar-SA"/>
              </w:rPr>
              <w:t xml:space="preserve"> </w:t>
            </w:r>
            <w:r w:rsidRPr="009055D8">
              <w:rPr>
                <w:lang w:val="uk-UA" w:eastAsia="ar-SA"/>
              </w:rPr>
              <w:t>Граматична основа простого двоскладного речення</w:t>
            </w:r>
          </w:p>
        </w:tc>
        <w:tc>
          <w:tcPr>
            <w:tcW w:w="3240" w:type="dxa"/>
            <w:vAlign w:val="center"/>
          </w:tcPr>
          <w:p w:rsidR="009055D8" w:rsidRDefault="009055D8" w:rsidP="009055D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9055D8" w:rsidRPr="003F5F43" w:rsidRDefault="009055D8" w:rsidP="009055D8">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527196" w:rsidRPr="003F5F43" w:rsidRDefault="009055D8" w:rsidP="009055D8">
            <w:pPr>
              <w:pStyle w:val="10"/>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527196" w:rsidRPr="003F5F43" w:rsidRDefault="00527196"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527196" w:rsidRPr="003F5F43" w:rsidRDefault="00F32FC9" w:rsidP="00D2712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0E653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A76A9F" w:rsidRDefault="00F1172E" w:rsidP="00A364DE">
            <w:pPr>
              <w:pStyle w:val="a3"/>
              <w:snapToGrid w:val="0"/>
              <w:spacing w:before="0" w:after="0"/>
              <w:rPr>
                <w:bCs/>
                <w:color w:val="333333"/>
                <w:lang w:val="uk-UA"/>
              </w:rPr>
            </w:pPr>
            <w:r w:rsidRPr="00F1172E">
              <w:rPr>
                <w:lang w:val="uk-UA" w:eastAsia="uk-UA"/>
              </w:rPr>
              <w:t>Тема 14.</w:t>
            </w:r>
            <w:r w:rsidRPr="00F1172E">
              <w:rPr>
                <w:lang w:val="uk-UA"/>
              </w:rPr>
              <w:t xml:space="preserve"> </w:t>
            </w:r>
            <w:r w:rsidRPr="00F1172E">
              <w:rPr>
                <w:bCs/>
                <w:lang w:val="uk-UA"/>
              </w:rPr>
              <w:t xml:space="preserve">Просте двоскладне речення. </w:t>
            </w:r>
            <w:r w:rsidRPr="00F1172E">
              <w:rPr>
                <w:lang w:val="uk-UA"/>
              </w:rPr>
              <w:t>Другорядні члени речення</w:t>
            </w:r>
          </w:p>
        </w:tc>
        <w:tc>
          <w:tcPr>
            <w:tcW w:w="3240" w:type="dxa"/>
            <w:vAlign w:val="center"/>
          </w:tcPr>
          <w:p w:rsidR="00F1172E" w:rsidRDefault="00F1172E" w:rsidP="00F1172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F1172E" w:rsidRPr="003F5F43" w:rsidRDefault="00F1172E" w:rsidP="00F1172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F1172E" w:rsidP="00F1172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8D559E"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A76A9F" w:rsidRPr="00585E77" w:rsidRDefault="008D559E" w:rsidP="00585E77">
            <w:pPr>
              <w:jc w:val="both"/>
              <w:rPr>
                <w:rFonts w:ascii="Times New Roman" w:hAnsi="Times New Roman" w:cs="Times New Roman"/>
                <w:sz w:val="24"/>
                <w:szCs w:val="24"/>
                <w:lang w:eastAsia="ru-RU"/>
              </w:rPr>
            </w:pPr>
            <w:r w:rsidRPr="008D559E">
              <w:rPr>
                <w:rFonts w:ascii="Times New Roman" w:hAnsi="Times New Roman" w:cs="Times New Roman"/>
                <w:sz w:val="24"/>
                <w:szCs w:val="24"/>
                <w:lang w:eastAsia="uk-UA"/>
              </w:rPr>
              <w:t>Тема</w:t>
            </w:r>
            <w:r w:rsidRPr="008D559E">
              <w:rPr>
                <w:rFonts w:ascii="Times New Roman" w:hAnsi="Times New Roman" w:cs="Times New Roman"/>
                <w:bCs/>
                <w:sz w:val="24"/>
                <w:szCs w:val="24"/>
                <w:lang w:eastAsia="ru-RU"/>
              </w:rPr>
              <w:t xml:space="preserve"> 15. </w:t>
            </w:r>
            <w:r w:rsidRPr="008D559E">
              <w:rPr>
                <w:rFonts w:ascii="Times New Roman" w:hAnsi="Times New Roman" w:cs="Times New Roman"/>
                <w:sz w:val="24"/>
                <w:szCs w:val="24"/>
                <w:lang w:eastAsia="ru-RU"/>
              </w:rPr>
              <w:t>Односкладні речення в граматичній системі української мови</w:t>
            </w:r>
          </w:p>
        </w:tc>
        <w:tc>
          <w:tcPr>
            <w:tcW w:w="3240" w:type="dxa"/>
            <w:vAlign w:val="center"/>
          </w:tcPr>
          <w:p w:rsidR="008D559E" w:rsidRDefault="008D559E" w:rsidP="008D559E">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8D559E" w:rsidRPr="003F5F43" w:rsidRDefault="008D559E" w:rsidP="008D559E">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8D559E" w:rsidP="008D559E">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A76A9F" w:rsidRPr="003F5F43" w:rsidTr="007A3655">
        <w:trPr>
          <w:trHeight w:val="684"/>
        </w:trPr>
        <w:tc>
          <w:tcPr>
            <w:tcW w:w="1260" w:type="dxa"/>
            <w:tcMar>
              <w:top w:w="100" w:type="dxa"/>
              <w:left w:w="100" w:type="dxa"/>
              <w:bottom w:w="100" w:type="dxa"/>
              <w:right w:w="100" w:type="dxa"/>
            </w:tcMar>
            <w:vAlign w:val="center"/>
          </w:tcPr>
          <w:p w:rsidR="00A76A9F" w:rsidRDefault="00A32395"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A76A9F" w:rsidRDefault="00A32395" w:rsidP="00A364DE">
            <w:pPr>
              <w:pStyle w:val="a3"/>
              <w:snapToGrid w:val="0"/>
              <w:spacing w:before="0" w:after="0"/>
              <w:rPr>
                <w:bCs/>
                <w:color w:val="333333"/>
                <w:lang w:val="uk-UA"/>
              </w:rPr>
            </w:pPr>
            <w:r w:rsidRPr="00A32395">
              <w:rPr>
                <w:rFonts w:ascii="TimesNewRomanPSMT" w:hAnsi="TimesNewRomanPSMT"/>
                <w:lang w:val="uk-UA" w:eastAsia="ar-SA"/>
              </w:rPr>
              <w:t>Тема 16. Неповні речення в сучасній українській літературній мові</w:t>
            </w:r>
          </w:p>
        </w:tc>
        <w:tc>
          <w:tcPr>
            <w:tcW w:w="3240" w:type="dxa"/>
            <w:vAlign w:val="center"/>
          </w:tcPr>
          <w:p w:rsidR="00A32395" w:rsidRPr="003F5F43" w:rsidRDefault="00A32395" w:rsidP="00A32395">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(2</w:t>
            </w:r>
            <w:r w:rsidRPr="003F5F43">
              <w:rPr>
                <w:rFonts w:ascii="Times New Roman" w:hAnsi="Times New Roman" w:cs="Times New Roman"/>
                <w:color w:val="000000"/>
                <w:sz w:val="24"/>
                <w:szCs w:val="24"/>
                <w:lang w:val="uk-UA"/>
              </w:rPr>
              <w:t> год.)</w:t>
            </w:r>
          </w:p>
          <w:p w:rsidR="00A76A9F" w:rsidRDefault="00A32395" w:rsidP="00A32395">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6</w:t>
            </w:r>
            <w:r w:rsidRPr="003F5F43">
              <w:rPr>
                <w:rFonts w:ascii="Times New Roman" w:hAnsi="Times New Roman" w:cs="Times New Roman"/>
                <w:color w:val="000000"/>
                <w:sz w:val="24"/>
                <w:szCs w:val="24"/>
                <w:lang w:val="uk-UA"/>
              </w:rPr>
              <w:t> год.</w:t>
            </w:r>
          </w:p>
        </w:tc>
        <w:tc>
          <w:tcPr>
            <w:tcW w:w="1440" w:type="dxa"/>
            <w:vAlign w:val="center"/>
          </w:tcPr>
          <w:p w:rsidR="00A76A9F" w:rsidRDefault="00A76A9F"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A76A9F" w:rsidRPr="003F5F43" w:rsidRDefault="00A76A9F"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A76A9F"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w:t>
            </w:r>
            <w:r w:rsidRPr="003F5F43">
              <w:rPr>
                <w:rFonts w:ascii="Times New Roman" w:hAnsi="Times New Roman" w:cs="Times New Roman"/>
                <w:sz w:val="24"/>
                <w:szCs w:val="24"/>
                <w:lang w:val="uk-UA"/>
              </w:rPr>
              <w:lastRenderedPageBreak/>
              <w:t>контроль)</w:t>
            </w:r>
          </w:p>
        </w:tc>
      </w:tr>
      <w:tr w:rsidR="00FF24DB" w:rsidRPr="003F5F43" w:rsidTr="007A3655">
        <w:trPr>
          <w:trHeight w:val="684"/>
        </w:trPr>
        <w:tc>
          <w:tcPr>
            <w:tcW w:w="1260" w:type="dxa"/>
            <w:tcMar>
              <w:top w:w="100" w:type="dxa"/>
              <w:left w:w="100" w:type="dxa"/>
              <w:bottom w:w="100" w:type="dxa"/>
              <w:right w:w="100" w:type="dxa"/>
            </w:tcMar>
            <w:vAlign w:val="center"/>
          </w:tcPr>
          <w:p w:rsidR="00FF24DB" w:rsidRDefault="00876162"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r w:rsidR="000A6269">
              <w:rPr>
                <w:rFonts w:ascii="Times New Roman" w:hAnsi="Times New Roman" w:cs="Times New Roman"/>
                <w:sz w:val="24"/>
                <w:szCs w:val="24"/>
                <w:lang w:val="uk-UA"/>
              </w:rPr>
              <w:t>4</w:t>
            </w:r>
          </w:p>
        </w:tc>
        <w:tc>
          <w:tcPr>
            <w:tcW w:w="3960" w:type="dxa"/>
            <w:vAlign w:val="center"/>
          </w:tcPr>
          <w:p w:rsidR="00FF24DB" w:rsidRPr="00A76A9F" w:rsidRDefault="00876162" w:rsidP="00A364DE">
            <w:pPr>
              <w:pStyle w:val="a3"/>
              <w:snapToGrid w:val="0"/>
              <w:spacing w:before="0" w:after="0"/>
              <w:rPr>
                <w:bCs/>
                <w:lang w:val="uk-UA"/>
              </w:rPr>
            </w:pPr>
            <w:r w:rsidRPr="00876162">
              <w:rPr>
                <w:lang w:val="uk-UA" w:eastAsia="uk-UA"/>
              </w:rPr>
              <w:t>Тема 17.</w:t>
            </w:r>
            <w:r w:rsidRPr="00876162">
              <w:rPr>
                <w:b/>
                <w:lang w:val="uk-UA" w:eastAsia="uk-UA"/>
              </w:rPr>
              <w:t xml:space="preserve"> </w:t>
            </w:r>
            <w:r w:rsidRPr="00876162">
              <w:rPr>
                <w:lang w:val="uk-UA"/>
              </w:rPr>
              <w:t>Синтаксис простого ускладненого речення</w:t>
            </w:r>
          </w:p>
        </w:tc>
        <w:tc>
          <w:tcPr>
            <w:tcW w:w="3240" w:type="dxa"/>
            <w:vAlign w:val="center"/>
          </w:tcPr>
          <w:p w:rsidR="00876162" w:rsidRDefault="00876162" w:rsidP="0087616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876162" w:rsidRPr="003F5F43" w:rsidRDefault="00876162" w:rsidP="00876162">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FF24DB" w:rsidRDefault="00876162" w:rsidP="00876162">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FF24DB" w:rsidRDefault="00FF24D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FF24DB"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ий</w:t>
            </w:r>
            <w:r w:rsidRPr="003F5F43">
              <w:rPr>
                <w:rFonts w:ascii="Times New Roman" w:hAnsi="Times New Roman" w:cs="Times New Roman"/>
                <w:sz w:val="24"/>
                <w:szCs w:val="24"/>
                <w:lang w:val="uk-UA"/>
              </w:rPr>
              <w:t xml:space="preserve"> періодичний контроль)</w:t>
            </w:r>
          </w:p>
        </w:tc>
      </w:tr>
      <w:tr w:rsidR="00FF24DB" w:rsidRPr="003F5F43" w:rsidTr="007A3655">
        <w:trPr>
          <w:trHeight w:val="684"/>
        </w:trPr>
        <w:tc>
          <w:tcPr>
            <w:tcW w:w="1260" w:type="dxa"/>
            <w:tcMar>
              <w:top w:w="100" w:type="dxa"/>
              <w:left w:w="100" w:type="dxa"/>
              <w:bottom w:w="100" w:type="dxa"/>
              <w:right w:w="100" w:type="dxa"/>
            </w:tcMar>
            <w:vAlign w:val="center"/>
          </w:tcPr>
          <w:p w:rsidR="00FF24DB" w:rsidRDefault="003D572F"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0A6269">
              <w:rPr>
                <w:rFonts w:ascii="Times New Roman" w:hAnsi="Times New Roman" w:cs="Times New Roman"/>
                <w:sz w:val="24"/>
                <w:szCs w:val="24"/>
                <w:lang w:val="uk-UA"/>
              </w:rPr>
              <w:t>4</w:t>
            </w:r>
          </w:p>
        </w:tc>
        <w:tc>
          <w:tcPr>
            <w:tcW w:w="3960" w:type="dxa"/>
            <w:vAlign w:val="center"/>
          </w:tcPr>
          <w:p w:rsidR="00FF24DB" w:rsidRPr="000A6269" w:rsidRDefault="003D572F" w:rsidP="000A6269">
            <w:pPr>
              <w:jc w:val="both"/>
              <w:rPr>
                <w:rFonts w:ascii="Times New Roman" w:hAnsi="Times New Roman" w:cs="Times New Roman"/>
                <w:b/>
                <w:sz w:val="24"/>
                <w:szCs w:val="24"/>
                <w:lang w:eastAsia="ru-RU"/>
              </w:rPr>
            </w:pPr>
            <w:r w:rsidRPr="003D572F">
              <w:rPr>
                <w:rFonts w:ascii="Times New Roman" w:hAnsi="Times New Roman" w:cs="Times New Roman"/>
                <w:sz w:val="24"/>
                <w:szCs w:val="24"/>
                <w:lang w:eastAsia="uk-UA"/>
              </w:rPr>
              <w:t>Тема 18.</w:t>
            </w:r>
            <w:r w:rsidRPr="003D572F">
              <w:rPr>
                <w:rFonts w:ascii="Times New Roman" w:hAnsi="Times New Roman" w:cs="Times New Roman"/>
                <w:b/>
                <w:sz w:val="24"/>
                <w:szCs w:val="24"/>
                <w:lang w:eastAsia="uk-UA"/>
              </w:rPr>
              <w:t xml:space="preserve"> </w:t>
            </w:r>
            <w:r w:rsidRPr="003D572F">
              <w:rPr>
                <w:rFonts w:ascii="Times New Roman" w:hAnsi="Times New Roman" w:cs="Times New Roman"/>
                <w:sz w:val="24"/>
                <w:szCs w:val="24"/>
                <w:lang w:eastAsia="ru-RU"/>
              </w:rPr>
              <w:t xml:space="preserve">Складне речення. </w:t>
            </w:r>
            <w:r w:rsidRPr="003D572F">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c>
          <w:tcPr>
            <w:tcW w:w="3240" w:type="dxa"/>
            <w:vAlign w:val="center"/>
          </w:tcPr>
          <w:p w:rsidR="003D572F" w:rsidRDefault="003D572F" w:rsidP="003D572F">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3D572F" w:rsidRPr="003F5F43" w:rsidRDefault="003D572F" w:rsidP="003D572F">
            <w:pPr>
              <w:pStyle w:val="10"/>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 (4</w:t>
            </w:r>
            <w:r w:rsidRPr="003F5F43">
              <w:rPr>
                <w:rFonts w:ascii="Times New Roman" w:hAnsi="Times New Roman" w:cs="Times New Roman"/>
                <w:color w:val="000000"/>
                <w:sz w:val="24"/>
                <w:szCs w:val="24"/>
                <w:lang w:val="uk-UA"/>
              </w:rPr>
              <w:t> год.)</w:t>
            </w:r>
          </w:p>
          <w:p w:rsidR="00FF24DB" w:rsidRDefault="003D572F" w:rsidP="003D572F">
            <w:pPr>
              <w:pStyle w:val="10"/>
              <w:spacing w:line="240" w:lineRule="auto"/>
              <w:jc w:val="both"/>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vAlign w:val="center"/>
          </w:tcPr>
          <w:p w:rsidR="00FF24DB" w:rsidRDefault="00FF24DB" w:rsidP="007F3C73">
            <w:pPr>
              <w:pStyle w:val="10"/>
              <w:spacing w:line="240" w:lineRule="auto"/>
              <w:jc w:val="center"/>
              <w:rPr>
                <w:rFonts w:ascii="Times New Roman" w:hAnsi="Times New Roman" w:cs="Times New Roman"/>
                <w:sz w:val="24"/>
                <w:szCs w:val="24"/>
                <w:lang w:val="uk-UA"/>
              </w:rPr>
            </w:pPr>
          </w:p>
        </w:tc>
        <w:tc>
          <w:tcPr>
            <w:tcW w:w="144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FF24DB" w:rsidRPr="003F5F43" w:rsidRDefault="00FF24DB"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FF24DB" w:rsidRDefault="00F32FC9"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сьомого</w:t>
            </w:r>
            <w:r w:rsidRPr="003F5F43">
              <w:rPr>
                <w:rFonts w:ascii="Times New Roman" w:hAnsi="Times New Roman" w:cs="Times New Roman"/>
                <w:sz w:val="24"/>
                <w:szCs w:val="24"/>
                <w:lang w:val="uk-UA"/>
              </w:rPr>
              <w:t xml:space="preserve"> навчального семестру (</w:t>
            </w:r>
            <w:r w:rsidR="009816AB">
              <w:rPr>
                <w:rFonts w:ascii="Times New Roman" w:hAnsi="Times New Roman" w:cs="Times New Roman"/>
                <w:sz w:val="24"/>
                <w:szCs w:val="24"/>
                <w:lang w:val="uk-UA"/>
              </w:rPr>
              <w:t>друг</w:t>
            </w:r>
            <w:r w:rsidR="009816AB" w:rsidRPr="003F5F43">
              <w:rPr>
                <w:rFonts w:ascii="Times New Roman" w:hAnsi="Times New Roman" w:cs="Times New Roman"/>
                <w:sz w:val="24"/>
                <w:szCs w:val="24"/>
                <w:lang w:val="uk-UA"/>
              </w:rPr>
              <w:t xml:space="preserve">ий </w:t>
            </w:r>
            <w:r w:rsidRPr="003F5F43">
              <w:rPr>
                <w:rFonts w:ascii="Times New Roman" w:hAnsi="Times New Roman" w:cs="Times New Roman"/>
                <w:sz w:val="24"/>
                <w:szCs w:val="24"/>
                <w:lang w:val="uk-UA"/>
              </w:rPr>
              <w:t>періодичний контроль)</w:t>
            </w:r>
          </w:p>
        </w:tc>
      </w:tr>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BF3C09" w:rsidP="005C3381">
            <w:pPr>
              <w:shd w:val="clear" w:color="auto" w:fill="FFFFFF"/>
              <w:rPr>
                <w:rFonts w:ascii="Times New Roman" w:hAnsi="Times New Roman" w:cs="Times New Roman"/>
                <w:sz w:val="24"/>
                <w:szCs w:val="24"/>
              </w:rPr>
            </w:pPr>
            <w:r w:rsidRPr="00BF3C09">
              <w:rPr>
                <w:rFonts w:ascii="Times New Roman" w:hAnsi="Times New Roman" w:cs="Times New Roman"/>
                <w:b/>
                <w:bCs/>
                <w:sz w:val="24"/>
                <w:szCs w:val="24"/>
                <w:lang w:eastAsia="ar-SA"/>
              </w:rPr>
              <w:t xml:space="preserve">Тема 1. </w:t>
            </w:r>
            <w:r w:rsidRPr="00BF3C09">
              <w:rPr>
                <w:rFonts w:ascii="Times New Roman" w:hAnsi="Times New Roman" w:cs="Times New Roman"/>
                <w:bCs/>
                <w:sz w:val="24"/>
                <w:szCs w:val="24"/>
                <w:lang w:eastAsia="ar-SA"/>
              </w:rPr>
              <w:t>Граматика</w:t>
            </w:r>
            <w:r w:rsidRPr="00BF3C09">
              <w:rPr>
                <w:rFonts w:ascii="Times New Roman" w:hAnsi="Times New Roman" w:cs="Times New Roman"/>
                <w:sz w:val="24"/>
                <w:szCs w:val="24"/>
              </w:rPr>
              <w:t xml:space="preserve"> </w:t>
            </w:r>
          </w:p>
        </w:tc>
        <w:tc>
          <w:tcPr>
            <w:tcW w:w="9100" w:type="dxa"/>
            <w:shd w:val="clear" w:color="auto" w:fill="auto"/>
          </w:tcPr>
          <w:p w:rsidR="00DC79BC" w:rsidRPr="005C3381" w:rsidRDefault="00BF3C09" w:rsidP="005C3381">
            <w:pPr>
              <w:jc w:val="both"/>
              <w:rPr>
                <w:rFonts w:ascii="Times New Roman" w:hAnsi="Times New Roman" w:cs="Times New Roman"/>
                <w:caps/>
                <w:color w:val="000000"/>
                <w:sz w:val="24"/>
                <w:szCs w:val="24"/>
              </w:rPr>
            </w:pPr>
            <w:r w:rsidRPr="00BF3C09">
              <w:rPr>
                <w:rFonts w:ascii="Times New Roman" w:hAnsi="Times New Roman" w:cs="Times New Roman"/>
                <w:sz w:val="24"/>
                <w:szCs w:val="24"/>
                <w:lang w:eastAsia="ar-SA"/>
              </w:rPr>
              <w:t>Граматика сучасної української літературної мови як учення про її морфологічну та синтаксичну будову. Морфологія та синтаксис як розділи граматики. Основні граматичні поняття: граматичне значення, граматична форма, граматична категорія, граматичне значення слова у його відношенні до лексичного. Способи вираження граматичного значення слова граматичною формою слова. Синтетичні й аналітичні форми слів. Граматичні категорії. Системи граматичних категорій у сучасній українській літературній мові. Морфологічні, синтаксичні та лексико-граматичні категорії. Поняття грамеми.</w:t>
            </w:r>
          </w:p>
        </w:tc>
      </w:tr>
      <w:tr w:rsidR="00A364DE" w:rsidRPr="005C3381" w:rsidTr="005C3381">
        <w:tc>
          <w:tcPr>
            <w:tcW w:w="5508" w:type="dxa"/>
            <w:shd w:val="clear" w:color="auto" w:fill="auto"/>
            <w:vAlign w:val="center"/>
          </w:tcPr>
          <w:p w:rsidR="00A364DE" w:rsidRPr="005C3381" w:rsidRDefault="008769A7" w:rsidP="005C3381">
            <w:pPr>
              <w:pStyle w:val="a3"/>
              <w:snapToGrid w:val="0"/>
              <w:spacing w:before="0" w:beforeAutospacing="0" w:after="0" w:afterAutospacing="0"/>
              <w:jc w:val="both"/>
              <w:rPr>
                <w:color w:val="333333"/>
                <w:lang w:val="uk-UA"/>
              </w:rPr>
            </w:pPr>
            <w:r w:rsidRPr="008769A7">
              <w:rPr>
                <w:b/>
                <w:szCs w:val="28"/>
                <w:lang w:val="uk-UA"/>
              </w:rPr>
              <w:t xml:space="preserve">Тема 3. </w:t>
            </w:r>
            <w:r w:rsidRPr="008769A7">
              <w:rPr>
                <w:lang w:val="uk-UA" w:eastAsia="ar-SA"/>
              </w:rPr>
              <w:t>Іменник як частина мови</w:t>
            </w:r>
          </w:p>
        </w:tc>
        <w:tc>
          <w:tcPr>
            <w:tcW w:w="9100" w:type="dxa"/>
            <w:shd w:val="clear" w:color="auto" w:fill="auto"/>
          </w:tcPr>
          <w:p w:rsidR="008769A7" w:rsidRPr="008769A7" w:rsidRDefault="008769A7" w:rsidP="008769A7">
            <w:pPr>
              <w:overflowPunct w:val="0"/>
              <w:autoSpaceDE w:val="0"/>
              <w:autoSpaceDN w:val="0"/>
              <w:adjustRightInd w:val="0"/>
              <w:jc w:val="both"/>
              <w:textAlignment w:val="baseline"/>
              <w:rPr>
                <w:rFonts w:ascii="Times New Roman" w:hAnsi="Times New Roman" w:cs="Times New Roman"/>
                <w:sz w:val="24"/>
                <w:szCs w:val="24"/>
                <w:lang w:eastAsia="ar-SA"/>
              </w:rPr>
            </w:pPr>
            <w:r w:rsidRPr="008769A7">
              <w:rPr>
                <w:rFonts w:ascii="Times New Roman" w:hAnsi="Times New Roman" w:cs="Times New Roman"/>
                <w:sz w:val="24"/>
                <w:szCs w:val="24"/>
                <w:lang w:eastAsia="ar-SA"/>
              </w:rPr>
              <w:t xml:space="preserve">Семантико-граматичні ознаки його виділення. Лексико-граматичні розряди іменників: іменники власні та загальні назви, </w:t>
            </w:r>
            <w:proofErr w:type="spellStart"/>
            <w:r w:rsidRPr="008769A7">
              <w:rPr>
                <w:rFonts w:ascii="Times New Roman" w:hAnsi="Times New Roman" w:cs="Times New Roman"/>
                <w:sz w:val="24"/>
                <w:szCs w:val="24"/>
                <w:lang w:eastAsia="ar-SA"/>
              </w:rPr>
              <w:t>назви</w:t>
            </w:r>
            <w:proofErr w:type="spellEnd"/>
            <w:r w:rsidRPr="008769A7">
              <w:rPr>
                <w:rFonts w:ascii="Times New Roman" w:hAnsi="Times New Roman" w:cs="Times New Roman"/>
                <w:sz w:val="24"/>
                <w:szCs w:val="24"/>
                <w:lang w:eastAsia="ar-SA"/>
              </w:rPr>
              <w:t xml:space="preserve"> істот і неістот, конкретні, абстрактні та збірні іменники, </w:t>
            </w:r>
            <w:proofErr w:type="spellStart"/>
            <w:r w:rsidRPr="008769A7">
              <w:rPr>
                <w:rFonts w:ascii="Times New Roman" w:hAnsi="Times New Roman" w:cs="Times New Roman"/>
                <w:sz w:val="24"/>
                <w:szCs w:val="24"/>
                <w:lang w:eastAsia="ar-SA"/>
              </w:rPr>
              <w:t>іменники</w:t>
            </w:r>
            <w:proofErr w:type="spellEnd"/>
            <w:r w:rsidRPr="008769A7">
              <w:rPr>
                <w:rFonts w:ascii="Times New Roman" w:hAnsi="Times New Roman" w:cs="Times New Roman"/>
                <w:sz w:val="24"/>
                <w:szCs w:val="24"/>
                <w:lang w:eastAsia="ar-SA"/>
              </w:rPr>
              <w:t xml:space="preserve"> з речовинним значенням. Перехід іменників одного розряду до іншого.</w:t>
            </w:r>
          </w:p>
          <w:p w:rsidR="008769A7" w:rsidRPr="008769A7" w:rsidRDefault="008769A7" w:rsidP="008769A7">
            <w:pPr>
              <w:overflowPunct w:val="0"/>
              <w:autoSpaceDE w:val="0"/>
              <w:autoSpaceDN w:val="0"/>
              <w:adjustRightInd w:val="0"/>
              <w:jc w:val="both"/>
              <w:textAlignment w:val="baseline"/>
              <w:rPr>
                <w:rFonts w:ascii="Times New Roman" w:hAnsi="Times New Roman" w:cs="Times New Roman"/>
                <w:sz w:val="24"/>
                <w:szCs w:val="24"/>
                <w:lang w:eastAsia="ar-SA"/>
              </w:rPr>
            </w:pPr>
            <w:r w:rsidRPr="008769A7">
              <w:rPr>
                <w:rFonts w:ascii="Times New Roman" w:hAnsi="Times New Roman" w:cs="Times New Roman"/>
                <w:sz w:val="24"/>
                <w:szCs w:val="24"/>
                <w:lang w:eastAsia="ar-SA"/>
              </w:rPr>
              <w:t>Граматичні категорії іменника. Категорія роду, її значення, морфологічне, синтаксичне та лексичне вираження. Формально-граматичні та значеннєві принципи розподілу іменників за родами. Іменники спільного та подвійного роду. Хитання в роді іменників. Категорія числа, її значення та граматичні засоби вираження. Іменники, що мають форму тільки однини або форму тільки множини. Категорія збірності й одиничності. Залишки форм двоїни.</w:t>
            </w:r>
          </w:p>
          <w:p w:rsidR="00A364DE" w:rsidRPr="005C3381" w:rsidRDefault="008769A7" w:rsidP="008769A7">
            <w:pPr>
              <w:jc w:val="both"/>
              <w:rPr>
                <w:rFonts w:ascii="Times New Roman" w:hAnsi="Times New Roman" w:cs="Times New Roman"/>
                <w:caps/>
                <w:color w:val="000000"/>
                <w:sz w:val="24"/>
                <w:szCs w:val="24"/>
              </w:rPr>
            </w:pPr>
            <w:r w:rsidRPr="008769A7">
              <w:rPr>
                <w:rFonts w:ascii="Times New Roman" w:hAnsi="Times New Roman" w:cs="Times New Roman"/>
                <w:sz w:val="24"/>
                <w:szCs w:val="24"/>
                <w:lang w:eastAsia="ar-SA"/>
              </w:rPr>
              <w:lastRenderedPageBreak/>
              <w:t>Категорія відмінка. Відмінкова система сучасної української літературної мови. Кличний відмінок у парадигмі іменника. Основні значення відмінків.</w:t>
            </w:r>
          </w:p>
        </w:tc>
      </w:tr>
      <w:tr w:rsidR="00A364DE" w:rsidRPr="005C3381" w:rsidTr="005C3381">
        <w:tc>
          <w:tcPr>
            <w:tcW w:w="5508" w:type="dxa"/>
            <w:shd w:val="clear" w:color="auto" w:fill="auto"/>
            <w:vAlign w:val="center"/>
          </w:tcPr>
          <w:p w:rsidR="00A364DE" w:rsidRPr="005C3381" w:rsidRDefault="006670F2" w:rsidP="005C3381">
            <w:pPr>
              <w:shd w:val="clear" w:color="auto" w:fill="FFFFFF"/>
              <w:jc w:val="both"/>
              <w:rPr>
                <w:rFonts w:ascii="Times New Roman" w:hAnsi="Times New Roman" w:cs="Times New Roman"/>
                <w:sz w:val="24"/>
                <w:szCs w:val="24"/>
              </w:rPr>
            </w:pPr>
            <w:r w:rsidRPr="006670F2">
              <w:rPr>
                <w:rFonts w:ascii="Times New Roman" w:hAnsi="Times New Roman" w:cs="Times New Roman"/>
                <w:b/>
                <w:sz w:val="24"/>
                <w:szCs w:val="24"/>
                <w:lang w:eastAsia="ar-SA"/>
              </w:rPr>
              <w:lastRenderedPageBreak/>
              <w:t xml:space="preserve">Тема 4. </w:t>
            </w:r>
            <w:r w:rsidRPr="006670F2">
              <w:rPr>
                <w:rFonts w:ascii="Times New Roman" w:hAnsi="Times New Roman" w:cs="Times New Roman"/>
                <w:sz w:val="24"/>
                <w:szCs w:val="24"/>
                <w:lang w:eastAsia="ar-SA"/>
              </w:rPr>
              <w:t>Прикметник як частина мови</w:t>
            </w:r>
          </w:p>
        </w:tc>
        <w:tc>
          <w:tcPr>
            <w:tcW w:w="9100" w:type="dxa"/>
            <w:shd w:val="clear" w:color="auto" w:fill="auto"/>
          </w:tcPr>
          <w:p w:rsidR="00A364DE" w:rsidRPr="005C3381" w:rsidRDefault="006670F2" w:rsidP="005C3381">
            <w:pPr>
              <w:jc w:val="both"/>
              <w:rPr>
                <w:rFonts w:ascii="Times New Roman" w:hAnsi="Times New Roman" w:cs="Times New Roman"/>
                <w:caps/>
                <w:color w:val="000000"/>
                <w:sz w:val="24"/>
                <w:szCs w:val="24"/>
              </w:rPr>
            </w:pPr>
            <w:r w:rsidRPr="006670F2">
              <w:rPr>
                <w:rFonts w:ascii="Times New Roman" w:hAnsi="Times New Roman" w:cs="Times New Roman"/>
                <w:sz w:val="24"/>
                <w:szCs w:val="24"/>
                <w:lang w:eastAsia="ar-SA"/>
              </w:rPr>
              <w:t>Поняття про прикметник як частину мови. Специфіка граматичних категорій прикметника. Лексико-граматичні розряди прикметників: якісні, відносні, присвійні. Питання про порядкові прикметники. Перехід відносних прикметників у якісні, присвійних ‒ у відносні та якісні. Короткі та повні форми прикметників. Стягнені та нестягнені форми повних прикметників. Ступені порівняння якісних прикметників. Творення та значення вищого й найвищого ступенів порівняння. Аналітичні форми ступенів порівняння. Перехід прикметників у іменники.</w:t>
            </w:r>
          </w:p>
        </w:tc>
      </w:tr>
      <w:tr w:rsidR="00A364DE" w:rsidRPr="005C3381" w:rsidTr="005C3381">
        <w:tc>
          <w:tcPr>
            <w:tcW w:w="5508" w:type="dxa"/>
            <w:shd w:val="clear" w:color="auto" w:fill="auto"/>
            <w:vAlign w:val="center"/>
          </w:tcPr>
          <w:p w:rsidR="00A364DE" w:rsidRPr="005C3381" w:rsidRDefault="00175492" w:rsidP="005C3381">
            <w:pPr>
              <w:shd w:val="clear" w:color="auto" w:fill="FFFFFF"/>
              <w:jc w:val="both"/>
              <w:rPr>
                <w:rFonts w:ascii="Times New Roman" w:hAnsi="Times New Roman" w:cs="Times New Roman"/>
                <w:sz w:val="24"/>
                <w:szCs w:val="24"/>
              </w:rPr>
            </w:pPr>
            <w:r w:rsidRPr="00175492">
              <w:rPr>
                <w:rFonts w:ascii="Times New Roman" w:hAnsi="Times New Roman" w:cs="Times New Roman"/>
                <w:b/>
                <w:sz w:val="24"/>
                <w:szCs w:val="24"/>
                <w:lang w:eastAsia="ar-SA"/>
              </w:rPr>
              <w:t xml:space="preserve">Тема 5. </w:t>
            </w:r>
            <w:r w:rsidRPr="00175492">
              <w:rPr>
                <w:rFonts w:ascii="Times New Roman" w:hAnsi="Times New Roman" w:cs="Times New Roman"/>
                <w:sz w:val="24"/>
                <w:szCs w:val="24"/>
                <w:lang w:eastAsia="ar-SA"/>
              </w:rPr>
              <w:t>Числівник як частина мови</w:t>
            </w:r>
          </w:p>
        </w:tc>
        <w:tc>
          <w:tcPr>
            <w:tcW w:w="9100" w:type="dxa"/>
            <w:shd w:val="clear" w:color="auto" w:fill="auto"/>
          </w:tcPr>
          <w:p w:rsidR="00A364DE" w:rsidRPr="005C3381" w:rsidRDefault="00175492" w:rsidP="005C3381">
            <w:pPr>
              <w:jc w:val="both"/>
              <w:rPr>
                <w:rFonts w:ascii="Times New Roman" w:hAnsi="Times New Roman" w:cs="Times New Roman"/>
                <w:caps/>
                <w:color w:val="000000"/>
                <w:sz w:val="24"/>
                <w:szCs w:val="24"/>
              </w:rPr>
            </w:pPr>
            <w:r w:rsidRPr="00175492">
              <w:rPr>
                <w:rFonts w:ascii="Times New Roman" w:hAnsi="Times New Roman" w:cs="Times New Roman"/>
                <w:sz w:val="24"/>
                <w:szCs w:val="24"/>
                <w:lang w:eastAsia="ar-SA"/>
              </w:rPr>
              <w:t>Проблема частиномовної природи числівника. Розмежування числівників та інших слів із кількісним значенням. Числівник як частиномовна морфологічна периферія. Специфіка вияву граматичних категорій числівника. Функціональні розряди числівників, особливості їх уживання. Питання про порядкові числівники. Морфологічні групи числівників. Синтаксичні функції числівників</w:t>
            </w:r>
            <w:r>
              <w:rPr>
                <w:rFonts w:ascii="Times New Roman" w:hAnsi="Times New Roman" w:cs="Times New Roman"/>
                <w:sz w:val="24"/>
                <w:szCs w:val="24"/>
                <w:lang w:eastAsia="ar-SA"/>
              </w:rPr>
              <w:t>.</w:t>
            </w:r>
          </w:p>
        </w:tc>
      </w:tr>
      <w:tr w:rsidR="00A364DE" w:rsidRPr="005C3381" w:rsidTr="005C3381">
        <w:tc>
          <w:tcPr>
            <w:tcW w:w="5508" w:type="dxa"/>
            <w:shd w:val="clear" w:color="auto" w:fill="auto"/>
            <w:vAlign w:val="center"/>
          </w:tcPr>
          <w:p w:rsidR="00B36627" w:rsidRPr="00B36627" w:rsidRDefault="00B36627" w:rsidP="00750173">
            <w:pPr>
              <w:rPr>
                <w:rFonts w:ascii="Times New Roman" w:hAnsi="Times New Roman" w:cs="Times New Roman"/>
                <w:sz w:val="24"/>
                <w:szCs w:val="24"/>
                <w:lang w:eastAsia="ar-SA"/>
              </w:rPr>
            </w:pPr>
            <w:r w:rsidRPr="00B36627">
              <w:rPr>
                <w:rFonts w:ascii="Times New Roman" w:hAnsi="Times New Roman" w:cs="Times New Roman"/>
                <w:b/>
                <w:sz w:val="24"/>
                <w:szCs w:val="24"/>
                <w:lang w:eastAsia="ar-SA"/>
              </w:rPr>
              <w:t xml:space="preserve">Тема 6. </w:t>
            </w:r>
            <w:r w:rsidRPr="00B36627">
              <w:rPr>
                <w:rFonts w:ascii="Times New Roman" w:hAnsi="Times New Roman" w:cs="Times New Roman"/>
                <w:sz w:val="24"/>
                <w:szCs w:val="24"/>
                <w:lang w:eastAsia="ar-SA"/>
              </w:rPr>
              <w:t>Займенник як частина мови</w:t>
            </w:r>
          </w:p>
          <w:p w:rsidR="00A364DE" w:rsidRPr="005C3381" w:rsidRDefault="00A364DE" w:rsidP="005C3381">
            <w:pPr>
              <w:shd w:val="clear" w:color="auto" w:fill="FFFFFF"/>
              <w:jc w:val="both"/>
              <w:rPr>
                <w:rFonts w:ascii="Times New Roman" w:hAnsi="Times New Roman" w:cs="Times New Roman"/>
                <w:sz w:val="24"/>
                <w:szCs w:val="24"/>
              </w:rPr>
            </w:pPr>
          </w:p>
        </w:tc>
        <w:tc>
          <w:tcPr>
            <w:tcW w:w="9100" w:type="dxa"/>
            <w:shd w:val="clear" w:color="auto" w:fill="auto"/>
          </w:tcPr>
          <w:p w:rsidR="00A364DE" w:rsidRPr="00DB31CD" w:rsidRDefault="00B36627" w:rsidP="00DB31CD">
            <w:pPr>
              <w:jc w:val="both"/>
              <w:rPr>
                <w:rFonts w:ascii="Times New Roman" w:hAnsi="Times New Roman" w:cs="Times New Roman"/>
                <w:caps/>
                <w:color w:val="000000"/>
                <w:sz w:val="24"/>
                <w:szCs w:val="24"/>
                <w:lang w:val="ru-RU"/>
              </w:rPr>
            </w:pPr>
            <w:r w:rsidRPr="00B36627">
              <w:rPr>
                <w:rFonts w:ascii="Times New Roman" w:hAnsi="Times New Roman" w:cs="Times New Roman"/>
                <w:sz w:val="24"/>
                <w:szCs w:val="24"/>
                <w:lang w:eastAsia="ar-SA"/>
              </w:rPr>
              <w:t xml:space="preserve">Займенникові слова в системі частин мови. Співвідношення займенникових слів за значенням, морфологічними ознаками та синтаксичною роллю в реченні з іншими частинами мови ‒ іменниками, прикметниками, числівниками. Лексико-граматичні розряди займенникових слів. Граматичні категорії займенникових слів, їх відмінювання. Специфічні випадки функціонування займенникових слів. Явище </w:t>
            </w:r>
            <w:proofErr w:type="spellStart"/>
            <w:r w:rsidRPr="00B36627">
              <w:rPr>
                <w:rFonts w:ascii="Times New Roman" w:hAnsi="Times New Roman" w:cs="Times New Roman"/>
                <w:sz w:val="24"/>
                <w:szCs w:val="24"/>
                <w:lang w:eastAsia="ar-SA"/>
              </w:rPr>
              <w:t>прономіналізації</w:t>
            </w:r>
            <w:proofErr w:type="spellEnd"/>
            <w:r w:rsidRPr="00B36627">
              <w:rPr>
                <w:rFonts w:ascii="Times New Roman" w:hAnsi="Times New Roman" w:cs="Times New Roman"/>
                <w:sz w:val="24"/>
                <w:szCs w:val="24"/>
                <w:lang w:eastAsia="ar-SA"/>
              </w:rPr>
              <w:t>. Особливості наголошування займенникових слів. Словотвірні характеристики займенникових слів</w:t>
            </w:r>
            <w:r>
              <w:rPr>
                <w:rFonts w:ascii="Times New Roman" w:hAnsi="Times New Roman" w:cs="Times New Roman"/>
                <w:sz w:val="24"/>
                <w:szCs w:val="24"/>
                <w:lang w:eastAsia="ar-SA"/>
              </w:rPr>
              <w:t>.</w:t>
            </w:r>
          </w:p>
        </w:tc>
      </w:tr>
      <w:tr w:rsidR="00A364DE" w:rsidRPr="005C3381" w:rsidTr="005C3381">
        <w:tc>
          <w:tcPr>
            <w:tcW w:w="5508" w:type="dxa"/>
            <w:shd w:val="clear" w:color="auto" w:fill="auto"/>
            <w:vAlign w:val="center"/>
          </w:tcPr>
          <w:p w:rsidR="00A364DE" w:rsidRPr="00750173" w:rsidRDefault="00750173" w:rsidP="00750173">
            <w:pPr>
              <w:rPr>
                <w:rFonts w:ascii="Times New Roman" w:hAnsi="Times New Roman" w:cs="Times New Roman"/>
                <w:b/>
                <w:sz w:val="24"/>
                <w:szCs w:val="24"/>
                <w:lang w:eastAsia="ar-SA"/>
              </w:rPr>
            </w:pPr>
            <w:r w:rsidRPr="00750173">
              <w:rPr>
                <w:rFonts w:ascii="Times New Roman" w:hAnsi="Times New Roman" w:cs="Times New Roman"/>
                <w:b/>
                <w:sz w:val="24"/>
                <w:szCs w:val="24"/>
                <w:lang w:eastAsia="ar-SA"/>
              </w:rPr>
              <w:t>Тема 7.</w:t>
            </w:r>
            <w:r>
              <w:rPr>
                <w:rFonts w:ascii="Times New Roman" w:hAnsi="Times New Roman" w:cs="Times New Roman"/>
                <w:b/>
                <w:sz w:val="24"/>
                <w:szCs w:val="24"/>
                <w:lang w:eastAsia="ar-SA"/>
              </w:rPr>
              <w:t xml:space="preserve"> </w:t>
            </w:r>
            <w:r w:rsidRPr="00750173">
              <w:rPr>
                <w:rFonts w:ascii="TimesNewRomanPSMT" w:hAnsi="TimesNewRomanPSMT" w:cs="Times New Roman"/>
                <w:color w:val="000000"/>
                <w:sz w:val="24"/>
                <w:szCs w:val="24"/>
                <w:lang w:eastAsia="ar-SA"/>
              </w:rPr>
              <w:t>Дієслово як частина мови</w:t>
            </w:r>
          </w:p>
        </w:tc>
        <w:tc>
          <w:tcPr>
            <w:tcW w:w="9100" w:type="dxa"/>
            <w:shd w:val="clear" w:color="auto" w:fill="auto"/>
          </w:tcPr>
          <w:p w:rsidR="00A364DE" w:rsidRPr="005C3381" w:rsidRDefault="00750173" w:rsidP="005C3381">
            <w:pPr>
              <w:jc w:val="both"/>
              <w:rPr>
                <w:rFonts w:ascii="Times New Roman" w:hAnsi="Times New Roman" w:cs="Times New Roman"/>
                <w:caps/>
                <w:color w:val="000000"/>
                <w:sz w:val="24"/>
                <w:szCs w:val="24"/>
              </w:rPr>
            </w:pPr>
            <w:r w:rsidRPr="00750173">
              <w:rPr>
                <w:rFonts w:ascii="TimesNewRomanPSMT" w:hAnsi="TimesNewRomanPSMT" w:cs="Times New Roman"/>
                <w:color w:val="000000"/>
                <w:sz w:val="24"/>
                <w:szCs w:val="24"/>
                <w:lang w:eastAsia="ar-SA"/>
              </w:rPr>
              <w:t xml:space="preserve">Поняття про дієслово як частину мови. Система дієслівних утворень у сучасній українській літературній мові. Неозначена форма дієслова. Типи дієслівних основ. Поділ дієслів на класи за співвідношенням з основами інфінітива, теперішнього часу. Поділ дієслів на дієвідміни. Дієслівні категорії. Категорія виду дієслова. Протиставлення форм доконаного та недоконаного виду у видовій парі. Способи творення форм доконаного та недоконаного виду. </w:t>
            </w:r>
            <w:proofErr w:type="spellStart"/>
            <w:r w:rsidRPr="00750173">
              <w:rPr>
                <w:rFonts w:ascii="TimesNewRomanPSMT" w:hAnsi="TimesNewRomanPSMT" w:cs="Times New Roman"/>
                <w:color w:val="000000"/>
                <w:sz w:val="24"/>
                <w:szCs w:val="24"/>
                <w:lang w:eastAsia="ar-SA"/>
              </w:rPr>
              <w:t>Загальнодієслівна</w:t>
            </w:r>
            <w:proofErr w:type="spellEnd"/>
            <w:r w:rsidRPr="00750173">
              <w:rPr>
                <w:rFonts w:ascii="TimesNewRomanPSMT" w:hAnsi="TimesNewRomanPSMT" w:cs="Times New Roman"/>
                <w:color w:val="000000"/>
                <w:sz w:val="24"/>
                <w:szCs w:val="24"/>
                <w:lang w:eastAsia="ar-SA"/>
              </w:rPr>
              <w:t xml:space="preserve"> категорія перехідності/неперехідності дієслова. Перехідні дієслова та засоби їх вираження. Неперехідні дієслова та засоби їх вираження. Категорія стану дієслова та її зв’язок з перехідністю-неперехідністю. Дієслова активного стану, засоби їх вираження. Дієслова пасивного та зворотно-середнього стану. Категорія особи. Безособові дієслова. Дієслова з неповною особовою парадигмою. Категорія часу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 Словотвір дієслів. Дієприкметник як проміжний розряд між дієсловом і прикметником. </w:t>
            </w:r>
            <w:r w:rsidRPr="00750173">
              <w:rPr>
                <w:rFonts w:ascii="TimesNewRomanPSMT" w:hAnsi="TimesNewRomanPSMT" w:cs="Times New Roman"/>
                <w:color w:val="000000"/>
                <w:sz w:val="24"/>
                <w:szCs w:val="24"/>
                <w:lang w:eastAsia="ar-SA"/>
              </w:rPr>
              <w:lastRenderedPageBreak/>
              <w:t xml:space="preserve">Граматичні категорії дієприкметника. Творення дієприкметників. Активні дієприкметники теперішнього часу, їх значення та вживання. Пасивні дієприкметники минулого часу обох видів. Перехід дієприкметників у іменники та прикметники. Дієслівні форми на </w:t>
            </w:r>
            <w:proofErr w:type="spellStart"/>
            <w:r w:rsidRPr="00750173">
              <w:rPr>
                <w:rFonts w:ascii="TimesNewRomanPSMT" w:hAnsi="TimesNewRomanPSMT" w:cs="Times New Roman"/>
                <w:color w:val="000000"/>
                <w:sz w:val="24"/>
                <w:szCs w:val="24"/>
                <w:lang w:eastAsia="ar-SA"/>
              </w:rPr>
              <w:t>-но</w:t>
            </w:r>
            <w:proofErr w:type="spellEnd"/>
            <w:r w:rsidRPr="00750173">
              <w:rPr>
                <w:rFonts w:ascii="TimesNewRomanPSMT" w:hAnsi="TimesNewRomanPSMT" w:cs="Times New Roman"/>
                <w:color w:val="000000"/>
                <w:sz w:val="24"/>
                <w:szCs w:val="24"/>
                <w:lang w:eastAsia="ar-SA"/>
              </w:rPr>
              <w:t>, -то. Дієприслівник як проміжний розряд між дієсловом і прислівником.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p>
        </w:tc>
      </w:tr>
      <w:tr w:rsidR="00A364DE" w:rsidRPr="005C3381" w:rsidTr="005C3381">
        <w:tc>
          <w:tcPr>
            <w:tcW w:w="5508" w:type="dxa"/>
            <w:shd w:val="clear" w:color="auto" w:fill="auto"/>
            <w:vAlign w:val="center"/>
          </w:tcPr>
          <w:p w:rsidR="00A364DE" w:rsidRPr="005C3381" w:rsidRDefault="00750173" w:rsidP="005C3381">
            <w:pPr>
              <w:shd w:val="clear" w:color="auto" w:fill="FFFFFF"/>
              <w:jc w:val="both"/>
              <w:rPr>
                <w:rFonts w:ascii="Times New Roman" w:hAnsi="Times New Roman" w:cs="Times New Roman"/>
                <w:sz w:val="24"/>
                <w:szCs w:val="24"/>
              </w:rPr>
            </w:pPr>
            <w:r w:rsidRPr="00750173">
              <w:rPr>
                <w:rFonts w:ascii="TimesNewRomanPSMT" w:hAnsi="TimesNewRomanPSMT" w:cs="Times New Roman"/>
                <w:b/>
                <w:color w:val="000000"/>
                <w:sz w:val="24"/>
                <w:szCs w:val="24"/>
                <w:lang w:eastAsia="ar-SA"/>
              </w:rPr>
              <w:lastRenderedPageBreak/>
              <w:t xml:space="preserve">Тема 8. </w:t>
            </w:r>
            <w:r w:rsidRPr="00750173">
              <w:rPr>
                <w:rFonts w:ascii="TimesNewRomanPSMT" w:hAnsi="TimesNewRomanPSMT" w:cs="Times New Roman"/>
                <w:color w:val="000000"/>
                <w:sz w:val="24"/>
                <w:szCs w:val="24"/>
                <w:lang w:eastAsia="ar-SA"/>
              </w:rPr>
              <w:t>Прислівник як частина мови</w:t>
            </w:r>
          </w:p>
        </w:tc>
        <w:tc>
          <w:tcPr>
            <w:tcW w:w="9100" w:type="dxa"/>
            <w:shd w:val="clear" w:color="auto" w:fill="auto"/>
          </w:tcPr>
          <w:p w:rsidR="00A364DE" w:rsidRPr="005C3381" w:rsidRDefault="00750173" w:rsidP="00750173">
            <w:pPr>
              <w:pStyle w:val="a3"/>
              <w:suppressAutoHyphens/>
              <w:spacing w:before="0" w:beforeAutospacing="0" w:after="0" w:afterAutospacing="0"/>
              <w:jc w:val="both"/>
              <w:rPr>
                <w:color w:val="333333"/>
                <w:lang w:val="uk-UA"/>
              </w:rPr>
            </w:pPr>
            <w:r w:rsidRPr="00750173">
              <w:rPr>
                <w:rFonts w:ascii="TimesNewRomanPSMT" w:hAnsi="TimesNewRomanPSMT"/>
                <w:color w:val="000000"/>
                <w:lang w:val="uk-UA" w:eastAsia="ar-SA"/>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 Творення прислівників. Перехід у прислівники інших частин мови. Перехід прислівників у прийменники, сполучники, частки. Слова категорії стану та їх місце в системі частин мови. Модальні слова і їх групи за значенням і вживанням. Синтаксична роль.</w:t>
            </w:r>
          </w:p>
        </w:tc>
      </w:tr>
      <w:tr w:rsidR="00750173" w:rsidRPr="005C3381" w:rsidTr="005C3381">
        <w:tc>
          <w:tcPr>
            <w:tcW w:w="5508" w:type="dxa"/>
            <w:shd w:val="clear" w:color="auto" w:fill="auto"/>
            <w:vAlign w:val="center"/>
          </w:tcPr>
          <w:p w:rsidR="00750173" w:rsidRPr="008B2B2F" w:rsidRDefault="00655361" w:rsidP="00655361">
            <w:pPr>
              <w:rPr>
                <w:rFonts w:ascii="Times New Roman" w:hAnsi="Times New Roman" w:cs="Times New Roman"/>
                <w:b/>
                <w:sz w:val="24"/>
                <w:szCs w:val="24"/>
                <w:lang w:eastAsia="ru-RU"/>
              </w:rPr>
            </w:pPr>
            <w:r w:rsidRPr="00655361">
              <w:rPr>
                <w:rFonts w:ascii="Times New Roman" w:hAnsi="Times New Roman" w:cs="Times New Roman"/>
                <w:b/>
                <w:sz w:val="24"/>
                <w:szCs w:val="24"/>
                <w:lang w:eastAsia="ru-RU"/>
              </w:rPr>
              <w:t>Тема 9.</w:t>
            </w:r>
            <w:r>
              <w:rPr>
                <w:rFonts w:ascii="Times New Roman" w:hAnsi="Times New Roman" w:cs="Times New Roman"/>
                <w:b/>
                <w:sz w:val="24"/>
                <w:szCs w:val="24"/>
                <w:lang w:eastAsia="ru-RU"/>
              </w:rPr>
              <w:t xml:space="preserve"> </w:t>
            </w:r>
            <w:r w:rsidRPr="00655361">
              <w:rPr>
                <w:rFonts w:ascii="Times New Roman" w:hAnsi="Times New Roman" w:cs="Times New Roman"/>
                <w:sz w:val="24"/>
                <w:szCs w:val="24"/>
                <w:lang w:eastAsia="ru-RU"/>
              </w:rPr>
              <w:t>Службові слова</w:t>
            </w:r>
          </w:p>
        </w:tc>
        <w:tc>
          <w:tcPr>
            <w:tcW w:w="9100" w:type="dxa"/>
            <w:shd w:val="clear" w:color="auto" w:fill="auto"/>
          </w:tcPr>
          <w:p w:rsidR="00750173" w:rsidRPr="008B2B2F" w:rsidRDefault="00655361" w:rsidP="008B2B2F">
            <w:pPr>
              <w:pStyle w:val="a3"/>
              <w:suppressAutoHyphens/>
              <w:spacing w:before="0" w:beforeAutospacing="0" w:after="0" w:afterAutospacing="0"/>
              <w:rPr>
                <w:lang w:val="uk-UA"/>
              </w:rPr>
            </w:pPr>
            <w:r w:rsidRPr="00655361">
              <w:rPr>
                <w:rFonts w:ascii="TimesNewRomanPSMT" w:hAnsi="TimesNewRomanPSMT"/>
                <w:color w:val="000000"/>
                <w:lang w:val="uk-UA" w:eastAsia="ar-SA"/>
              </w:rPr>
              <w:t xml:space="preserve">Службові слова. </w:t>
            </w:r>
            <w:proofErr w:type="spellStart"/>
            <w:r w:rsidRPr="00655361">
              <w:rPr>
                <w:rFonts w:ascii="TimesNewRomanPSMT" w:hAnsi="TimesNewRomanPSMT"/>
                <w:color w:val="000000"/>
                <w:lang w:val="uk-UA" w:eastAsia="ar-SA"/>
              </w:rPr>
              <w:t>Нечастиномовний</w:t>
            </w:r>
            <w:proofErr w:type="spellEnd"/>
            <w:r w:rsidRPr="00655361">
              <w:rPr>
                <w:rFonts w:ascii="TimesNewRomanPSMT" w:hAnsi="TimesNewRomanPSMT"/>
                <w:color w:val="000000"/>
                <w:lang w:val="uk-UA" w:eastAsia="ar-SA"/>
              </w:rPr>
              <w:t xml:space="preserve"> статус службових слів. Прийменники як слова, що виражають відношення (просторові, часові та інші) між повнозначними словами. Основні підходи до визначення статусу прийменника. Морфологічний склад прийменників. Перехід самостійних слів і словосполучень у прийменники. Уживання прийменників з певними відмінками іменників і субстантивованих слів. Полісемія прийменників. Синонімія прийменників. Сполучники як слова, що виражають зв’язок між словами в реченні, між частинами речень. Основні підходи до визначення статусу сполучника. Синтаксичні функції сполучників. Морфологічний склад сполучників. Сполучники сурядності й підрядності, їх групи. Сполучні слова, їх відмінність від сполучників. Перехід повнозначних слів у сполучники. Частки як слова, що вносять певні відтінки у значення слів. Проблема лінгвістичного статусу часток. Групи часток за значенням. Функції часток. Частки словотворчі і формотворчі. Правопис часток у сучасній українській літературній мові. Проблема статусу вигуку у теоретичному мовознавстві. Вигуки як слова, що виражають емоції та волевиявлення, їх роль у реченні. Групи вигуків за значенням, їх уживання. Перехід у вигуки повнозначних слів.</w:t>
            </w:r>
          </w:p>
        </w:tc>
      </w:tr>
      <w:tr w:rsidR="00750173" w:rsidRPr="005C3381" w:rsidTr="005C3381">
        <w:tc>
          <w:tcPr>
            <w:tcW w:w="5508" w:type="dxa"/>
            <w:shd w:val="clear" w:color="auto" w:fill="auto"/>
            <w:vAlign w:val="center"/>
          </w:tcPr>
          <w:p w:rsidR="00750173" w:rsidRPr="008B2B2F" w:rsidRDefault="00655361" w:rsidP="005C3381">
            <w:pPr>
              <w:shd w:val="clear" w:color="auto" w:fill="FFFFFF"/>
              <w:jc w:val="both"/>
              <w:rPr>
                <w:rFonts w:ascii="Times New Roman" w:hAnsi="Times New Roman" w:cs="Times New Roman"/>
                <w:b/>
                <w:sz w:val="24"/>
                <w:szCs w:val="24"/>
                <w:lang w:eastAsia="ru-RU"/>
              </w:rPr>
            </w:pPr>
            <w:r w:rsidRPr="00655361">
              <w:rPr>
                <w:rFonts w:ascii="Times New Roman" w:hAnsi="Times New Roman" w:cs="Times New Roman"/>
                <w:b/>
                <w:bCs/>
                <w:color w:val="000000"/>
                <w:sz w:val="24"/>
                <w:szCs w:val="24"/>
                <w:lang w:val="ru-RU" w:eastAsia="ar-SA"/>
              </w:rPr>
              <w:t xml:space="preserve">Тема 10. </w:t>
            </w:r>
            <w:r w:rsidRPr="00655361">
              <w:rPr>
                <w:rFonts w:ascii="Times New Roman" w:hAnsi="Times New Roman" w:cs="Times New Roman"/>
                <w:color w:val="000000"/>
                <w:sz w:val="24"/>
                <w:szCs w:val="24"/>
                <w:lang w:eastAsia="ar-SA"/>
              </w:rPr>
              <w:t>Загальні питання синтаксису сучасної української літературної мови</w:t>
            </w:r>
          </w:p>
        </w:tc>
        <w:tc>
          <w:tcPr>
            <w:tcW w:w="9100" w:type="dxa"/>
            <w:shd w:val="clear" w:color="auto" w:fill="auto"/>
          </w:tcPr>
          <w:p w:rsidR="00750173" w:rsidRPr="008B2B2F" w:rsidRDefault="00655361" w:rsidP="00655361">
            <w:pPr>
              <w:pStyle w:val="a3"/>
              <w:suppressAutoHyphens/>
              <w:spacing w:before="0" w:beforeAutospacing="0" w:after="0" w:afterAutospacing="0"/>
              <w:jc w:val="both"/>
              <w:rPr>
                <w:lang w:val="uk-UA"/>
              </w:rPr>
            </w:pPr>
            <w:r w:rsidRPr="00655361">
              <w:rPr>
                <w:rFonts w:ascii="TimesNewRomanPSMT" w:hAnsi="TimesNewRomanPSMT"/>
                <w:color w:val="000000"/>
                <w:lang w:val="uk-UA" w:eastAsia="ar-SA"/>
              </w:rPr>
              <w:t xml:space="preserve">Предмет і завдання синтаксису, зв’язок синтаксису з іншими науками. Фундаментальні поняття синтаксису. Синтаксичні одиниці, їхні основні ознаки та принципи виділення. Формально-синтаксичний, семантико-синтаксичний і комунікативний рівні синтаксису. Види синтаксичних зв’язків у реченні та словосполученні. </w:t>
            </w:r>
            <w:r w:rsidRPr="00655361">
              <w:rPr>
                <w:bCs/>
                <w:lang w:val="uk-UA"/>
              </w:rPr>
              <w:t>Типологія синтаксичного зв’язку.</w:t>
            </w:r>
            <w:r w:rsidRPr="00655361">
              <w:rPr>
                <w:rFonts w:ascii="TimesNewRomanPSMT" w:hAnsi="TimesNewRomanPSMT"/>
                <w:color w:val="000000"/>
                <w:lang w:val="uk-UA" w:eastAsia="ar-SA"/>
              </w:rPr>
              <w:t xml:space="preserve"> Семантико-синтаксичні відношення в синтаксисі.</w:t>
            </w:r>
          </w:p>
        </w:tc>
      </w:tr>
      <w:tr w:rsidR="00655361" w:rsidRPr="005C3381" w:rsidTr="005C3381">
        <w:tc>
          <w:tcPr>
            <w:tcW w:w="5508" w:type="dxa"/>
            <w:shd w:val="clear" w:color="auto" w:fill="auto"/>
            <w:vAlign w:val="center"/>
          </w:tcPr>
          <w:p w:rsidR="00655361" w:rsidRPr="00655361" w:rsidRDefault="00655361" w:rsidP="00655361">
            <w:pPr>
              <w:rPr>
                <w:rFonts w:ascii="TimesNewRomanPSMT" w:hAnsi="TimesNewRomanPSMT" w:cs="Times New Roman"/>
                <w:b/>
                <w:color w:val="000000"/>
                <w:sz w:val="24"/>
                <w:szCs w:val="24"/>
                <w:lang w:eastAsia="ar-SA"/>
              </w:rPr>
            </w:pPr>
            <w:r w:rsidRPr="00655361">
              <w:rPr>
                <w:rFonts w:ascii="TimesNewRomanPSMT" w:hAnsi="TimesNewRomanPSMT" w:cs="Times New Roman"/>
                <w:b/>
                <w:color w:val="000000"/>
                <w:sz w:val="24"/>
                <w:szCs w:val="24"/>
                <w:lang w:eastAsia="ar-SA"/>
              </w:rPr>
              <w:lastRenderedPageBreak/>
              <w:t xml:space="preserve">Тема 12. </w:t>
            </w:r>
            <w:r w:rsidRPr="00655361">
              <w:rPr>
                <w:rFonts w:ascii="TimesNewRomanPSMT" w:hAnsi="TimesNewRomanPSMT" w:cs="Times New Roman"/>
                <w:color w:val="000000"/>
                <w:sz w:val="24"/>
                <w:szCs w:val="24"/>
                <w:lang w:eastAsia="ar-SA"/>
              </w:rPr>
              <w:t>Речення як основна синтаксична одиниця</w:t>
            </w:r>
          </w:p>
        </w:tc>
        <w:tc>
          <w:tcPr>
            <w:tcW w:w="9100" w:type="dxa"/>
            <w:shd w:val="clear" w:color="auto" w:fill="auto"/>
          </w:tcPr>
          <w:p w:rsidR="00655361" w:rsidRPr="008B2B2F" w:rsidRDefault="00655361" w:rsidP="00655361">
            <w:pPr>
              <w:pStyle w:val="a3"/>
              <w:suppressAutoHyphens/>
              <w:spacing w:before="0" w:beforeAutospacing="0" w:after="0" w:afterAutospacing="0"/>
              <w:jc w:val="both"/>
              <w:rPr>
                <w:lang w:val="uk-UA"/>
              </w:rPr>
            </w:pPr>
            <w:r w:rsidRPr="00655361">
              <w:rPr>
                <w:rFonts w:ascii="TimesNewRomanPSMT" w:hAnsi="TimesNewRomanPSMT"/>
                <w:color w:val="000000"/>
                <w:lang w:val="uk-UA" w:eastAsia="ar-SA"/>
              </w:rPr>
              <w:t>Проблема визначення речення. Основні ознаки речення. Речення і судження. Принципи класифікації речень у сучасній лінгвістиці. Структурно-семантичні типи речень. Стверджувальні та заперечні речення. Типи речень за комунікативним призначенням і експресивним забарвленням. Парадигма речення. Формально-синтаксичний, семантико-синтаксичний і комунікативний аспекти речення. Структурна  схема речення.</w:t>
            </w:r>
          </w:p>
        </w:tc>
      </w:tr>
      <w:tr w:rsidR="00655361" w:rsidRPr="005C3381" w:rsidTr="005C3381">
        <w:tc>
          <w:tcPr>
            <w:tcW w:w="5508" w:type="dxa"/>
            <w:shd w:val="clear" w:color="auto" w:fill="auto"/>
            <w:vAlign w:val="center"/>
          </w:tcPr>
          <w:p w:rsidR="00655361"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color w:val="000000"/>
                <w:sz w:val="24"/>
                <w:szCs w:val="24"/>
                <w:lang w:eastAsia="ar-SA"/>
              </w:rPr>
              <w:t xml:space="preserve">Тема 13. </w:t>
            </w:r>
            <w:r w:rsidRPr="00293079">
              <w:rPr>
                <w:rFonts w:ascii="Times New Roman" w:hAnsi="Times New Roman" w:cs="Times New Roman"/>
                <w:color w:val="000000"/>
                <w:sz w:val="24"/>
                <w:szCs w:val="24"/>
                <w:lang w:eastAsia="ar-SA"/>
              </w:rPr>
              <w:t>Граматична основа простого двоскладного речення</w:t>
            </w:r>
          </w:p>
        </w:tc>
        <w:tc>
          <w:tcPr>
            <w:tcW w:w="9100" w:type="dxa"/>
            <w:shd w:val="clear" w:color="auto" w:fill="auto"/>
          </w:tcPr>
          <w:p w:rsidR="00655361"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Поняття про двоскладне речення, вираження предикативності в ньому. Характер синтаксичного зв’язку між підметом і присудком у двоскладному реченні. Диференційні ознаки головних членів речення. Способи вираження простого підмета в сучасній українській мові. Способи вираження простого присудка. Структурно-семантичні характеристики складного (подвійного) присудка. Структурно-семантичні характеристики складеного іменного присудка. Способи вираження складеного дієслівного присудка.</w:t>
            </w:r>
          </w:p>
        </w:tc>
      </w:tr>
      <w:tr w:rsidR="00655361" w:rsidRPr="005C3381" w:rsidTr="005C3381">
        <w:tc>
          <w:tcPr>
            <w:tcW w:w="5508" w:type="dxa"/>
            <w:shd w:val="clear" w:color="auto" w:fill="auto"/>
            <w:vAlign w:val="center"/>
          </w:tcPr>
          <w:p w:rsidR="00655361"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ru-RU"/>
              </w:rPr>
              <w:t xml:space="preserve">Тема 14. </w:t>
            </w:r>
            <w:r w:rsidRPr="00293079">
              <w:rPr>
                <w:rFonts w:ascii="Times New Roman" w:hAnsi="Times New Roman" w:cs="Times New Roman"/>
                <w:sz w:val="24"/>
                <w:szCs w:val="24"/>
                <w:lang w:eastAsia="ru-RU"/>
              </w:rPr>
              <w:t>Другорядні члени речення</w:t>
            </w:r>
          </w:p>
        </w:tc>
        <w:tc>
          <w:tcPr>
            <w:tcW w:w="9100" w:type="dxa"/>
            <w:shd w:val="clear" w:color="auto" w:fill="auto"/>
          </w:tcPr>
          <w:p w:rsidR="00655361"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 xml:space="preserve">Історія та сучасний стан учення про другорядні члени речення. Нове вчення про другорядні члени речення. Поняття про прислівні, детермінантні члени речення та </w:t>
            </w:r>
            <w:proofErr w:type="spellStart"/>
            <w:r w:rsidRPr="00293079">
              <w:rPr>
                <w:rFonts w:ascii="TimesNewRomanPSMT" w:hAnsi="TimesNewRomanPSMT"/>
                <w:color w:val="000000"/>
                <w:lang w:val="uk-UA" w:eastAsia="ar-SA"/>
              </w:rPr>
              <w:t>дуплексиви</w:t>
            </w:r>
            <w:proofErr w:type="spellEnd"/>
            <w:r w:rsidRPr="00293079">
              <w:rPr>
                <w:rFonts w:ascii="TimesNewRomanPSMT" w:hAnsi="TimesNewRomanPSMT"/>
                <w:color w:val="000000"/>
                <w:lang w:val="uk-UA" w:eastAsia="ar-SA"/>
              </w:rPr>
              <w:t>. Узгоджені та неузгоджені означення, засоби їх вираження. Роль означення у структурі поширеного речення. Прикладка як особлива форма означення. Прямі та непрямі додатки, способи їх вираження. Обставини. Семантико-синтаксичні різновиди обставин та їх роль у структурно-семантичній організації двоскладного речення.</w:t>
            </w:r>
          </w:p>
        </w:tc>
      </w:tr>
      <w:tr w:rsidR="00293079" w:rsidRPr="005C3381" w:rsidTr="005C3381">
        <w:tc>
          <w:tcPr>
            <w:tcW w:w="5508" w:type="dxa"/>
            <w:shd w:val="clear" w:color="auto" w:fill="auto"/>
            <w:vAlign w:val="center"/>
          </w:tcPr>
          <w:p w:rsidR="00293079"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uk-UA"/>
              </w:rPr>
              <w:t>Тема</w:t>
            </w:r>
            <w:r w:rsidRPr="00293079">
              <w:rPr>
                <w:rFonts w:ascii="Times New Roman" w:hAnsi="Times New Roman" w:cs="Times New Roman"/>
                <w:bCs/>
                <w:sz w:val="24"/>
                <w:szCs w:val="24"/>
                <w:lang w:eastAsia="ru-RU"/>
              </w:rPr>
              <w:t xml:space="preserve"> </w:t>
            </w:r>
            <w:r w:rsidRPr="00293079">
              <w:rPr>
                <w:rFonts w:ascii="Times New Roman" w:hAnsi="Times New Roman" w:cs="Times New Roman"/>
                <w:b/>
                <w:bCs/>
                <w:sz w:val="24"/>
                <w:szCs w:val="24"/>
                <w:lang w:eastAsia="ru-RU"/>
              </w:rPr>
              <w:t>15</w:t>
            </w:r>
            <w:r w:rsidRPr="00293079">
              <w:rPr>
                <w:rFonts w:ascii="Times New Roman" w:hAnsi="Times New Roman" w:cs="Times New Roman"/>
                <w:bCs/>
                <w:sz w:val="24"/>
                <w:szCs w:val="24"/>
                <w:lang w:eastAsia="ru-RU"/>
              </w:rPr>
              <w:t xml:space="preserve">. </w:t>
            </w:r>
            <w:r w:rsidRPr="00293079">
              <w:rPr>
                <w:rFonts w:ascii="Times New Roman" w:hAnsi="Times New Roman" w:cs="Times New Roman"/>
                <w:sz w:val="24"/>
                <w:szCs w:val="24"/>
                <w:lang w:eastAsia="ru-RU"/>
              </w:rPr>
              <w:t>Односкладні речення в граматичній системі української мови</w:t>
            </w:r>
          </w:p>
        </w:tc>
        <w:tc>
          <w:tcPr>
            <w:tcW w:w="9100" w:type="dxa"/>
            <w:shd w:val="clear" w:color="auto" w:fill="auto"/>
          </w:tcPr>
          <w:p w:rsidR="00293079" w:rsidRPr="008B2B2F" w:rsidRDefault="00293079" w:rsidP="008B2B2F">
            <w:pPr>
              <w:pStyle w:val="a3"/>
              <w:suppressAutoHyphens/>
              <w:spacing w:before="0" w:beforeAutospacing="0" w:after="0" w:afterAutospacing="0"/>
              <w:rPr>
                <w:lang w:val="uk-UA"/>
              </w:rPr>
            </w:pPr>
            <w:r w:rsidRPr="00293079">
              <w:rPr>
                <w:rFonts w:ascii="TimesNewRomanPSMT" w:hAnsi="TimesNewRomanPSMT"/>
                <w:color w:val="000000"/>
                <w:lang w:val="uk-UA" w:eastAsia="ar-SA"/>
              </w:rPr>
              <w:t>Поняття про односкладні речення, характер головного члена в них. Проблема односкладного речення в сучасному мовознавстві. Особливості семантичної структури односкладних речень. Принципи класифікації односкладних речень. Іменні та дієслівні односкладні конструкції.</w:t>
            </w:r>
            <w:r w:rsidRPr="00293079">
              <w:rPr>
                <w:rFonts w:ascii="TimesNewRomanPSMT" w:hAnsi="TimesNewRomanPSMT"/>
                <w:color w:val="000000"/>
                <w:sz w:val="28"/>
                <w:lang w:val="uk-UA" w:eastAsia="ar-SA"/>
              </w:rPr>
              <w:t xml:space="preserve"> </w:t>
            </w:r>
            <w:r w:rsidRPr="00293079">
              <w:rPr>
                <w:rFonts w:ascii="TimesNewRomanPSMT" w:hAnsi="TimesNewRomanPSMT"/>
                <w:color w:val="000000"/>
                <w:lang w:val="uk-UA" w:eastAsia="ar-SA"/>
              </w:rPr>
              <w:t xml:space="preserve">Особливості означено-особових, </w:t>
            </w:r>
            <w:proofErr w:type="spellStart"/>
            <w:r w:rsidRPr="00293079">
              <w:rPr>
                <w:rFonts w:ascii="TimesNewRomanPSMT" w:hAnsi="TimesNewRomanPSMT"/>
                <w:color w:val="000000"/>
                <w:lang w:val="uk-UA" w:eastAsia="ar-SA"/>
              </w:rPr>
              <w:t>неозначеноособових</w:t>
            </w:r>
            <w:proofErr w:type="spellEnd"/>
            <w:r w:rsidRPr="00293079">
              <w:rPr>
                <w:rFonts w:ascii="TimesNewRomanPSMT" w:hAnsi="TimesNewRomanPSMT"/>
                <w:color w:val="000000"/>
                <w:lang w:val="uk-UA" w:eastAsia="ar-SA"/>
              </w:rPr>
              <w:t xml:space="preserve"> і узагальнено-особових односкладних речень, їх кваліфікація в сучасній граматиці. Безособові односкладні речення, способи вираження головного члена в них. Проблеми визначення інфінітивних односкладних речень, принципи їх класифікації у різних граматичних працях. Номінативні односкладні речення, їх класифікації.</w:t>
            </w:r>
          </w:p>
        </w:tc>
      </w:tr>
      <w:tr w:rsidR="00293079" w:rsidRPr="005C3381" w:rsidTr="005C3381">
        <w:tc>
          <w:tcPr>
            <w:tcW w:w="5508" w:type="dxa"/>
            <w:shd w:val="clear" w:color="auto" w:fill="auto"/>
            <w:vAlign w:val="center"/>
          </w:tcPr>
          <w:p w:rsidR="00293079" w:rsidRPr="00655361" w:rsidRDefault="00293079" w:rsidP="005C3381">
            <w:pPr>
              <w:shd w:val="clear" w:color="auto" w:fill="FFFFFF"/>
              <w:jc w:val="both"/>
              <w:rPr>
                <w:rFonts w:ascii="Times New Roman" w:hAnsi="Times New Roman" w:cs="Times New Roman"/>
                <w:b/>
                <w:bCs/>
                <w:color w:val="000000"/>
                <w:sz w:val="24"/>
                <w:szCs w:val="24"/>
                <w:lang w:val="ru-RU" w:eastAsia="ar-SA"/>
              </w:rPr>
            </w:pPr>
            <w:r w:rsidRPr="00293079">
              <w:rPr>
                <w:rFonts w:ascii="Times New Roman" w:hAnsi="Times New Roman" w:cs="Times New Roman"/>
                <w:b/>
                <w:sz w:val="24"/>
                <w:szCs w:val="24"/>
                <w:lang w:eastAsia="uk-UA"/>
              </w:rPr>
              <w:t xml:space="preserve">Тема 17. </w:t>
            </w:r>
            <w:r w:rsidRPr="00293079">
              <w:rPr>
                <w:rFonts w:ascii="Times New Roman" w:hAnsi="Times New Roman" w:cs="Times New Roman"/>
                <w:sz w:val="24"/>
                <w:szCs w:val="24"/>
                <w:lang w:eastAsia="ru-RU"/>
              </w:rPr>
              <w:t>Синтаксис простого ускладненого речення</w:t>
            </w:r>
          </w:p>
        </w:tc>
        <w:tc>
          <w:tcPr>
            <w:tcW w:w="9100" w:type="dxa"/>
            <w:shd w:val="clear" w:color="auto" w:fill="auto"/>
          </w:tcPr>
          <w:p w:rsidR="00293079" w:rsidRPr="008B2B2F" w:rsidRDefault="00293079" w:rsidP="00293079">
            <w:pPr>
              <w:pStyle w:val="a3"/>
              <w:suppressAutoHyphens/>
              <w:spacing w:before="0" w:beforeAutospacing="0" w:after="0" w:afterAutospacing="0"/>
              <w:jc w:val="both"/>
              <w:rPr>
                <w:lang w:val="uk-UA"/>
              </w:rPr>
            </w:pPr>
            <w:r w:rsidRPr="00293079">
              <w:rPr>
                <w:rFonts w:ascii="TimesNewRomanPSMT" w:hAnsi="TimesNewRomanPSMT"/>
                <w:color w:val="000000"/>
                <w:lang w:val="uk-UA" w:eastAsia="ar-SA"/>
              </w:rPr>
              <w:t xml:space="preserve">Місце простих ускладнених речень у граматичній системі мови. </w:t>
            </w:r>
            <w:proofErr w:type="spellStart"/>
            <w:r w:rsidRPr="00293079">
              <w:rPr>
                <w:rFonts w:ascii="TimesNewRomanPSMT" w:hAnsi="TimesNewRomanPSMT"/>
                <w:color w:val="000000"/>
                <w:lang w:val="uk-UA" w:eastAsia="ar-SA"/>
              </w:rPr>
              <w:t>Напівпредикативність</w:t>
            </w:r>
            <w:proofErr w:type="spellEnd"/>
            <w:r w:rsidRPr="00293079">
              <w:rPr>
                <w:rFonts w:ascii="TimesNewRomanPSMT" w:hAnsi="TimesNewRomanPSMT"/>
                <w:color w:val="000000"/>
                <w:lang w:val="uk-UA" w:eastAsia="ar-SA"/>
              </w:rPr>
              <w:t xml:space="preserve"> як характерна ознака ускладнених простих речень. Поняття про ускладнення в традиційній граматиці. Різновиди ускладнених простих речень. Визначальні формальні та семантичні ознаки ускладнених простих речень. Однорідні члени речення: загальний огляд. Сучасний стан учення про однорідність. Диференційні ознаки однорідних членів речення. Засоби вираження однорідності. Характер семантико-синтаксичних відношень у межах однорідних членів речення. </w:t>
            </w:r>
            <w:r w:rsidRPr="00293079">
              <w:rPr>
                <w:rFonts w:ascii="TimesNewRomanPSMT" w:hAnsi="TimesNewRomanPSMT"/>
                <w:color w:val="000000"/>
                <w:lang w:val="uk-UA" w:eastAsia="ar-SA"/>
              </w:rPr>
              <w:lastRenderedPageBreak/>
              <w:t>Узагальнюючі слова при однорідних членах речення. Відокремлення в синтаксисі: загальний огляд.  Відокремлення як багатоаспектне синтаксичне і семантико-стилістичне явище. Напівпредикативні відношення при відокремленні. Причини та умови відокремлення другорядних членів речення</w:t>
            </w:r>
            <w:r w:rsidRPr="00293079">
              <w:rPr>
                <w:rFonts w:ascii="TimesNewRomanPSMT" w:hAnsi="TimesNewRomanPSMT"/>
                <w:color w:val="000000"/>
                <w:sz w:val="28"/>
                <w:lang w:eastAsia="ar-SA"/>
              </w:rPr>
              <w:t xml:space="preserve">. </w:t>
            </w:r>
            <w:r w:rsidRPr="00293079">
              <w:rPr>
                <w:rFonts w:ascii="TimesNewRomanPSMT" w:hAnsi="TimesNewRomanPSMT"/>
                <w:color w:val="000000"/>
                <w:lang w:val="uk-UA" w:eastAsia="ar-SA"/>
              </w:rPr>
              <w:t>Вставні конструкції у структурі ускладненого речення. Поняття про вставні одиниці (слова, сполучення слів, речення). Морфологічні засоби вираження вставних слів і сполучень. Синтаксичні особливості вставних одиниць. Семантичні групи вставних компонентів. Вставлені компоненти речення.</w:t>
            </w:r>
            <w:r w:rsidRPr="00293079">
              <w:rPr>
                <w:rFonts w:ascii="TimesNewRomanPSMT" w:hAnsi="TimesNewRomanPSMT"/>
                <w:color w:val="000000"/>
                <w:sz w:val="28"/>
                <w:lang w:eastAsia="ar-SA"/>
              </w:rPr>
              <w:t xml:space="preserve"> </w:t>
            </w:r>
            <w:r w:rsidRPr="00293079">
              <w:rPr>
                <w:rFonts w:ascii="TimesNewRomanPSMT" w:hAnsi="TimesNewRomanPSMT"/>
                <w:color w:val="000000"/>
                <w:lang w:val="uk-UA" w:eastAsia="ar-SA"/>
              </w:rPr>
              <w:t xml:space="preserve">Виникнення і розвиток учення про вставлені компоненти речення у вітчизняній граматиці. Принципи розмежування категорій </w:t>
            </w:r>
            <w:proofErr w:type="spellStart"/>
            <w:r w:rsidRPr="00293079">
              <w:rPr>
                <w:rFonts w:ascii="TimesNewRomanPSMT" w:hAnsi="TimesNewRomanPSMT"/>
                <w:color w:val="000000"/>
                <w:lang w:val="uk-UA" w:eastAsia="ar-SA"/>
              </w:rPr>
              <w:t>вставності</w:t>
            </w:r>
            <w:proofErr w:type="spellEnd"/>
            <w:r w:rsidRPr="00293079">
              <w:rPr>
                <w:rFonts w:ascii="TimesNewRomanPSMT" w:hAnsi="TimesNewRomanPSMT"/>
                <w:color w:val="000000"/>
                <w:lang w:val="uk-UA" w:eastAsia="ar-SA"/>
              </w:rPr>
              <w:t xml:space="preserve"> і </w:t>
            </w:r>
            <w:proofErr w:type="spellStart"/>
            <w:r w:rsidRPr="00293079">
              <w:rPr>
                <w:rFonts w:ascii="TimesNewRomanPSMT" w:hAnsi="TimesNewRomanPSMT"/>
                <w:color w:val="000000"/>
                <w:lang w:val="uk-UA" w:eastAsia="ar-SA"/>
              </w:rPr>
              <w:t>вставленості</w:t>
            </w:r>
            <w:proofErr w:type="spellEnd"/>
            <w:r w:rsidRPr="00293079">
              <w:rPr>
                <w:rFonts w:ascii="TimesNewRomanPSMT" w:hAnsi="TimesNewRomanPSMT"/>
                <w:color w:val="000000"/>
                <w:lang w:val="uk-UA" w:eastAsia="ar-SA"/>
              </w:rPr>
              <w:t xml:space="preserve">. Синтаксична будова вставлених одиниць. Звертання в граматичній системі української мови. Звертання у структурі простого ускладненого речення. Способи вираження звертання. Вокативні речення (кличні </w:t>
            </w:r>
            <w:proofErr w:type="spellStart"/>
            <w:r w:rsidRPr="00293079">
              <w:rPr>
                <w:rFonts w:ascii="TimesNewRomanPSMT" w:hAnsi="TimesNewRomanPSMT"/>
                <w:color w:val="000000"/>
                <w:lang w:val="uk-UA" w:eastAsia="ar-SA"/>
              </w:rPr>
              <w:t>комунікати</w:t>
            </w:r>
            <w:proofErr w:type="spellEnd"/>
            <w:r w:rsidRPr="00293079">
              <w:rPr>
                <w:rFonts w:ascii="TimesNewRomanPSMT" w:hAnsi="TimesNewRomanPSMT"/>
                <w:color w:val="000000"/>
                <w:lang w:val="uk-UA" w:eastAsia="ar-SA"/>
              </w:rPr>
              <w:t>) та їх модифікації. Прямий і непрямий порядок слів у простому реченні. Порядок слів у простих ускладнених реченнях. Граматичні й емоційно-змістові функції порядку слів.</w:t>
            </w:r>
          </w:p>
        </w:tc>
      </w:tr>
      <w:tr w:rsidR="00293079" w:rsidRPr="005C3381" w:rsidTr="005C3381">
        <w:tc>
          <w:tcPr>
            <w:tcW w:w="5508" w:type="dxa"/>
            <w:shd w:val="clear" w:color="auto" w:fill="auto"/>
            <w:vAlign w:val="center"/>
          </w:tcPr>
          <w:p w:rsidR="00293079" w:rsidRPr="00655361" w:rsidRDefault="00503673" w:rsidP="005C3381">
            <w:pPr>
              <w:shd w:val="clear" w:color="auto" w:fill="FFFFFF"/>
              <w:jc w:val="both"/>
              <w:rPr>
                <w:rFonts w:ascii="Times New Roman" w:hAnsi="Times New Roman" w:cs="Times New Roman"/>
                <w:b/>
                <w:bCs/>
                <w:color w:val="000000"/>
                <w:sz w:val="24"/>
                <w:szCs w:val="24"/>
                <w:lang w:val="ru-RU" w:eastAsia="ar-SA"/>
              </w:rPr>
            </w:pPr>
            <w:r w:rsidRPr="00503673">
              <w:rPr>
                <w:rFonts w:ascii="Times New Roman" w:hAnsi="Times New Roman" w:cs="Times New Roman"/>
                <w:b/>
                <w:sz w:val="24"/>
                <w:szCs w:val="24"/>
                <w:lang w:eastAsia="uk-UA"/>
              </w:rPr>
              <w:lastRenderedPageBreak/>
              <w:t xml:space="preserve">Тема 18. </w:t>
            </w:r>
            <w:r w:rsidRPr="00503673">
              <w:rPr>
                <w:rFonts w:ascii="Times New Roman" w:hAnsi="Times New Roman" w:cs="Times New Roman"/>
                <w:color w:val="000000"/>
                <w:sz w:val="24"/>
                <w:szCs w:val="24"/>
                <w:lang w:eastAsia="ru-RU"/>
              </w:rPr>
              <w:t xml:space="preserve">Складне речення. </w:t>
            </w:r>
            <w:r w:rsidRPr="00503673">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c>
          <w:tcPr>
            <w:tcW w:w="9100" w:type="dxa"/>
            <w:shd w:val="clear" w:color="auto" w:fill="auto"/>
          </w:tcPr>
          <w:p w:rsidR="00293079" w:rsidRPr="00503673" w:rsidRDefault="00503673" w:rsidP="00503673">
            <w:pPr>
              <w:jc w:val="both"/>
              <w:rPr>
                <w:rFonts w:ascii="TimesNewRomanPSMT" w:hAnsi="TimesNewRomanPSMT" w:cs="Times New Roman"/>
                <w:color w:val="000000"/>
                <w:sz w:val="24"/>
                <w:szCs w:val="24"/>
                <w:lang w:eastAsia="ar-SA"/>
              </w:rPr>
            </w:pPr>
            <w:r w:rsidRPr="00503673">
              <w:rPr>
                <w:rFonts w:ascii="TimesNewRomanPSMT" w:hAnsi="TimesNewRomanPSMT" w:cs="Times New Roman"/>
                <w:color w:val="000000"/>
                <w:sz w:val="24"/>
                <w:szCs w:val="24"/>
                <w:lang w:eastAsia="ar-SA"/>
              </w:rPr>
              <w:t>Предикативна одиниця як структурний компонент складного речення. Особливості інтерпретації складників речень, структурованих двома і більше частинами, в шкільних підручниках. Формально-синтаксична структура складного речення. Семантико-синтаксична організація складного речення. Комунікативна специфіка складного речення.</w:t>
            </w:r>
            <w:r>
              <w:rPr>
                <w:rFonts w:ascii="TimesNewRomanPSMT" w:hAnsi="TimesNewRomanPSMT" w:cs="Times New Roman"/>
                <w:color w:val="000000"/>
                <w:sz w:val="24"/>
                <w:szCs w:val="24"/>
                <w:lang w:eastAsia="ar-SA"/>
              </w:rPr>
              <w:t xml:space="preserve"> </w:t>
            </w:r>
            <w:r w:rsidRPr="00503673">
              <w:rPr>
                <w:rFonts w:ascii="TimesNewRomanPSMT" w:hAnsi="TimesNewRomanPSMT"/>
                <w:color w:val="000000"/>
                <w:sz w:val="24"/>
                <w:szCs w:val="24"/>
                <w:lang w:eastAsia="ar-SA"/>
              </w:rPr>
              <w:t>Засоби вираження семантико-синтаксичних відношень і синтаксичних зв’язків у складному (складносурядному, складнопідрядному й безсполучниковому) реченні.</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115FFE">
      <w:pP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E81BA4" w:rsidRPr="00A004FE">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D82B1F" w:rsidP="005C3381">
            <w:pPr>
              <w:pStyle w:val="a3"/>
              <w:snapToGrid w:val="0"/>
              <w:spacing w:before="0" w:beforeAutospacing="0" w:after="0" w:afterAutospacing="0"/>
              <w:jc w:val="both"/>
              <w:rPr>
                <w:color w:val="333333"/>
                <w:lang w:val="uk-UA"/>
              </w:rPr>
            </w:pPr>
            <w:r w:rsidRPr="00D82B1F">
              <w:rPr>
                <w:lang w:val="uk-UA" w:eastAsia="ar-SA"/>
              </w:rPr>
              <w:t>Тема 1-2. Граматичні поняття і граматичні категорії</w:t>
            </w:r>
            <w:r w:rsidRPr="005C3381">
              <w:rPr>
                <w:color w:val="333333"/>
                <w:lang w:val="uk-UA"/>
              </w:rPr>
              <w:t xml:space="preserve"> </w:t>
            </w:r>
          </w:p>
        </w:tc>
        <w:tc>
          <w:tcPr>
            <w:tcW w:w="8021" w:type="dxa"/>
            <w:vAlign w:val="center"/>
          </w:tcPr>
          <w:p w:rsidR="00E2256D" w:rsidRPr="00B42792" w:rsidRDefault="00D82B1F" w:rsidP="00D82B1F">
            <w:pPr>
              <w:jc w:val="both"/>
              <w:rPr>
                <w:rFonts w:ascii="Times New Roman" w:hAnsi="Times New Roman" w:cs="Times New Roman"/>
                <w:sz w:val="24"/>
                <w:szCs w:val="28"/>
                <w:lang w:eastAsia="ru-RU"/>
              </w:rPr>
            </w:pPr>
            <w:r w:rsidRPr="00D82B1F">
              <w:rPr>
                <w:rFonts w:ascii="Times New Roman" w:hAnsi="Times New Roman" w:cs="Times New Roman"/>
                <w:sz w:val="24"/>
                <w:szCs w:val="24"/>
                <w:lang w:eastAsia="ar-SA"/>
              </w:rPr>
              <w:t>Основні граматичні поняття: граматичне значення, граматична форма, граматична категорія, граматичне значення. Способи вираження граматичного значення слова граматичною формою слова. Синтетичні й аналітичні форми слів. Системи граматичних категорій у сучасній українській літературній мові.</w:t>
            </w:r>
          </w:p>
        </w:tc>
      </w:tr>
      <w:tr w:rsidR="00E2256D" w:rsidRPr="005C3381" w:rsidTr="007F3C73">
        <w:trPr>
          <w:trHeight w:val="335"/>
        </w:trPr>
        <w:tc>
          <w:tcPr>
            <w:tcW w:w="6199" w:type="dxa"/>
            <w:tcMar>
              <w:top w:w="100" w:type="dxa"/>
              <w:left w:w="100" w:type="dxa"/>
              <w:bottom w:w="100" w:type="dxa"/>
              <w:right w:w="100" w:type="dxa"/>
            </w:tcMar>
            <w:vAlign w:val="center"/>
          </w:tcPr>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Тема 3. Лексико-граматичні розряди іменників.</w:t>
            </w:r>
          </w:p>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Категорія роду і числа іменника.</w:t>
            </w:r>
          </w:p>
          <w:p w:rsidR="00E2256D" w:rsidRPr="005C3381" w:rsidRDefault="009F17DE" w:rsidP="009F17DE">
            <w:pPr>
              <w:jc w:val="both"/>
              <w:rPr>
                <w:rFonts w:ascii="Times New Roman" w:hAnsi="Times New Roman" w:cs="Times New Roman"/>
                <w:color w:val="000000"/>
                <w:kern w:val="24"/>
                <w:sz w:val="24"/>
                <w:szCs w:val="24"/>
              </w:rPr>
            </w:pPr>
            <w:r w:rsidRPr="009F17DE">
              <w:rPr>
                <w:rFonts w:ascii="Times New Roman" w:hAnsi="Times New Roman" w:cs="Times New Roman"/>
                <w:sz w:val="24"/>
                <w:szCs w:val="24"/>
                <w:lang w:eastAsia="ar-SA"/>
              </w:rPr>
              <w:t>Відмінкова система української мови</w:t>
            </w:r>
          </w:p>
        </w:tc>
        <w:tc>
          <w:tcPr>
            <w:tcW w:w="8021" w:type="dxa"/>
            <w:vAlign w:val="center"/>
          </w:tcPr>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t xml:space="preserve">Лексико-граматичні розряди іменників: іменники власні та загальні назви, </w:t>
            </w:r>
            <w:proofErr w:type="spellStart"/>
            <w:r w:rsidRPr="009F17DE">
              <w:rPr>
                <w:rFonts w:ascii="Times New Roman" w:hAnsi="Times New Roman" w:cs="Times New Roman"/>
                <w:sz w:val="24"/>
                <w:szCs w:val="24"/>
                <w:lang w:eastAsia="ar-SA"/>
              </w:rPr>
              <w:t>назви</w:t>
            </w:r>
            <w:proofErr w:type="spellEnd"/>
            <w:r w:rsidRPr="009F17DE">
              <w:rPr>
                <w:rFonts w:ascii="Times New Roman" w:hAnsi="Times New Roman" w:cs="Times New Roman"/>
                <w:sz w:val="24"/>
                <w:szCs w:val="24"/>
                <w:lang w:eastAsia="ar-SA"/>
              </w:rPr>
              <w:t xml:space="preserve"> істот і неістот, конкретні, абстрактні та збірні іменники, </w:t>
            </w:r>
            <w:proofErr w:type="spellStart"/>
            <w:r w:rsidRPr="009F17DE">
              <w:rPr>
                <w:rFonts w:ascii="Times New Roman" w:hAnsi="Times New Roman" w:cs="Times New Roman"/>
                <w:sz w:val="24"/>
                <w:szCs w:val="24"/>
                <w:lang w:eastAsia="ar-SA"/>
              </w:rPr>
              <w:t>іменники</w:t>
            </w:r>
            <w:proofErr w:type="spellEnd"/>
            <w:r w:rsidRPr="009F17DE">
              <w:rPr>
                <w:rFonts w:ascii="Times New Roman" w:hAnsi="Times New Roman" w:cs="Times New Roman"/>
                <w:sz w:val="24"/>
                <w:szCs w:val="24"/>
                <w:lang w:eastAsia="ar-SA"/>
              </w:rPr>
              <w:t xml:space="preserve"> з речовинним значенням. Перехід іменників одного розряду до іншого. </w:t>
            </w:r>
          </w:p>
          <w:p w:rsidR="009F17DE" w:rsidRPr="009F17DE" w:rsidRDefault="009F17DE" w:rsidP="009F17DE">
            <w:pPr>
              <w:suppressAutoHyphens/>
              <w:snapToGrid w:val="0"/>
              <w:jc w:val="both"/>
              <w:rPr>
                <w:rFonts w:ascii="Times New Roman" w:hAnsi="Times New Roman" w:cs="Times New Roman"/>
                <w:sz w:val="24"/>
                <w:szCs w:val="24"/>
                <w:lang w:eastAsia="ar-SA"/>
              </w:rPr>
            </w:pPr>
            <w:r w:rsidRPr="009F17DE">
              <w:rPr>
                <w:rFonts w:ascii="Times New Roman" w:hAnsi="Times New Roman" w:cs="Times New Roman"/>
                <w:sz w:val="24"/>
                <w:szCs w:val="24"/>
                <w:lang w:eastAsia="ar-SA"/>
              </w:rPr>
              <w:lastRenderedPageBreak/>
              <w:t>Граматичні категорії іменника. Категорія роду, її значення, морфологічне, синтаксичне та лексичне вираження. Категорія числа, її значення та граматичні засоби вираження. Роль наголосу у вираженні категорії числа.</w:t>
            </w:r>
          </w:p>
          <w:p w:rsidR="00E2256D" w:rsidRPr="005C3381" w:rsidRDefault="009F17DE" w:rsidP="009F17DE">
            <w:pPr>
              <w:tabs>
                <w:tab w:val="num" w:pos="900"/>
              </w:tabs>
              <w:jc w:val="both"/>
              <w:rPr>
                <w:rFonts w:ascii="Times New Roman" w:hAnsi="Times New Roman" w:cs="Times New Roman"/>
                <w:color w:val="000000"/>
                <w:kern w:val="24"/>
                <w:sz w:val="24"/>
                <w:szCs w:val="24"/>
              </w:rPr>
            </w:pPr>
            <w:r w:rsidRPr="009F17DE">
              <w:rPr>
                <w:rFonts w:ascii="Times New Roman" w:hAnsi="Times New Roman" w:cs="Times New Roman"/>
                <w:sz w:val="24"/>
                <w:szCs w:val="24"/>
                <w:lang w:eastAsia="ar-SA"/>
              </w:rPr>
              <w:t>Категорія відмінка. Відмінкова система сучасної української літературної мови. Основні значення відмінків</w:t>
            </w:r>
            <w:r>
              <w:rPr>
                <w:rFonts w:ascii="Times New Roman" w:hAnsi="Times New Roman" w:cs="Times New Roman"/>
                <w:sz w:val="24"/>
                <w:szCs w:val="24"/>
                <w:lang w:eastAsia="ar-SA"/>
              </w:rPr>
              <w:t>.</w:t>
            </w:r>
          </w:p>
        </w:tc>
      </w:tr>
      <w:tr w:rsidR="00E2256D" w:rsidRPr="005C3381" w:rsidTr="007F3C73">
        <w:trPr>
          <w:trHeight w:val="335"/>
        </w:trPr>
        <w:tc>
          <w:tcPr>
            <w:tcW w:w="6199" w:type="dxa"/>
            <w:tcMar>
              <w:top w:w="100" w:type="dxa"/>
              <w:left w:w="100" w:type="dxa"/>
              <w:bottom w:w="100" w:type="dxa"/>
              <w:right w:w="100" w:type="dxa"/>
            </w:tcMar>
            <w:vAlign w:val="center"/>
          </w:tcPr>
          <w:p w:rsidR="007E4F9D" w:rsidRPr="007E4F9D" w:rsidRDefault="007E4F9D" w:rsidP="007E4F9D">
            <w:pPr>
              <w:suppressAutoHyphens/>
              <w:snapToGrid w:val="0"/>
              <w:jc w:val="both"/>
              <w:rPr>
                <w:rFonts w:ascii="Times New Roman" w:hAnsi="Times New Roman" w:cs="Times New Roman"/>
                <w:sz w:val="24"/>
                <w:szCs w:val="24"/>
                <w:lang w:eastAsia="ar-SA"/>
              </w:rPr>
            </w:pPr>
            <w:r w:rsidRPr="007E4F9D">
              <w:rPr>
                <w:rFonts w:ascii="Times New Roman" w:hAnsi="Times New Roman" w:cs="Times New Roman"/>
                <w:sz w:val="24"/>
                <w:szCs w:val="24"/>
                <w:lang w:eastAsia="ar-SA"/>
              </w:rPr>
              <w:lastRenderedPageBreak/>
              <w:t xml:space="preserve">Тема 4. Лексико-граматичні розряди </w:t>
            </w:r>
            <w:proofErr w:type="spellStart"/>
            <w:r w:rsidRPr="007E4F9D">
              <w:rPr>
                <w:rFonts w:ascii="Times New Roman" w:hAnsi="Times New Roman" w:cs="Times New Roman"/>
                <w:sz w:val="24"/>
                <w:szCs w:val="24"/>
                <w:lang w:eastAsia="ar-SA"/>
              </w:rPr>
              <w:t>прикметни</w:t>
            </w:r>
            <w:proofErr w:type="spellEnd"/>
          </w:p>
          <w:p w:rsidR="00E2256D" w:rsidRPr="007E4F9D" w:rsidRDefault="007E4F9D" w:rsidP="007E4F9D">
            <w:pPr>
              <w:suppressAutoHyphens/>
              <w:snapToGrid w:val="0"/>
              <w:jc w:val="both"/>
              <w:rPr>
                <w:rFonts w:ascii="Times New Roman" w:hAnsi="Times New Roman" w:cs="Times New Roman"/>
                <w:sz w:val="24"/>
                <w:szCs w:val="24"/>
                <w:lang w:eastAsia="ar-SA"/>
              </w:rPr>
            </w:pPr>
            <w:proofErr w:type="spellStart"/>
            <w:r w:rsidRPr="007E4F9D">
              <w:rPr>
                <w:rFonts w:ascii="Times New Roman" w:hAnsi="Times New Roman" w:cs="Times New Roman"/>
                <w:sz w:val="24"/>
                <w:szCs w:val="24"/>
                <w:lang w:eastAsia="ar-SA"/>
              </w:rPr>
              <w:t>ків</w:t>
            </w:r>
            <w:proofErr w:type="spellEnd"/>
            <w:r w:rsidRPr="007E4F9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Повні і короткі прикметни</w:t>
            </w:r>
            <w:r w:rsidRPr="007E4F9D">
              <w:rPr>
                <w:rFonts w:ascii="Times New Roman" w:hAnsi="Times New Roman" w:cs="Times New Roman"/>
                <w:sz w:val="24"/>
                <w:szCs w:val="24"/>
                <w:lang w:eastAsia="ar-SA"/>
              </w:rPr>
              <w:t>ки. Ступені порівняння.</w:t>
            </w:r>
          </w:p>
        </w:tc>
        <w:tc>
          <w:tcPr>
            <w:tcW w:w="8021" w:type="dxa"/>
            <w:vAlign w:val="center"/>
          </w:tcPr>
          <w:p w:rsidR="00E2256D" w:rsidRPr="00B42792" w:rsidRDefault="00E25F70" w:rsidP="00E25F70">
            <w:pPr>
              <w:snapToGrid w:val="0"/>
              <w:jc w:val="both"/>
              <w:rPr>
                <w:rFonts w:ascii="Times New Roman" w:hAnsi="Times New Roman" w:cs="Times New Roman"/>
                <w:sz w:val="24"/>
                <w:szCs w:val="24"/>
                <w:lang w:eastAsia="ru-RU"/>
              </w:rPr>
            </w:pPr>
            <w:r w:rsidRPr="00E25F70">
              <w:rPr>
                <w:rFonts w:ascii="Times New Roman" w:hAnsi="Times New Roman" w:cs="Times New Roman"/>
                <w:sz w:val="24"/>
                <w:szCs w:val="24"/>
                <w:lang w:eastAsia="ar-SA"/>
              </w:rPr>
              <w:t>Специфіка граматичних категорій прикметника. Лексико-граматичні розряди прикметників: якісні, відносні, присвійні. 2 Перехід відносних прикметників у якісні, присвійних ‒ у відносні та якісні. Короткі та повні форми прикметників. Стягнені та нестягнені форми повних прикметників. Ступені порівняння якісних прикметників. Творення та значення вищого й найвищого ступенів порівняння. Аналітичні форми ступенів порівняння. Перехід прикметників у іменники.</w:t>
            </w:r>
          </w:p>
        </w:tc>
      </w:tr>
      <w:tr w:rsidR="00E2256D" w:rsidRPr="005C3381" w:rsidTr="007F3C73">
        <w:trPr>
          <w:trHeight w:val="335"/>
        </w:trPr>
        <w:tc>
          <w:tcPr>
            <w:tcW w:w="6199" w:type="dxa"/>
            <w:tcMar>
              <w:top w:w="100" w:type="dxa"/>
              <w:left w:w="100" w:type="dxa"/>
              <w:bottom w:w="100" w:type="dxa"/>
              <w:right w:w="100" w:type="dxa"/>
            </w:tcMar>
            <w:vAlign w:val="center"/>
          </w:tcPr>
          <w:p w:rsidR="00E01BB6" w:rsidRDefault="00E01BB6" w:rsidP="00E01BB6">
            <w:pPr>
              <w:suppressAutoHyphens/>
              <w:snapToGrid w:val="0"/>
              <w:jc w:val="both"/>
              <w:rPr>
                <w:rFonts w:ascii="TimesNewRomanPSMT" w:hAnsi="TimesNewRomanPSMT" w:cs="Times New Roman"/>
                <w:color w:val="000000"/>
                <w:sz w:val="24"/>
                <w:szCs w:val="24"/>
                <w:lang w:eastAsia="ar-SA"/>
              </w:rPr>
            </w:pPr>
            <w:r w:rsidRPr="00E01BB6">
              <w:rPr>
                <w:rFonts w:ascii="Times New Roman" w:hAnsi="Times New Roman" w:cs="Times New Roman"/>
                <w:sz w:val="24"/>
                <w:szCs w:val="24"/>
                <w:lang w:eastAsia="ar-SA"/>
              </w:rPr>
              <w:t>Тема 5.</w:t>
            </w:r>
            <w:r>
              <w:rPr>
                <w:rFonts w:ascii="Times New Roman" w:hAnsi="Times New Roman" w:cs="Times New Roman"/>
                <w:sz w:val="24"/>
                <w:szCs w:val="24"/>
                <w:lang w:eastAsia="ar-SA"/>
              </w:rPr>
              <w:t xml:space="preserve"> </w:t>
            </w:r>
            <w:r w:rsidRPr="00E01BB6">
              <w:rPr>
                <w:rFonts w:ascii="TimesNewRomanPSMT" w:hAnsi="TimesNewRomanPSMT" w:cs="Times New Roman"/>
                <w:color w:val="000000"/>
                <w:sz w:val="24"/>
                <w:szCs w:val="24"/>
                <w:lang w:eastAsia="ar-SA"/>
              </w:rPr>
              <w:t>Функціональні розряди числівникі</w:t>
            </w:r>
            <w:r>
              <w:rPr>
                <w:rFonts w:ascii="TimesNewRomanPSMT" w:hAnsi="TimesNewRomanPSMT" w:cs="Times New Roman"/>
                <w:color w:val="000000"/>
                <w:sz w:val="24"/>
                <w:szCs w:val="24"/>
                <w:lang w:eastAsia="ar-SA"/>
              </w:rPr>
              <w:t>в.</w:t>
            </w:r>
            <w:r w:rsidRPr="00E01BB6">
              <w:rPr>
                <w:rFonts w:ascii="TimesNewRomanPSMT" w:hAnsi="TimesNewRomanPSMT" w:cs="Times New Roman"/>
                <w:color w:val="000000"/>
                <w:sz w:val="24"/>
                <w:szCs w:val="24"/>
                <w:lang w:eastAsia="ar-SA"/>
              </w:rPr>
              <w:t xml:space="preserve"> </w:t>
            </w:r>
          </w:p>
          <w:p w:rsidR="00E2256D" w:rsidRPr="00E01BB6" w:rsidRDefault="00E01BB6" w:rsidP="00E01BB6">
            <w:pPr>
              <w:suppressAutoHyphens/>
              <w:snapToGrid w:val="0"/>
              <w:jc w:val="both"/>
              <w:rPr>
                <w:rFonts w:ascii="Times New Roman" w:hAnsi="Times New Roman" w:cs="Times New Roman"/>
                <w:sz w:val="24"/>
                <w:szCs w:val="24"/>
                <w:lang w:eastAsia="ar-SA"/>
              </w:rPr>
            </w:pPr>
            <w:r w:rsidRPr="00E01BB6">
              <w:rPr>
                <w:rFonts w:ascii="TimesNewRomanPSMT" w:hAnsi="TimesNewRomanPSMT" w:cs="Times New Roman"/>
                <w:color w:val="000000"/>
                <w:sz w:val="24"/>
                <w:szCs w:val="24"/>
                <w:lang w:eastAsia="ar-SA"/>
              </w:rPr>
              <w:t>Морфологічні групи числівників. Зв’язок числівників з іменниками</w:t>
            </w:r>
          </w:p>
        </w:tc>
        <w:tc>
          <w:tcPr>
            <w:tcW w:w="8021" w:type="dxa"/>
            <w:vAlign w:val="center"/>
          </w:tcPr>
          <w:p w:rsidR="009D1B6E" w:rsidRPr="005C3381" w:rsidRDefault="00E01BB6" w:rsidP="00E01BB6">
            <w:pPr>
              <w:ind w:left="216"/>
              <w:jc w:val="both"/>
              <w:rPr>
                <w:rFonts w:ascii="Times New Roman" w:hAnsi="Times New Roman" w:cs="Times New Roman"/>
                <w:kern w:val="24"/>
                <w:sz w:val="24"/>
                <w:szCs w:val="24"/>
              </w:rPr>
            </w:pPr>
            <w:r w:rsidRPr="00E01BB6">
              <w:rPr>
                <w:rFonts w:ascii="Times New Roman" w:hAnsi="Times New Roman" w:cs="Times New Roman"/>
                <w:color w:val="000000"/>
                <w:sz w:val="24"/>
                <w:szCs w:val="24"/>
                <w:lang w:eastAsia="ar-SA"/>
              </w:rPr>
              <w:t>Розмежування числівників та інших слів із кількісним значенням. Специфіка вияву граматичних категорій числівника. Функціональні розряди числівників: означено-кількісні та неозначено-кількісні (власне-кількісні, збірні, дробові, неозначені). Особливості їх уживання. Питання про порядкові числівники. Морфологічні групи числівників: прості, складні та складені. Зв’язок числівників з іменниками. Синтаксичні функції числівників.</w:t>
            </w:r>
          </w:p>
        </w:tc>
      </w:tr>
      <w:tr w:rsidR="00B42792" w:rsidRPr="005C3381" w:rsidTr="007F3C73">
        <w:trPr>
          <w:trHeight w:val="335"/>
        </w:trPr>
        <w:tc>
          <w:tcPr>
            <w:tcW w:w="6199" w:type="dxa"/>
            <w:tcMar>
              <w:top w:w="100" w:type="dxa"/>
              <w:left w:w="100" w:type="dxa"/>
              <w:bottom w:w="100" w:type="dxa"/>
              <w:right w:w="100" w:type="dxa"/>
            </w:tcMar>
            <w:vAlign w:val="center"/>
          </w:tcPr>
          <w:p w:rsidR="00B42792" w:rsidRPr="00B42792" w:rsidRDefault="00EF721B" w:rsidP="00EF721B">
            <w:pPr>
              <w:suppressAutoHyphens/>
              <w:snapToGrid w:val="0"/>
              <w:jc w:val="both"/>
              <w:rPr>
                <w:rFonts w:ascii="Times New Roman" w:hAnsi="Times New Roman" w:cs="Times New Roman"/>
                <w:sz w:val="24"/>
                <w:szCs w:val="24"/>
                <w:lang w:eastAsia="ar-SA"/>
              </w:rPr>
            </w:pPr>
            <w:r w:rsidRPr="00EF721B">
              <w:rPr>
                <w:rFonts w:ascii="Times New Roman" w:hAnsi="Times New Roman" w:cs="Times New Roman"/>
                <w:sz w:val="24"/>
                <w:szCs w:val="24"/>
                <w:lang w:eastAsia="ar-SA"/>
              </w:rPr>
              <w:t>Тема 6.</w:t>
            </w:r>
            <w:r>
              <w:rPr>
                <w:rFonts w:ascii="Times New Roman" w:hAnsi="Times New Roman" w:cs="Times New Roman"/>
                <w:sz w:val="24"/>
                <w:szCs w:val="24"/>
                <w:lang w:eastAsia="ar-SA"/>
              </w:rPr>
              <w:t xml:space="preserve"> </w:t>
            </w:r>
            <w:r w:rsidRPr="00EF721B">
              <w:rPr>
                <w:rFonts w:ascii="TimesNewRomanPSMT" w:hAnsi="TimesNewRomanPSMT" w:cs="Times New Roman"/>
                <w:color w:val="000000"/>
                <w:sz w:val="24"/>
                <w:szCs w:val="24"/>
                <w:lang w:eastAsia="ar-SA"/>
              </w:rPr>
              <w:t>Лексико-граматичні розряди займенників. Відмінювання і правопис</w:t>
            </w:r>
          </w:p>
        </w:tc>
        <w:tc>
          <w:tcPr>
            <w:tcW w:w="8021" w:type="dxa"/>
            <w:vAlign w:val="center"/>
          </w:tcPr>
          <w:p w:rsidR="00B42792" w:rsidRPr="00B42792" w:rsidRDefault="00BF022A" w:rsidP="00BF022A">
            <w:pPr>
              <w:ind w:left="216"/>
              <w:jc w:val="both"/>
              <w:rPr>
                <w:rFonts w:ascii="Times New Roman" w:hAnsi="Times New Roman" w:cs="Times New Roman"/>
                <w:sz w:val="24"/>
                <w:szCs w:val="24"/>
                <w:lang w:eastAsia="ru-RU"/>
              </w:rPr>
            </w:pPr>
            <w:r w:rsidRPr="00BF022A">
              <w:rPr>
                <w:rFonts w:ascii="TimesNewRomanPSMT" w:hAnsi="TimesNewRomanPSMT" w:cs="Times New Roman"/>
                <w:color w:val="000000"/>
                <w:sz w:val="24"/>
                <w:szCs w:val="24"/>
                <w:lang w:eastAsia="ar-SA"/>
              </w:rPr>
              <w:t xml:space="preserve">Займенникові слова в системі частин мови. Співвідношення займенникових слів за значенням, морфологічними ознаками та синтаксичною роллю в реченні з іншими частинами мови ‒ іменниками, прикметниками, числівниками. Лексико-граматичні розряди займенникових слів. Граматичні категорії займенникових слів, їх відмінювання. Специфічні випадки функціонування займенникових слів. Явище </w:t>
            </w:r>
            <w:proofErr w:type="spellStart"/>
            <w:r w:rsidRPr="00BF022A">
              <w:rPr>
                <w:rFonts w:ascii="TimesNewRomanPSMT" w:hAnsi="TimesNewRomanPSMT" w:cs="Times New Roman"/>
                <w:color w:val="000000"/>
                <w:sz w:val="24"/>
                <w:szCs w:val="24"/>
                <w:lang w:eastAsia="ar-SA"/>
              </w:rPr>
              <w:t>прономіналізації</w:t>
            </w:r>
            <w:proofErr w:type="spellEnd"/>
            <w:r w:rsidRPr="00BF022A">
              <w:rPr>
                <w:rFonts w:ascii="TimesNewRomanPSMT" w:hAnsi="TimesNewRomanPSMT" w:cs="Times New Roman"/>
                <w:color w:val="000000"/>
                <w:sz w:val="24"/>
                <w:szCs w:val="24"/>
                <w:lang w:eastAsia="ar-SA"/>
              </w:rPr>
              <w:t>. Особливості наголошування займенникових слів. Словотвірні характеристики займенникових слів.</w:t>
            </w:r>
          </w:p>
        </w:tc>
      </w:tr>
      <w:tr w:rsidR="00B42792" w:rsidRPr="005C3381" w:rsidTr="007F3C73">
        <w:trPr>
          <w:trHeight w:val="335"/>
        </w:trPr>
        <w:tc>
          <w:tcPr>
            <w:tcW w:w="6199" w:type="dxa"/>
            <w:tcMar>
              <w:top w:w="100" w:type="dxa"/>
              <w:left w:w="100" w:type="dxa"/>
              <w:bottom w:w="100" w:type="dxa"/>
              <w:right w:w="100" w:type="dxa"/>
            </w:tcMar>
            <w:vAlign w:val="center"/>
          </w:tcPr>
          <w:p w:rsidR="00D12725" w:rsidRPr="00D12725" w:rsidRDefault="00D12725" w:rsidP="00D12725">
            <w:pPr>
              <w:suppressAutoHyphens/>
              <w:snapToGrid w:val="0"/>
              <w:jc w:val="both"/>
              <w:rPr>
                <w:rFonts w:ascii="Times New Roman" w:hAnsi="Times New Roman" w:cs="Times New Roman"/>
                <w:sz w:val="24"/>
                <w:szCs w:val="24"/>
                <w:lang w:eastAsia="ar-SA"/>
              </w:rPr>
            </w:pPr>
            <w:r w:rsidRPr="00D12725">
              <w:rPr>
                <w:rFonts w:ascii="Times New Roman" w:hAnsi="Times New Roman" w:cs="Times New Roman"/>
                <w:sz w:val="24"/>
                <w:szCs w:val="24"/>
                <w:lang w:eastAsia="ar-SA"/>
              </w:rPr>
              <w:t>Тема 7.</w:t>
            </w:r>
            <w:r>
              <w:rPr>
                <w:rFonts w:ascii="Times New Roman" w:hAnsi="Times New Roman" w:cs="Times New Roman"/>
                <w:sz w:val="24"/>
                <w:szCs w:val="24"/>
                <w:lang w:eastAsia="ar-SA"/>
              </w:rPr>
              <w:t xml:space="preserve"> </w:t>
            </w:r>
            <w:r w:rsidRPr="00D12725">
              <w:rPr>
                <w:rFonts w:ascii="Times New Roman" w:hAnsi="Times New Roman" w:cs="Times New Roman"/>
                <w:sz w:val="24"/>
                <w:szCs w:val="24"/>
                <w:lang w:eastAsia="ar-SA"/>
              </w:rPr>
              <w:t xml:space="preserve">Дієслово. </w:t>
            </w:r>
            <w:r w:rsidRPr="00D12725">
              <w:rPr>
                <w:rFonts w:ascii="TimesNewRomanPSMT" w:hAnsi="TimesNewRomanPSMT" w:cs="Times New Roman"/>
                <w:color w:val="000000"/>
                <w:sz w:val="24"/>
                <w:szCs w:val="24"/>
                <w:lang w:eastAsia="ar-SA"/>
              </w:rPr>
              <w:t>Категорія виду, перехідності /</w:t>
            </w:r>
            <w:proofErr w:type="spellStart"/>
            <w:r w:rsidRPr="00D12725">
              <w:rPr>
                <w:rFonts w:ascii="TimesNewRomanPSMT" w:hAnsi="TimesNewRomanPSMT" w:cs="Times New Roman"/>
                <w:color w:val="000000"/>
                <w:sz w:val="24"/>
                <w:szCs w:val="24"/>
                <w:lang w:eastAsia="ar-SA"/>
              </w:rPr>
              <w:t>неперехід</w:t>
            </w:r>
            <w:proofErr w:type="spellEnd"/>
          </w:p>
          <w:p w:rsidR="00B42792" w:rsidRPr="00843766" w:rsidRDefault="00D12725" w:rsidP="00D12725">
            <w:pPr>
              <w:jc w:val="both"/>
              <w:rPr>
                <w:rFonts w:ascii="Times New Roman" w:hAnsi="Times New Roman" w:cs="Times New Roman"/>
                <w:sz w:val="24"/>
                <w:szCs w:val="24"/>
                <w:lang w:val="ru-RU" w:eastAsia="ru-RU"/>
              </w:rPr>
            </w:pPr>
            <w:proofErr w:type="spellStart"/>
            <w:r w:rsidRPr="00D12725">
              <w:rPr>
                <w:rFonts w:ascii="TimesNewRomanPSMT" w:hAnsi="TimesNewRomanPSMT" w:cs="Times New Roman"/>
                <w:color w:val="000000"/>
                <w:sz w:val="24"/>
                <w:szCs w:val="24"/>
                <w:lang w:eastAsia="ar-SA"/>
              </w:rPr>
              <w:t>ності</w:t>
            </w:r>
            <w:proofErr w:type="spellEnd"/>
            <w:r w:rsidRPr="00D12725">
              <w:rPr>
                <w:rFonts w:ascii="TimesNewRomanPSMT" w:hAnsi="TimesNewRomanPSMT" w:cs="Times New Roman"/>
                <w:color w:val="000000"/>
                <w:sz w:val="24"/>
                <w:szCs w:val="24"/>
                <w:lang w:eastAsia="ar-SA"/>
              </w:rPr>
              <w:t>, стану. Категорія способу і часу дієслів. Дієприкметник як дієслівна форма. Дієприслівник як дієслівна форма.</w:t>
            </w:r>
          </w:p>
        </w:tc>
        <w:tc>
          <w:tcPr>
            <w:tcW w:w="8021" w:type="dxa"/>
            <w:vAlign w:val="center"/>
          </w:tcPr>
          <w:p w:rsidR="00B42792" w:rsidRPr="00B42792" w:rsidRDefault="00D12725" w:rsidP="00D12725">
            <w:pPr>
              <w:ind w:left="216"/>
              <w:jc w:val="both"/>
              <w:rPr>
                <w:rFonts w:ascii="Times New Roman" w:hAnsi="Times New Roman" w:cs="Times New Roman"/>
                <w:sz w:val="24"/>
                <w:szCs w:val="24"/>
                <w:lang w:eastAsia="ru-RU"/>
              </w:rPr>
            </w:pPr>
            <w:r w:rsidRPr="00D12725">
              <w:rPr>
                <w:rFonts w:ascii="TimesNewRomanPSMT" w:hAnsi="TimesNewRomanPSMT" w:cs="Times New Roman"/>
                <w:color w:val="000000"/>
                <w:sz w:val="24"/>
                <w:szCs w:val="24"/>
                <w:lang w:eastAsia="ar-SA"/>
              </w:rPr>
              <w:t xml:space="preserve">Поняття про дієслово як частину мови. Система дієслівних утворень у сучасній українській літературній мові. Неозначена форма дієслова. Категорія виду дієслова. </w:t>
            </w:r>
            <w:proofErr w:type="spellStart"/>
            <w:r w:rsidRPr="00D12725">
              <w:rPr>
                <w:rFonts w:ascii="TimesNewRomanPSMT" w:hAnsi="TimesNewRomanPSMT" w:cs="Times New Roman"/>
                <w:color w:val="000000"/>
                <w:sz w:val="24"/>
                <w:szCs w:val="24"/>
                <w:lang w:eastAsia="ar-SA"/>
              </w:rPr>
              <w:t>Загальнодієслівна</w:t>
            </w:r>
            <w:proofErr w:type="spellEnd"/>
            <w:r w:rsidRPr="00D12725">
              <w:rPr>
                <w:rFonts w:ascii="TimesNewRomanPSMT" w:hAnsi="TimesNewRomanPSMT" w:cs="Times New Roman"/>
                <w:color w:val="000000"/>
                <w:sz w:val="24"/>
                <w:szCs w:val="24"/>
                <w:lang w:eastAsia="ar-SA"/>
              </w:rPr>
              <w:t xml:space="preserve"> категорія перехідності/неперехідності дієслова. Категорія стану дієслова та її зв’язок з перехідністю/неперехідністю. Дієслова активного стану, засоби їх </w:t>
            </w:r>
            <w:r w:rsidRPr="00D12725">
              <w:rPr>
                <w:rFonts w:ascii="TimesNewRomanPSMT" w:hAnsi="TimesNewRomanPSMT" w:cs="Times New Roman"/>
                <w:color w:val="000000"/>
                <w:sz w:val="24"/>
                <w:szCs w:val="24"/>
                <w:lang w:eastAsia="ar-SA"/>
              </w:rPr>
              <w:lastRenderedPageBreak/>
              <w:t>вираження. Дієслова пасивного та зворотно-середнього стану. Категорія часу дієслова. Система дієслівних часів у сучасній українській літературній мові, їх творення та значення. Пряме та переносне вживання часових форм дієслова. Категорія способу дієслова. Дійсний, умовний та наказовий способи, їх творення та значення. Дієприкметник як форма дієслова. Дієслівні та прикметникові ознаки дієприкметника. Активні та пасивні дієприкметники, їх творення, значення та вживання Перехід дієприкметників у прикметники (ад’єктивація) та іменники (субстантивація). Дієприслівник як проміжний розряд між дієсловом і прислівником. Дієслівні та прислівникові характеристики дієприслівника. Значення дієприслівників доконаного та недоконаного видів. Творення та синтаксична роль дієприслівників. Перехід дієприслівників у прислівники та прийменники.</w:t>
            </w:r>
          </w:p>
        </w:tc>
      </w:tr>
      <w:tr w:rsidR="00B42792" w:rsidRPr="005C3381" w:rsidTr="007F3C73">
        <w:trPr>
          <w:trHeight w:val="335"/>
        </w:trPr>
        <w:tc>
          <w:tcPr>
            <w:tcW w:w="6199" w:type="dxa"/>
            <w:tcMar>
              <w:top w:w="100" w:type="dxa"/>
              <w:left w:w="100" w:type="dxa"/>
              <w:bottom w:w="100" w:type="dxa"/>
              <w:right w:w="100" w:type="dxa"/>
            </w:tcMar>
            <w:vAlign w:val="center"/>
          </w:tcPr>
          <w:p w:rsidR="00D12725" w:rsidRPr="00D12725" w:rsidRDefault="00D12725" w:rsidP="00D12725">
            <w:pPr>
              <w:suppressAutoHyphens/>
              <w:snapToGrid w:val="0"/>
              <w:jc w:val="both"/>
              <w:rPr>
                <w:rFonts w:ascii="Times New Roman" w:hAnsi="Times New Roman" w:cs="Times New Roman"/>
                <w:sz w:val="24"/>
                <w:szCs w:val="24"/>
                <w:lang w:eastAsia="ar-SA"/>
              </w:rPr>
            </w:pPr>
            <w:r w:rsidRPr="00D12725">
              <w:rPr>
                <w:rFonts w:ascii="Times New Roman" w:hAnsi="Times New Roman" w:cs="Times New Roman"/>
                <w:sz w:val="24"/>
                <w:szCs w:val="24"/>
                <w:lang w:eastAsia="ar-SA"/>
              </w:rPr>
              <w:lastRenderedPageBreak/>
              <w:t>Тема 8.</w:t>
            </w:r>
            <w:r>
              <w:rPr>
                <w:rFonts w:ascii="Times New Roman" w:hAnsi="Times New Roman" w:cs="Times New Roman"/>
                <w:sz w:val="24"/>
                <w:szCs w:val="24"/>
                <w:lang w:eastAsia="ar-SA"/>
              </w:rPr>
              <w:t xml:space="preserve"> </w:t>
            </w:r>
            <w:r w:rsidRPr="00D12725">
              <w:rPr>
                <w:rFonts w:ascii="Times New Roman" w:hAnsi="Times New Roman" w:cs="Times New Roman"/>
                <w:sz w:val="24"/>
                <w:szCs w:val="24"/>
                <w:lang w:eastAsia="ar-SA"/>
              </w:rPr>
              <w:t xml:space="preserve">Прислівник як частина мови. </w:t>
            </w:r>
            <w:r w:rsidRPr="00D12725">
              <w:rPr>
                <w:rFonts w:ascii="TimesNewRomanPSMT" w:hAnsi="TimesNewRomanPSMT" w:cs="Times New Roman"/>
                <w:color w:val="000000"/>
                <w:sz w:val="24"/>
                <w:szCs w:val="24"/>
                <w:lang w:eastAsia="ar-SA"/>
              </w:rPr>
              <w:t>Слова категорії стану. Модальні слова.</w:t>
            </w:r>
          </w:p>
          <w:p w:rsidR="00B42792" w:rsidRPr="00D12725" w:rsidRDefault="00B42792" w:rsidP="007F3C73">
            <w:pPr>
              <w:rPr>
                <w:rFonts w:ascii="Times New Roman" w:hAnsi="Times New Roman" w:cs="Times New Roman"/>
                <w:sz w:val="24"/>
                <w:szCs w:val="24"/>
                <w:lang w:eastAsia="ru-RU"/>
              </w:rPr>
            </w:pPr>
          </w:p>
        </w:tc>
        <w:tc>
          <w:tcPr>
            <w:tcW w:w="8021" w:type="dxa"/>
            <w:vAlign w:val="center"/>
          </w:tcPr>
          <w:p w:rsidR="00B42792" w:rsidRPr="00B42792" w:rsidRDefault="00D12725" w:rsidP="00843766">
            <w:pPr>
              <w:jc w:val="both"/>
              <w:rPr>
                <w:rFonts w:ascii="Times New Roman" w:hAnsi="Times New Roman" w:cs="Times New Roman"/>
                <w:sz w:val="24"/>
                <w:szCs w:val="24"/>
                <w:lang w:eastAsia="ru-RU"/>
              </w:rPr>
            </w:pPr>
            <w:r w:rsidRPr="00D12725">
              <w:rPr>
                <w:rFonts w:ascii="TimesNewRomanPSMT" w:hAnsi="TimesNewRomanPSMT" w:cs="Times New Roman"/>
                <w:color w:val="000000"/>
                <w:sz w:val="24"/>
                <w:szCs w:val="24"/>
                <w:lang w:eastAsia="ar-SA"/>
              </w:rPr>
              <w:t>Значення прислівників як слів, що виражають статичну ознаку іншої ознаки. Морфологічні ознаки, синтаксична роль прислівників. Групи прислівників за значенням. Ступені порівняння означальних прислівників. Творення прислівників (від прикметників, іменників, числівників, займенників, дієслів). Перехід у прислівники інших частин мови. Перехід прислівників у прийменники, сполучники, частки. Слова категорії стану та їх місце в системі частин мови. Модальні слова і їх групи за значенням і вживанням. Синтаксична роль модальних слів.</w:t>
            </w:r>
          </w:p>
        </w:tc>
      </w:tr>
      <w:tr w:rsidR="00843766" w:rsidRPr="005C3381" w:rsidTr="007F3C73">
        <w:trPr>
          <w:trHeight w:val="335"/>
        </w:trPr>
        <w:tc>
          <w:tcPr>
            <w:tcW w:w="6199" w:type="dxa"/>
            <w:tcMar>
              <w:top w:w="100" w:type="dxa"/>
              <w:left w:w="100" w:type="dxa"/>
              <w:bottom w:w="100" w:type="dxa"/>
              <w:right w:w="100" w:type="dxa"/>
            </w:tcMar>
            <w:vAlign w:val="center"/>
          </w:tcPr>
          <w:p w:rsidR="00843766" w:rsidRPr="00843766" w:rsidRDefault="009F53F3" w:rsidP="007F3C73">
            <w:pPr>
              <w:rPr>
                <w:rFonts w:ascii="Times New Roman" w:hAnsi="Times New Roman" w:cs="Times New Roman"/>
                <w:sz w:val="24"/>
                <w:szCs w:val="24"/>
                <w:lang w:eastAsia="ru-RU"/>
              </w:rPr>
            </w:pPr>
            <w:r w:rsidRPr="009F53F3">
              <w:rPr>
                <w:rFonts w:ascii="Times New Roman" w:hAnsi="Times New Roman" w:cs="Times New Roman"/>
                <w:sz w:val="24"/>
                <w:szCs w:val="24"/>
                <w:lang w:eastAsia="ar-SA"/>
              </w:rPr>
              <w:t>Тема 9. Службові слова</w:t>
            </w:r>
          </w:p>
        </w:tc>
        <w:tc>
          <w:tcPr>
            <w:tcW w:w="8021" w:type="dxa"/>
            <w:vAlign w:val="center"/>
          </w:tcPr>
          <w:p w:rsidR="00843766" w:rsidRPr="00843766" w:rsidRDefault="009F53F3" w:rsidP="00AB301C">
            <w:pPr>
              <w:jc w:val="both"/>
              <w:rPr>
                <w:rFonts w:ascii="Times New Roman" w:hAnsi="Times New Roman" w:cs="Times New Roman"/>
                <w:sz w:val="24"/>
                <w:szCs w:val="24"/>
                <w:lang w:eastAsia="ru-RU"/>
              </w:rPr>
            </w:pPr>
            <w:r w:rsidRPr="009F53F3">
              <w:rPr>
                <w:rFonts w:ascii="TimesNewRomanPSMT" w:hAnsi="TimesNewRomanPSMT" w:cs="Times New Roman"/>
                <w:color w:val="000000"/>
                <w:sz w:val="24"/>
                <w:szCs w:val="24"/>
                <w:lang w:eastAsia="ar-SA"/>
              </w:rPr>
              <w:t>Лінгвістичний статус службових слів у системі частин мови. Прийменник. Основні підходи до визначення статусу прийменника. Семантичні типи прийменників. Походження прийменників та їх морфологічний склад. Перехід самостійних слів і словосполучень у прийменники. Полісемія і синонімія прийменників. Сполучники як службові слова, що виражають зв'язок між словами та реченнями. Морфологічний склад сполучників. Синтаксичні функції сполучників. Сполучні слова, відмінність їх від сполучників. Перехід повнозначних слів у сполучники. Проблема лінгвістичного статусу часток. Функціонально-семантична класифікація часток. Склад часток за походженням. Частки препозитивні і постпозитивні. Правопис часток.</w:t>
            </w:r>
          </w:p>
        </w:tc>
      </w:tr>
      <w:tr w:rsidR="00AB301C" w:rsidRPr="005C3381" w:rsidTr="007F3C73">
        <w:trPr>
          <w:trHeight w:val="335"/>
        </w:trPr>
        <w:tc>
          <w:tcPr>
            <w:tcW w:w="6199" w:type="dxa"/>
            <w:tcMar>
              <w:top w:w="100" w:type="dxa"/>
              <w:left w:w="100" w:type="dxa"/>
              <w:bottom w:w="100" w:type="dxa"/>
              <w:right w:w="100" w:type="dxa"/>
            </w:tcMar>
            <w:vAlign w:val="center"/>
          </w:tcPr>
          <w:p w:rsidR="00AB301C" w:rsidRPr="00AC42DE" w:rsidRDefault="008B5AAF" w:rsidP="007F3C73">
            <w:pPr>
              <w:rPr>
                <w:rFonts w:ascii="Times New Roman" w:hAnsi="Times New Roman" w:cs="Times New Roman"/>
                <w:sz w:val="24"/>
                <w:szCs w:val="24"/>
                <w:lang w:val="ru-RU" w:eastAsia="ru-RU"/>
              </w:rPr>
            </w:pPr>
            <w:r w:rsidRPr="008B5AAF">
              <w:rPr>
                <w:rFonts w:ascii="TimesNewRomanPSMT" w:hAnsi="TimesNewRomanPSMT" w:cs="Times New Roman"/>
                <w:color w:val="000000"/>
                <w:sz w:val="24"/>
                <w:szCs w:val="24"/>
                <w:lang w:eastAsia="ar-SA"/>
              </w:rPr>
              <w:t>Тема 10. Синтаксис сучасної української мови</w:t>
            </w:r>
          </w:p>
        </w:tc>
        <w:tc>
          <w:tcPr>
            <w:tcW w:w="8021" w:type="dxa"/>
            <w:vAlign w:val="center"/>
          </w:tcPr>
          <w:p w:rsidR="00AB301C" w:rsidRPr="00AB301C" w:rsidRDefault="008B5AAF" w:rsidP="00AC42DE">
            <w:pPr>
              <w:jc w:val="both"/>
              <w:rPr>
                <w:rFonts w:ascii="Times New Roman" w:hAnsi="Times New Roman" w:cs="Times New Roman"/>
                <w:sz w:val="24"/>
                <w:szCs w:val="24"/>
                <w:lang w:eastAsia="ru-RU"/>
              </w:rPr>
            </w:pPr>
            <w:r w:rsidRPr="008B5AAF">
              <w:rPr>
                <w:rFonts w:ascii="TimesNewRomanPSMT" w:hAnsi="TimesNewRomanPSMT" w:cs="Times New Roman"/>
                <w:color w:val="000000"/>
                <w:sz w:val="24"/>
                <w:szCs w:val="24"/>
                <w:lang w:eastAsia="ar-SA"/>
              </w:rPr>
              <w:t xml:space="preserve">Предмет і завдання синтаксису як граматичного рівня сучасної української </w:t>
            </w:r>
            <w:r w:rsidRPr="008B5AAF">
              <w:rPr>
                <w:rFonts w:ascii="TimesNewRomanPSMT" w:hAnsi="TimesNewRomanPSMT" w:cs="Times New Roman"/>
                <w:color w:val="000000"/>
                <w:sz w:val="24"/>
                <w:szCs w:val="24"/>
                <w:lang w:eastAsia="ar-SA"/>
              </w:rPr>
              <w:lastRenderedPageBreak/>
              <w:t>літературної мови. Типи основних синтаксичних одиниць та принципи їх виділення. Синтаксичні зв’язки у реченні та словосполученні. Поняття про предикативний, підрядний та сурядний зв’язки. Семантико-синтаксичні відношення у реченні та словосполученні.</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0B22B1" w:rsidRDefault="000B22B1" w:rsidP="000B22B1">
            <w:pPr>
              <w:suppressAutoHyphens/>
              <w:snapToGrid w:val="0"/>
              <w:rPr>
                <w:rFonts w:ascii="TimesNewRomanPSMT" w:hAnsi="TimesNewRomanPSMT" w:cs="Times New Roman"/>
                <w:color w:val="000000"/>
                <w:sz w:val="24"/>
                <w:szCs w:val="24"/>
                <w:lang w:eastAsia="ar-SA"/>
              </w:rPr>
            </w:pPr>
            <w:r w:rsidRPr="000B22B1">
              <w:rPr>
                <w:rFonts w:ascii="Times New Roman" w:hAnsi="Times New Roman" w:cs="Times New Roman"/>
                <w:sz w:val="24"/>
                <w:szCs w:val="24"/>
                <w:lang w:eastAsia="ar-SA"/>
              </w:rPr>
              <w:lastRenderedPageBreak/>
              <w:t xml:space="preserve">Тема 11. </w:t>
            </w:r>
            <w:r>
              <w:rPr>
                <w:rFonts w:ascii="TimesNewRomanPSMT" w:hAnsi="TimesNewRomanPSMT" w:cs="Times New Roman"/>
                <w:color w:val="000000"/>
                <w:sz w:val="24"/>
                <w:szCs w:val="24"/>
                <w:lang w:eastAsia="ar-SA"/>
              </w:rPr>
              <w:t>Словосполучення в синтаксич</w:t>
            </w:r>
            <w:r w:rsidRPr="000B22B1">
              <w:rPr>
                <w:rFonts w:ascii="TimesNewRomanPSMT" w:hAnsi="TimesNewRomanPSMT" w:cs="Times New Roman"/>
                <w:color w:val="000000"/>
                <w:sz w:val="24"/>
                <w:szCs w:val="24"/>
                <w:lang w:eastAsia="ar-SA"/>
              </w:rPr>
              <w:t>ній системі української мови</w:t>
            </w:r>
          </w:p>
        </w:tc>
        <w:tc>
          <w:tcPr>
            <w:tcW w:w="8021" w:type="dxa"/>
            <w:vAlign w:val="center"/>
          </w:tcPr>
          <w:p w:rsidR="00AC42DE" w:rsidRPr="00AC42DE" w:rsidRDefault="000B22B1" w:rsidP="00AC42DE">
            <w:pPr>
              <w:jc w:val="both"/>
              <w:rPr>
                <w:rFonts w:ascii="Times New Roman" w:hAnsi="Times New Roman" w:cs="Times New Roman"/>
                <w:sz w:val="24"/>
                <w:szCs w:val="24"/>
                <w:lang w:eastAsia="ru-RU"/>
              </w:rPr>
            </w:pPr>
            <w:r w:rsidRPr="000B22B1">
              <w:rPr>
                <w:rFonts w:ascii="Times New Roman" w:hAnsi="Times New Roman" w:cs="Times New Roman"/>
                <w:color w:val="000000"/>
                <w:sz w:val="24"/>
                <w:szCs w:val="24"/>
                <w:lang w:eastAsia="ar-SA"/>
              </w:rPr>
              <w:t xml:space="preserve">Поняття про словосполучення, його місце в системі синтаксичних одиниць української мови. Типи словосполучень за видом синтаксичного зв’язку. Підрядні словосполучення, принципи їх класифікації. Форми підрядного зв’язку в словосполученні: а) узгодження; б) керування; в) прилягання. Типи семантико-синтаксичних відношень у підрядних словосполученнях. Сурядні словосполучення, семантико-синтаксичні відношення між їхніми компонентами. Вільні (синтаксичні) і зв’язані </w:t>
            </w:r>
            <w:r w:rsidRPr="000B22B1">
              <w:rPr>
                <w:rFonts w:ascii="Times New Roman" w:hAnsi="Times New Roman" w:cs="Times New Roman"/>
                <w:sz w:val="24"/>
                <w:szCs w:val="24"/>
                <w:lang w:eastAsia="ar-SA"/>
              </w:rPr>
              <w:t>словосполучення.</w:t>
            </w:r>
          </w:p>
        </w:tc>
      </w:tr>
      <w:tr w:rsidR="00AC42DE" w:rsidRPr="005C3381" w:rsidTr="007F3C73">
        <w:trPr>
          <w:trHeight w:val="335"/>
        </w:trPr>
        <w:tc>
          <w:tcPr>
            <w:tcW w:w="6199" w:type="dxa"/>
            <w:tcMar>
              <w:top w:w="100" w:type="dxa"/>
              <w:left w:w="100" w:type="dxa"/>
              <w:bottom w:w="100" w:type="dxa"/>
              <w:right w:w="100" w:type="dxa"/>
            </w:tcMar>
            <w:vAlign w:val="center"/>
          </w:tcPr>
          <w:p w:rsidR="00AC42DE" w:rsidRPr="004C1932" w:rsidRDefault="00610299" w:rsidP="007F3C73">
            <w:pPr>
              <w:rPr>
                <w:rFonts w:ascii="Times New Roman" w:hAnsi="Times New Roman" w:cs="Times New Roman"/>
                <w:sz w:val="24"/>
                <w:szCs w:val="24"/>
                <w:lang w:val="ru-RU" w:eastAsia="ru-RU"/>
              </w:rPr>
            </w:pPr>
            <w:r w:rsidRPr="00610299">
              <w:rPr>
                <w:rFonts w:ascii="Times New Roman" w:hAnsi="Times New Roman" w:cs="Times New Roman"/>
                <w:sz w:val="24"/>
                <w:szCs w:val="24"/>
                <w:lang w:eastAsia="ar-SA"/>
              </w:rPr>
              <w:t xml:space="preserve">Тема 12. </w:t>
            </w:r>
            <w:r w:rsidRPr="00610299">
              <w:rPr>
                <w:rFonts w:ascii="TimesNewRomanPSMT" w:hAnsi="TimesNewRomanPSMT" w:cs="Times New Roman"/>
                <w:color w:val="000000"/>
                <w:sz w:val="24"/>
                <w:szCs w:val="24"/>
                <w:lang w:eastAsia="ar-SA"/>
              </w:rPr>
              <w:t>Речення і його основні ознаки</w:t>
            </w:r>
          </w:p>
        </w:tc>
        <w:tc>
          <w:tcPr>
            <w:tcW w:w="8021" w:type="dxa"/>
            <w:vAlign w:val="center"/>
          </w:tcPr>
          <w:p w:rsidR="00AC42DE"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Поняття про речення. Основні ознаки речення. Формально-синтаксична, семантико-синтаксична і комунікативна організація речення. Поняття про структурну схему речення. Синтаксичні категорії речення. Структурно-семантичні типи простих речень. Типи речень за комунікативним призначенням та експресивним забарвленням</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AC42DE" w:rsidRDefault="00610299" w:rsidP="007F3C73">
            <w:pPr>
              <w:rPr>
                <w:rFonts w:ascii="Times New Roman" w:hAnsi="Times New Roman" w:cs="Times New Roman"/>
                <w:sz w:val="24"/>
                <w:szCs w:val="24"/>
                <w:lang w:eastAsia="ru-RU"/>
              </w:rPr>
            </w:pPr>
            <w:r w:rsidRPr="00610299">
              <w:rPr>
                <w:rFonts w:ascii="Times New Roman" w:hAnsi="Times New Roman" w:cs="Times New Roman"/>
                <w:sz w:val="24"/>
                <w:szCs w:val="24"/>
                <w:lang w:eastAsia="ar-SA"/>
              </w:rPr>
              <w:t xml:space="preserve">Тема 13. </w:t>
            </w:r>
            <w:r w:rsidRPr="00610299">
              <w:rPr>
                <w:rFonts w:ascii="TimesNewRomanPSMT" w:hAnsi="TimesNewRomanPSMT" w:cs="Times New Roman"/>
                <w:color w:val="000000"/>
                <w:sz w:val="24"/>
                <w:szCs w:val="24"/>
                <w:lang w:eastAsia="ar-SA"/>
              </w:rPr>
              <w:t>Головні члени двоскладного речення</w:t>
            </w:r>
          </w:p>
        </w:tc>
        <w:tc>
          <w:tcPr>
            <w:tcW w:w="8021" w:type="dxa"/>
            <w:vAlign w:val="center"/>
          </w:tcPr>
          <w:p w:rsidR="004C1932"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Поняття про двоскладне речення, вираження предикативності в ньому. Диференційні ознаки головних членів речення. Зв’язок підмета з присудком. Простий підмет і способи його вираження. Складений підмет і його структурні типи. Простий присудок, його вираження. Типи складених присудків: дієслівний складений присудок; іменний складений присудок. Структурно-семантичні особливості складного (подвійного) присудка.</w:t>
            </w:r>
          </w:p>
        </w:tc>
      </w:tr>
      <w:tr w:rsidR="004C1932" w:rsidRPr="005C3381" w:rsidTr="007F3C73">
        <w:trPr>
          <w:trHeight w:val="335"/>
        </w:trPr>
        <w:tc>
          <w:tcPr>
            <w:tcW w:w="6199" w:type="dxa"/>
            <w:tcMar>
              <w:top w:w="100" w:type="dxa"/>
              <w:left w:w="100" w:type="dxa"/>
              <w:bottom w:w="100" w:type="dxa"/>
              <w:right w:w="100" w:type="dxa"/>
            </w:tcMar>
            <w:vAlign w:val="center"/>
          </w:tcPr>
          <w:p w:rsidR="00610299" w:rsidRPr="00610299" w:rsidRDefault="00610299" w:rsidP="00610299">
            <w:pPr>
              <w:suppressAutoHyphens/>
              <w:snapToGrid w:val="0"/>
              <w:rPr>
                <w:rFonts w:ascii="Times New Roman" w:hAnsi="Times New Roman" w:cs="Times New Roman"/>
                <w:sz w:val="24"/>
                <w:szCs w:val="24"/>
                <w:lang w:eastAsia="ar-SA"/>
              </w:rPr>
            </w:pPr>
            <w:r w:rsidRPr="00610299">
              <w:rPr>
                <w:rFonts w:ascii="Times New Roman" w:hAnsi="Times New Roman" w:cs="Times New Roman"/>
                <w:sz w:val="24"/>
                <w:szCs w:val="24"/>
                <w:lang w:eastAsia="ar-SA"/>
              </w:rPr>
              <w:t xml:space="preserve">Тема 14. </w:t>
            </w:r>
            <w:r w:rsidRPr="00610299">
              <w:rPr>
                <w:rFonts w:ascii="TimesNewRomanPSMT" w:hAnsi="TimesNewRomanPSMT" w:cs="Times New Roman"/>
                <w:color w:val="000000"/>
                <w:sz w:val="24"/>
                <w:szCs w:val="24"/>
                <w:lang w:eastAsia="ar-SA"/>
              </w:rPr>
              <w:t xml:space="preserve">Другорядні члени речення </w:t>
            </w:r>
          </w:p>
          <w:p w:rsidR="004C1932" w:rsidRPr="004C1932" w:rsidRDefault="004C1932" w:rsidP="007F3C73">
            <w:pPr>
              <w:rPr>
                <w:rFonts w:ascii="Times New Roman" w:hAnsi="Times New Roman" w:cs="Times New Roman"/>
                <w:sz w:val="24"/>
                <w:szCs w:val="24"/>
                <w:lang w:val="ru-RU" w:eastAsia="ru-RU"/>
              </w:rPr>
            </w:pPr>
          </w:p>
        </w:tc>
        <w:tc>
          <w:tcPr>
            <w:tcW w:w="8021" w:type="dxa"/>
            <w:vAlign w:val="center"/>
          </w:tcPr>
          <w:p w:rsidR="004C1932" w:rsidRPr="00AC42DE" w:rsidRDefault="00610299" w:rsidP="004C1932">
            <w:pPr>
              <w:jc w:val="both"/>
              <w:rPr>
                <w:rFonts w:ascii="Times New Roman" w:hAnsi="Times New Roman" w:cs="Times New Roman"/>
                <w:sz w:val="24"/>
                <w:szCs w:val="24"/>
                <w:lang w:eastAsia="ru-RU"/>
              </w:rPr>
            </w:pPr>
            <w:r w:rsidRPr="00610299">
              <w:rPr>
                <w:rFonts w:ascii="TimesNewRomanPSMT" w:hAnsi="TimesNewRomanPSMT" w:cs="Times New Roman"/>
                <w:color w:val="000000"/>
                <w:sz w:val="24"/>
                <w:szCs w:val="24"/>
                <w:lang w:eastAsia="ar-SA"/>
              </w:rPr>
              <w:t xml:space="preserve">Сучасний стан учення про члени речення. Обов’язкові й факультативні члени речення. Семантико-граматичні ознаки другорядних членів речення. Узгоджені й неузгоджені означення, способи вираження. Прикладка як різновид означення. Прямий та непрямий додатки, специфіка їх вираження. Типи обставин за значенням. Синкретичні члени речення. </w:t>
            </w:r>
            <w:proofErr w:type="spellStart"/>
            <w:r w:rsidRPr="00610299">
              <w:rPr>
                <w:rFonts w:ascii="TimesNewRomanPSMT" w:hAnsi="TimesNewRomanPSMT" w:cs="Times New Roman"/>
                <w:color w:val="000000"/>
                <w:sz w:val="24"/>
                <w:szCs w:val="24"/>
                <w:lang w:eastAsia="ar-SA"/>
              </w:rPr>
              <w:t>Дуплексиви</w:t>
            </w:r>
            <w:proofErr w:type="spellEnd"/>
            <w:r w:rsidRPr="00610299">
              <w:rPr>
                <w:rFonts w:ascii="TimesNewRomanPSMT" w:hAnsi="TimesNewRomanPSMT" w:cs="Times New Roman"/>
                <w:color w:val="000000"/>
                <w:sz w:val="24"/>
                <w:szCs w:val="24"/>
                <w:lang w:eastAsia="ar-SA"/>
              </w:rPr>
              <w:t>. Детермінанти та прислівні поширювачі.</w:t>
            </w:r>
          </w:p>
        </w:tc>
      </w:tr>
      <w:tr w:rsidR="004C1932" w:rsidRPr="005C3381" w:rsidTr="007F3C73">
        <w:trPr>
          <w:trHeight w:val="335"/>
        </w:trPr>
        <w:tc>
          <w:tcPr>
            <w:tcW w:w="6199" w:type="dxa"/>
            <w:tcMar>
              <w:top w:w="100" w:type="dxa"/>
              <w:left w:w="100" w:type="dxa"/>
              <w:bottom w:w="100" w:type="dxa"/>
              <w:right w:w="100" w:type="dxa"/>
            </w:tcMar>
            <w:vAlign w:val="center"/>
          </w:tcPr>
          <w:p w:rsidR="004C1932" w:rsidRPr="004C1932" w:rsidRDefault="0028546E" w:rsidP="0028546E">
            <w:pPr>
              <w:suppressAutoHyphens/>
              <w:snapToGrid w:val="0"/>
              <w:jc w:val="both"/>
              <w:rPr>
                <w:rFonts w:ascii="Times New Roman" w:hAnsi="Times New Roman" w:cs="Times New Roman"/>
                <w:sz w:val="24"/>
                <w:szCs w:val="24"/>
                <w:lang w:eastAsia="ru-RU"/>
              </w:rPr>
            </w:pPr>
            <w:r w:rsidRPr="0028546E">
              <w:rPr>
                <w:rFonts w:ascii="Times New Roman" w:hAnsi="Times New Roman" w:cs="Times New Roman"/>
                <w:sz w:val="24"/>
                <w:szCs w:val="24"/>
                <w:lang w:eastAsia="uk-UA"/>
              </w:rPr>
              <w:t>Тема</w:t>
            </w:r>
            <w:r w:rsidRPr="0028546E">
              <w:rPr>
                <w:rFonts w:ascii="Times New Roman" w:hAnsi="Times New Roman" w:cs="Times New Roman"/>
                <w:bCs/>
                <w:sz w:val="24"/>
                <w:szCs w:val="24"/>
                <w:lang w:eastAsia="ru-RU"/>
              </w:rPr>
              <w:t xml:space="preserve"> 15. </w:t>
            </w:r>
            <w:r w:rsidRPr="0028546E">
              <w:rPr>
                <w:rFonts w:ascii="Times New Roman" w:hAnsi="Times New Roman" w:cs="Times New Roman"/>
                <w:sz w:val="24"/>
                <w:szCs w:val="24"/>
                <w:lang w:eastAsia="ru-RU"/>
              </w:rPr>
              <w:t>Односкладні речення в граматичній системі української мови</w:t>
            </w:r>
          </w:p>
        </w:tc>
        <w:tc>
          <w:tcPr>
            <w:tcW w:w="8021" w:type="dxa"/>
            <w:vAlign w:val="center"/>
          </w:tcPr>
          <w:p w:rsidR="004C1932" w:rsidRPr="004C1932" w:rsidRDefault="0028546E" w:rsidP="0028546E">
            <w:pPr>
              <w:autoSpaceDE w:val="0"/>
              <w:jc w:val="both"/>
              <w:rPr>
                <w:rFonts w:ascii="Times New Roman" w:hAnsi="Times New Roman" w:cs="Times New Roman"/>
                <w:sz w:val="24"/>
                <w:szCs w:val="24"/>
                <w:lang w:eastAsia="ru-RU"/>
              </w:rPr>
            </w:pPr>
            <w:r w:rsidRPr="0028546E">
              <w:rPr>
                <w:rFonts w:ascii="TimesNewRomanPSMT" w:hAnsi="TimesNewRomanPSMT" w:cs="Times New Roman"/>
                <w:color w:val="000000"/>
                <w:sz w:val="24"/>
                <w:szCs w:val="24"/>
                <w:lang w:eastAsia="ar-SA"/>
              </w:rPr>
              <w:t xml:space="preserve">Поняття про односкладне речення. Типи односкладних речень. Особливості означено-особових, неозначено-особових та узагальнено-особових односкладних речень. Безособові речення. Інфінітивні речення. Номінативні речення. Специфіка вокативних речень. Питання про слова-речення в </w:t>
            </w:r>
            <w:r w:rsidRPr="0028546E">
              <w:rPr>
                <w:rFonts w:ascii="TimesNewRomanPSMT" w:hAnsi="TimesNewRomanPSMT" w:cs="Times New Roman"/>
                <w:color w:val="000000"/>
                <w:sz w:val="24"/>
                <w:szCs w:val="24"/>
                <w:lang w:eastAsia="ar-SA"/>
              </w:rPr>
              <w:lastRenderedPageBreak/>
              <w:t>лінгвістичній літературі.</w:t>
            </w:r>
          </w:p>
        </w:tc>
      </w:tr>
      <w:tr w:rsidR="00A22F06" w:rsidRPr="005C3381" w:rsidTr="007F3C73">
        <w:trPr>
          <w:trHeight w:val="335"/>
        </w:trPr>
        <w:tc>
          <w:tcPr>
            <w:tcW w:w="6199" w:type="dxa"/>
            <w:tcMar>
              <w:top w:w="100" w:type="dxa"/>
              <w:left w:w="100" w:type="dxa"/>
              <w:bottom w:w="100" w:type="dxa"/>
              <w:right w:w="100" w:type="dxa"/>
            </w:tcMar>
            <w:vAlign w:val="center"/>
          </w:tcPr>
          <w:p w:rsidR="00A22F06" w:rsidRPr="00A22F06" w:rsidRDefault="0028546E" w:rsidP="007F3C73">
            <w:pPr>
              <w:rPr>
                <w:rFonts w:ascii="Times New Roman" w:hAnsi="Times New Roman" w:cs="Times New Roman"/>
                <w:sz w:val="24"/>
                <w:szCs w:val="24"/>
                <w:lang w:eastAsia="ru-RU"/>
              </w:rPr>
            </w:pPr>
            <w:r w:rsidRPr="0028546E">
              <w:rPr>
                <w:rFonts w:ascii="Times New Roman" w:hAnsi="Times New Roman" w:cs="Times New Roman"/>
                <w:sz w:val="24"/>
                <w:szCs w:val="24"/>
                <w:lang w:eastAsia="ar-SA"/>
              </w:rPr>
              <w:lastRenderedPageBreak/>
              <w:t xml:space="preserve">Тема 16. </w:t>
            </w:r>
            <w:r w:rsidRPr="0028546E">
              <w:rPr>
                <w:rFonts w:ascii="Times New Roman" w:hAnsi="Times New Roman" w:cs="Times New Roman"/>
                <w:color w:val="000000"/>
                <w:sz w:val="24"/>
                <w:szCs w:val="24"/>
                <w:lang w:eastAsia="ar-SA"/>
              </w:rPr>
              <w:t>Повні та неповні речення</w:t>
            </w:r>
          </w:p>
        </w:tc>
        <w:tc>
          <w:tcPr>
            <w:tcW w:w="8021" w:type="dxa"/>
            <w:vAlign w:val="center"/>
          </w:tcPr>
          <w:p w:rsidR="00A22F06" w:rsidRPr="00A22F06" w:rsidRDefault="0028546E" w:rsidP="0028546E">
            <w:pPr>
              <w:autoSpaceDE w:val="0"/>
              <w:jc w:val="both"/>
              <w:rPr>
                <w:rFonts w:ascii="Times New Roman" w:hAnsi="Times New Roman" w:cs="Times New Roman"/>
                <w:sz w:val="24"/>
                <w:szCs w:val="24"/>
                <w:lang w:eastAsia="ru-RU"/>
              </w:rPr>
            </w:pPr>
            <w:r w:rsidRPr="0028546E">
              <w:rPr>
                <w:rFonts w:ascii="TimesNewRomanPSMT" w:hAnsi="TimesNewRomanPSMT" w:cs="Times New Roman"/>
                <w:color w:val="000000"/>
                <w:sz w:val="24"/>
                <w:szCs w:val="24"/>
                <w:lang w:eastAsia="ar-SA"/>
              </w:rPr>
              <w:t>Історія вивчення неповних речень. Структурно-семантичні характеристики неповних речень. Контекстуальні та ситуативні неповні речення. Приєднувальні конструкції як специфічні різновиди неповних і повних речень. Поняття про еліптичні речення.</w:t>
            </w:r>
          </w:p>
        </w:tc>
      </w:tr>
      <w:tr w:rsidR="0028546E" w:rsidRPr="005C3381" w:rsidTr="007F3C73">
        <w:trPr>
          <w:trHeight w:val="335"/>
        </w:trPr>
        <w:tc>
          <w:tcPr>
            <w:tcW w:w="6199" w:type="dxa"/>
            <w:tcMar>
              <w:top w:w="100" w:type="dxa"/>
              <w:left w:w="100" w:type="dxa"/>
              <w:bottom w:w="100" w:type="dxa"/>
              <w:right w:w="100" w:type="dxa"/>
            </w:tcMar>
            <w:vAlign w:val="center"/>
          </w:tcPr>
          <w:p w:rsidR="0028546E" w:rsidRPr="0028546E" w:rsidRDefault="0028546E" w:rsidP="007F3C73">
            <w:pPr>
              <w:rPr>
                <w:rFonts w:ascii="Times New Roman" w:hAnsi="Times New Roman" w:cs="Times New Roman"/>
                <w:sz w:val="24"/>
                <w:szCs w:val="24"/>
                <w:lang w:eastAsia="ar-SA"/>
              </w:rPr>
            </w:pPr>
            <w:r w:rsidRPr="0028546E">
              <w:rPr>
                <w:rFonts w:ascii="Times New Roman" w:hAnsi="Times New Roman" w:cs="Times New Roman"/>
                <w:sz w:val="24"/>
                <w:szCs w:val="24"/>
                <w:lang w:eastAsia="ar-SA"/>
              </w:rPr>
              <w:t xml:space="preserve">Тема 17. </w:t>
            </w:r>
            <w:r w:rsidRPr="0028546E">
              <w:rPr>
                <w:rFonts w:ascii="TimesNewRomanPSMT" w:hAnsi="TimesNewRomanPSMT" w:cs="Times New Roman"/>
                <w:color w:val="000000"/>
                <w:sz w:val="24"/>
                <w:szCs w:val="24"/>
                <w:lang w:eastAsia="ar-SA"/>
              </w:rPr>
              <w:t>Просте ускладнене речення: загальний огляд</w:t>
            </w:r>
          </w:p>
        </w:tc>
        <w:tc>
          <w:tcPr>
            <w:tcW w:w="8021" w:type="dxa"/>
            <w:vAlign w:val="center"/>
          </w:tcPr>
          <w:p w:rsidR="0028546E" w:rsidRPr="0028546E" w:rsidRDefault="0028546E" w:rsidP="0028546E">
            <w:pPr>
              <w:autoSpaceDE w:val="0"/>
              <w:jc w:val="both"/>
              <w:rPr>
                <w:rFonts w:ascii="TimesNewRomanPSMT" w:hAnsi="TimesNewRomanPSMT" w:cs="Times New Roman"/>
                <w:color w:val="000000"/>
                <w:sz w:val="24"/>
                <w:szCs w:val="24"/>
                <w:lang w:eastAsia="ar-SA"/>
              </w:rPr>
            </w:pPr>
            <w:r w:rsidRPr="0028546E">
              <w:rPr>
                <w:rFonts w:ascii="TimesNewRomanPSMT" w:hAnsi="TimesNewRomanPSMT" w:cs="Times New Roman"/>
                <w:color w:val="000000"/>
                <w:sz w:val="24"/>
                <w:szCs w:val="24"/>
                <w:lang w:eastAsia="ar-SA"/>
              </w:rPr>
              <w:t xml:space="preserve">Просте ускладнене речення у граматичній системі мови. Основні ознаки простих ускладнених речень. Різновиди простих ускладнених речень. Однорідність головних членів речення. Основні погляди вчених на речення з кількома присудками. Принципи розмежування простих ускладнених речень з однорідними присудками та складних синтаксичних конструкцій. Засоби синтаксичного зв’язку однорідних підметів. Правила координації присудка з однорідними підметами. Однорідність другорядних членів речення. Лексико-семантичні, морфологічні та синтаксичні критерії розмежування однорідних та неоднорідних означень. Синтаксичні та стилістичні функції однорідних прикладок. Однорідні додатки. Семантико-синтаксичні відношення між однорідними обставинами. Відокремлення означень. Синтаксичні особливості речень з відокремленими дієприкметниковими означеннями. Семантико-граматична характеристика речень з відокремленими прикметниковими означеннями. Умови відокремлення узгоджених означень. Правила відокремлення неузгоджених означень. Відокремлені прикладки. Відокремлення додатків та обставин. Питання про речення з відокремленими додатками в лінгвістичній літературі. Особливості відокремлення додатків. Синтаксичні ознаки відокремлених обставин, виражених дієприслівниками і дієприслівниковими зворотами. Умови відокремлення обставин. Відокремлені уточнювальні члени речення. Розмежування уточнювальних членів речення і напівпредикативних зворотів. Уточнення другорядних членів речення. Уточнення підмета і присудка. Вставні компоненти речення. Поняття про вставні слова, сполучення слів, речення. Морфологічне походження вставних компонентів. Синтаксичні моделі вставних одиниць. Розмежування вставних речень, словосполучень та вставних слів з урахуванням їх синтаксичної похідності. Семантична диференціація категорії </w:t>
            </w:r>
            <w:proofErr w:type="spellStart"/>
            <w:r w:rsidRPr="0028546E">
              <w:rPr>
                <w:rFonts w:ascii="TimesNewRomanPSMT" w:hAnsi="TimesNewRomanPSMT" w:cs="Times New Roman"/>
                <w:color w:val="000000"/>
                <w:sz w:val="24"/>
                <w:szCs w:val="24"/>
                <w:lang w:eastAsia="ar-SA"/>
              </w:rPr>
              <w:t>вставності</w:t>
            </w:r>
            <w:proofErr w:type="spellEnd"/>
            <w:r w:rsidRPr="0028546E">
              <w:rPr>
                <w:rFonts w:ascii="TimesNewRomanPSMT" w:hAnsi="TimesNewRomanPSMT" w:cs="Times New Roman"/>
                <w:color w:val="000000"/>
                <w:sz w:val="24"/>
                <w:szCs w:val="24"/>
                <w:lang w:eastAsia="ar-SA"/>
              </w:rPr>
              <w:t xml:space="preserve">. Вставлені конструкції у структурі ускладненого речення. Принципи розмежування категорій </w:t>
            </w:r>
            <w:proofErr w:type="spellStart"/>
            <w:r w:rsidRPr="0028546E">
              <w:rPr>
                <w:rFonts w:ascii="TimesNewRomanPSMT" w:hAnsi="TimesNewRomanPSMT" w:cs="Times New Roman"/>
                <w:color w:val="000000"/>
                <w:sz w:val="24"/>
                <w:szCs w:val="24"/>
                <w:lang w:eastAsia="ar-SA"/>
              </w:rPr>
              <w:t>вставності</w:t>
            </w:r>
            <w:proofErr w:type="spellEnd"/>
            <w:r w:rsidRPr="0028546E">
              <w:rPr>
                <w:rFonts w:ascii="TimesNewRomanPSMT" w:hAnsi="TimesNewRomanPSMT" w:cs="Times New Roman"/>
                <w:color w:val="000000"/>
                <w:sz w:val="24"/>
                <w:szCs w:val="24"/>
                <w:lang w:eastAsia="ar-SA"/>
              </w:rPr>
              <w:t xml:space="preserve"> і </w:t>
            </w:r>
            <w:proofErr w:type="spellStart"/>
            <w:r w:rsidRPr="0028546E">
              <w:rPr>
                <w:rFonts w:ascii="TimesNewRomanPSMT" w:hAnsi="TimesNewRomanPSMT" w:cs="Times New Roman"/>
                <w:color w:val="000000"/>
                <w:sz w:val="24"/>
                <w:szCs w:val="24"/>
                <w:lang w:eastAsia="ar-SA"/>
              </w:rPr>
              <w:t>вставленості</w:t>
            </w:r>
            <w:proofErr w:type="spellEnd"/>
            <w:r w:rsidRPr="0028546E">
              <w:rPr>
                <w:rFonts w:ascii="TimesNewRomanPSMT" w:hAnsi="TimesNewRomanPSMT" w:cs="Times New Roman"/>
                <w:color w:val="000000"/>
                <w:sz w:val="24"/>
                <w:szCs w:val="24"/>
                <w:lang w:eastAsia="ar-SA"/>
              </w:rPr>
              <w:t xml:space="preserve">. Синтаксичні моделі вставлених речень. Вставлені словосполучення та слова, </w:t>
            </w:r>
            <w:r w:rsidRPr="0028546E">
              <w:rPr>
                <w:rFonts w:ascii="TimesNewRomanPSMT" w:hAnsi="TimesNewRomanPSMT" w:cs="Times New Roman"/>
                <w:color w:val="000000"/>
                <w:sz w:val="24"/>
                <w:szCs w:val="24"/>
                <w:lang w:eastAsia="ar-SA"/>
              </w:rPr>
              <w:lastRenderedPageBreak/>
              <w:t>їх походження і морфологічне вираження. Розрізнення синонімічних конструкцій із вставленими та відокремленими компонентами.</w:t>
            </w:r>
            <w:r w:rsidRPr="0028546E">
              <w:rPr>
                <w:rFonts w:ascii="TimesNewRomanPSMT" w:hAnsi="TimesNewRomanPSMT" w:cs="Times New Roman"/>
                <w:color w:val="000000"/>
                <w:sz w:val="28"/>
                <w:szCs w:val="24"/>
                <w:lang w:val="ru-RU" w:eastAsia="ar-SA"/>
              </w:rPr>
              <w:t xml:space="preserve"> </w:t>
            </w:r>
            <w:r w:rsidRPr="0028546E">
              <w:rPr>
                <w:rFonts w:ascii="TimesNewRomanPSMT" w:hAnsi="TimesNewRomanPSMT" w:cs="Times New Roman"/>
                <w:color w:val="000000"/>
                <w:sz w:val="24"/>
                <w:szCs w:val="24"/>
                <w:lang w:eastAsia="ar-SA"/>
              </w:rPr>
              <w:t xml:space="preserve">Звертання у структурі простого речення. Сучасне функціональне вчення про </w:t>
            </w:r>
            <w:proofErr w:type="spellStart"/>
            <w:r w:rsidRPr="0028546E">
              <w:rPr>
                <w:rFonts w:ascii="TimesNewRomanPSMT" w:hAnsi="TimesNewRomanPSMT" w:cs="Times New Roman"/>
                <w:color w:val="000000"/>
                <w:sz w:val="24"/>
                <w:szCs w:val="24"/>
                <w:lang w:eastAsia="ar-SA"/>
              </w:rPr>
              <w:t>вокатив</w:t>
            </w:r>
            <w:proofErr w:type="spellEnd"/>
            <w:r w:rsidRPr="0028546E">
              <w:rPr>
                <w:rFonts w:ascii="TimesNewRomanPSMT" w:hAnsi="TimesNewRomanPSMT" w:cs="Times New Roman"/>
                <w:color w:val="000000"/>
                <w:sz w:val="24"/>
                <w:szCs w:val="24"/>
                <w:lang w:eastAsia="ar-SA"/>
              </w:rPr>
              <w:t>. Морфологічні та лексико-семантичні способи вираження звертань. Місце</w:t>
            </w:r>
            <w:r>
              <w:t xml:space="preserve"> </w:t>
            </w:r>
            <w:r w:rsidRPr="0028546E">
              <w:rPr>
                <w:rFonts w:ascii="TimesNewRomanPSMT" w:hAnsi="TimesNewRomanPSMT" w:cs="Times New Roman"/>
                <w:color w:val="000000"/>
                <w:sz w:val="24"/>
                <w:szCs w:val="24"/>
                <w:lang w:eastAsia="ar-SA"/>
              </w:rPr>
              <w:t>звертання у структурі речення. Інтонація та розділові знаки при звертаннях.</w:t>
            </w:r>
          </w:p>
        </w:tc>
      </w:tr>
      <w:tr w:rsidR="0028546E" w:rsidRPr="005C3381" w:rsidTr="007F3C73">
        <w:trPr>
          <w:trHeight w:val="335"/>
        </w:trPr>
        <w:tc>
          <w:tcPr>
            <w:tcW w:w="6199" w:type="dxa"/>
            <w:tcMar>
              <w:top w:w="100" w:type="dxa"/>
              <w:left w:w="100" w:type="dxa"/>
              <w:bottom w:w="100" w:type="dxa"/>
              <w:right w:w="100" w:type="dxa"/>
            </w:tcMar>
            <w:vAlign w:val="center"/>
          </w:tcPr>
          <w:p w:rsidR="0028546E" w:rsidRPr="0028546E" w:rsidRDefault="0028546E" w:rsidP="007F3C73">
            <w:pPr>
              <w:rPr>
                <w:rFonts w:ascii="Times New Roman" w:hAnsi="Times New Roman" w:cs="Times New Roman"/>
                <w:sz w:val="24"/>
                <w:szCs w:val="24"/>
                <w:lang w:eastAsia="ar-SA"/>
              </w:rPr>
            </w:pPr>
            <w:r w:rsidRPr="0028546E">
              <w:rPr>
                <w:rFonts w:ascii="Times New Roman" w:hAnsi="Times New Roman" w:cs="Times New Roman"/>
                <w:sz w:val="24"/>
                <w:szCs w:val="24"/>
                <w:lang w:eastAsia="uk-UA"/>
              </w:rPr>
              <w:lastRenderedPageBreak/>
              <w:t xml:space="preserve">Тема 18. </w:t>
            </w:r>
            <w:r w:rsidRPr="0028546E">
              <w:rPr>
                <w:rFonts w:ascii="Times New Roman" w:hAnsi="Times New Roman" w:cs="Times New Roman"/>
                <w:color w:val="000000"/>
                <w:sz w:val="24"/>
                <w:szCs w:val="24"/>
                <w:lang w:eastAsia="ru-RU"/>
              </w:rPr>
              <w:t>Складне речення</w:t>
            </w:r>
          </w:p>
        </w:tc>
        <w:tc>
          <w:tcPr>
            <w:tcW w:w="8021" w:type="dxa"/>
            <w:vAlign w:val="center"/>
          </w:tcPr>
          <w:p w:rsidR="0028546E" w:rsidRPr="0028546E" w:rsidRDefault="0028546E" w:rsidP="0028546E">
            <w:pPr>
              <w:autoSpaceDE w:val="0"/>
              <w:jc w:val="both"/>
              <w:rPr>
                <w:rFonts w:ascii="TimesNewRomanPSMT" w:hAnsi="TimesNewRomanPSMT" w:cs="Times New Roman"/>
                <w:color w:val="000000"/>
                <w:sz w:val="24"/>
                <w:szCs w:val="24"/>
                <w:lang w:eastAsia="ar-SA"/>
              </w:rPr>
            </w:pPr>
            <w:r w:rsidRPr="0028546E">
              <w:rPr>
                <w:rFonts w:ascii="Times New Roman" w:hAnsi="Times New Roman" w:cs="Times New Roman"/>
                <w:bCs/>
                <w:sz w:val="24"/>
                <w:szCs w:val="24"/>
                <w:lang w:eastAsia="ru-RU"/>
              </w:rPr>
              <w:t>Визначальні структурно-семантичні ознаки складного речення в сучасній українській мові</w:t>
            </w:r>
          </w:p>
        </w:tc>
      </w:tr>
    </w:tbl>
    <w:p w:rsidR="00E2256D" w:rsidRPr="00A004FE" w:rsidRDefault="00E2256D"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532EC" w:rsidRPr="008532EC" w:rsidRDefault="008532EC" w:rsidP="008532EC">
            <w:pPr>
              <w:suppressAutoHyphens/>
              <w:snapToGrid w:val="0"/>
              <w:rPr>
                <w:rFonts w:ascii="Times New Roman" w:hAnsi="Times New Roman" w:cs="Times New Roman"/>
                <w:sz w:val="24"/>
                <w:szCs w:val="24"/>
                <w:lang w:eastAsia="ar-SA"/>
              </w:rPr>
            </w:pPr>
            <w:r w:rsidRPr="008532EC">
              <w:rPr>
                <w:rFonts w:ascii="Times New Roman" w:hAnsi="Times New Roman" w:cs="Times New Roman"/>
                <w:sz w:val="24"/>
                <w:szCs w:val="24"/>
                <w:lang w:eastAsia="ar-SA"/>
              </w:rPr>
              <w:t>Граматичне значення і граматична форма слова.</w:t>
            </w:r>
          </w:p>
          <w:p w:rsidR="003D6582" w:rsidRPr="003D6582" w:rsidRDefault="008532EC" w:rsidP="008532EC">
            <w:pPr>
              <w:pStyle w:val="a3"/>
              <w:snapToGrid w:val="0"/>
              <w:spacing w:before="0" w:beforeAutospacing="0" w:after="0" w:afterAutospacing="0"/>
              <w:jc w:val="both"/>
              <w:rPr>
                <w:color w:val="333333"/>
                <w:lang w:val="uk-UA"/>
              </w:rPr>
            </w:pPr>
            <w:r w:rsidRPr="008532EC">
              <w:rPr>
                <w:lang w:val="uk-UA" w:eastAsia="ar-SA"/>
              </w:rPr>
              <w:t>Граматичні категорії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8532EC" w:rsidRPr="008532EC" w:rsidRDefault="008532EC" w:rsidP="008532EC">
            <w:pPr>
              <w:shd w:val="clear" w:color="auto" w:fill="FFFFFF"/>
              <w:suppressAutoHyphens/>
              <w:ind w:firstLine="34"/>
              <w:rPr>
                <w:rFonts w:ascii="Times New Roman" w:hAnsi="Times New Roman" w:cs="Times New Roman"/>
                <w:sz w:val="24"/>
                <w:szCs w:val="24"/>
                <w:lang w:eastAsia="ar-SA"/>
              </w:rPr>
            </w:pPr>
            <w:r w:rsidRPr="008532EC">
              <w:rPr>
                <w:rFonts w:ascii="Times New Roman" w:hAnsi="Times New Roman" w:cs="Times New Roman"/>
                <w:sz w:val="24"/>
                <w:szCs w:val="24"/>
                <w:lang w:eastAsia="ar-SA"/>
              </w:rPr>
              <w:t>Виконати вправи на визначення граматичних значень і граматичних форм слів.</w:t>
            </w:r>
          </w:p>
          <w:p w:rsidR="008532EC" w:rsidRPr="008532EC" w:rsidRDefault="008532EC" w:rsidP="008532EC">
            <w:pPr>
              <w:shd w:val="clear" w:color="auto" w:fill="FFFFFF"/>
              <w:suppressAutoHyphens/>
              <w:ind w:firstLine="34"/>
              <w:rPr>
                <w:rFonts w:ascii="Times New Roman" w:hAnsi="Times New Roman" w:cs="Times New Roman"/>
                <w:sz w:val="24"/>
                <w:szCs w:val="24"/>
                <w:lang w:eastAsia="ar-SA"/>
              </w:rPr>
            </w:pPr>
            <w:r w:rsidRPr="008532EC">
              <w:rPr>
                <w:rFonts w:ascii="Times New Roman" w:hAnsi="Times New Roman" w:cs="Times New Roman"/>
                <w:sz w:val="24"/>
                <w:szCs w:val="24"/>
                <w:lang w:eastAsia="ar-SA"/>
              </w:rPr>
              <w:t>Опрацювати теоретичні питання.</w:t>
            </w:r>
          </w:p>
          <w:p w:rsidR="003D6582" w:rsidRPr="003D6582" w:rsidRDefault="008532EC" w:rsidP="008532EC">
            <w:pPr>
              <w:tabs>
                <w:tab w:val="num" w:pos="360"/>
              </w:tabs>
              <w:rPr>
                <w:rFonts w:ascii="Times New Roman" w:hAnsi="Times New Roman" w:cs="Times New Roman"/>
                <w:bCs/>
                <w:color w:val="000000"/>
                <w:sz w:val="24"/>
                <w:szCs w:val="24"/>
              </w:rPr>
            </w:pPr>
            <w:r w:rsidRPr="008532EC">
              <w:rPr>
                <w:rFonts w:ascii="Times New Roman" w:hAnsi="Times New Roman" w:cs="Times New Roman"/>
                <w:sz w:val="24"/>
                <w:szCs w:val="24"/>
                <w:lang w:eastAsia="ar-SA"/>
              </w:rPr>
              <w:t>Прочитати рекомендовані статті, дати відповіді на поставлені запитання</w:t>
            </w:r>
            <w:r>
              <w:rPr>
                <w:rFonts w:ascii="Times New Roman" w:hAnsi="Times New Roman" w:cs="Times New Roman"/>
                <w:sz w:val="24"/>
                <w:szCs w:val="24"/>
                <w:lang w:eastAsia="ar-SA"/>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E1260C" w:rsidP="003D6582">
            <w:pPr>
              <w:pStyle w:val="a3"/>
              <w:snapToGrid w:val="0"/>
              <w:spacing w:before="0" w:beforeAutospacing="0" w:after="0" w:afterAutospacing="0"/>
              <w:jc w:val="both"/>
              <w:rPr>
                <w:color w:val="333333"/>
                <w:lang w:val="uk-UA"/>
              </w:rPr>
            </w:pPr>
            <w:proofErr w:type="spellStart"/>
            <w:r w:rsidRPr="00E1260C">
              <w:rPr>
                <w:lang w:eastAsia="ar-SA"/>
              </w:rPr>
              <w:t>Морфологія</w:t>
            </w:r>
            <w:proofErr w:type="spellEnd"/>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E1260C" w:rsidP="003D6582">
            <w:pPr>
              <w:tabs>
                <w:tab w:val="num" w:pos="360"/>
              </w:tabs>
              <w:rPr>
                <w:rFonts w:ascii="Times New Roman" w:hAnsi="Times New Roman" w:cs="Times New Roman"/>
                <w:bCs/>
                <w:color w:val="000000"/>
                <w:sz w:val="24"/>
                <w:szCs w:val="24"/>
              </w:rPr>
            </w:pPr>
            <w:r w:rsidRPr="00E1260C">
              <w:rPr>
                <w:rFonts w:ascii="Times New Roman" w:hAnsi="Times New Roman" w:cs="Times New Roman"/>
                <w:sz w:val="24"/>
                <w:szCs w:val="24"/>
                <w:lang w:eastAsia="ar-SA"/>
              </w:rPr>
              <w:t>Опрацювати теоретичні питання. Прочитати рекомендовані статті, дати відповіді на поставлені запитання, виконати зазначені завдання. Скласти анотації до поданих джерел.</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D3E67" w:rsidRPr="004D3E67" w:rsidRDefault="004D3E67" w:rsidP="004D3E67">
            <w:pPr>
              <w:suppressAutoHyphens/>
              <w:snapToGrid w:val="0"/>
              <w:jc w:val="both"/>
              <w:rPr>
                <w:rFonts w:ascii="Times New Roman" w:hAnsi="Times New Roman" w:cs="Times New Roman"/>
                <w:sz w:val="24"/>
                <w:szCs w:val="24"/>
                <w:lang w:eastAsia="ar-SA"/>
              </w:rPr>
            </w:pPr>
            <w:r w:rsidRPr="004D3E67">
              <w:rPr>
                <w:rFonts w:ascii="Times New Roman" w:hAnsi="Times New Roman" w:cs="Times New Roman"/>
                <w:sz w:val="24"/>
                <w:szCs w:val="24"/>
                <w:lang w:eastAsia="ar-SA"/>
              </w:rPr>
              <w:t>Лексико-граматичні розряди іменників. Категорія роду і числа іменника.</w:t>
            </w:r>
          </w:p>
          <w:p w:rsidR="003D6582" w:rsidRPr="003D6582" w:rsidRDefault="004D3E67" w:rsidP="004D3E67">
            <w:pPr>
              <w:suppressAutoHyphens/>
              <w:snapToGrid w:val="0"/>
              <w:jc w:val="both"/>
              <w:rPr>
                <w:rFonts w:ascii="Times New Roman" w:hAnsi="Times New Roman" w:cs="Times New Roman"/>
                <w:sz w:val="24"/>
                <w:szCs w:val="24"/>
              </w:rPr>
            </w:pPr>
            <w:r w:rsidRPr="004D3E67">
              <w:rPr>
                <w:rFonts w:ascii="Times New Roman" w:hAnsi="Times New Roman" w:cs="Times New Roman"/>
                <w:sz w:val="24"/>
                <w:szCs w:val="24"/>
                <w:lang w:eastAsia="ar-SA"/>
              </w:rPr>
              <w:t>Відмінкова система української мови. Рід і число іменника. Морфологічний аналіз іменника.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4D3E67" w:rsidP="003D6582">
            <w:pPr>
              <w:rPr>
                <w:rFonts w:ascii="Times New Roman" w:hAnsi="Times New Roman" w:cs="Times New Roman"/>
                <w:bCs/>
                <w:color w:val="000000"/>
                <w:sz w:val="24"/>
                <w:szCs w:val="24"/>
              </w:rPr>
            </w:pPr>
            <w:r w:rsidRPr="004D3E67">
              <w:rPr>
                <w:rFonts w:ascii="Times New Roman" w:hAnsi="Times New Roman" w:cs="Times New Roman"/>
                <w:sz w:val="24"/>
                <w:szCs w:val="24"/>
                <w:lang w:eastAsia="ar-SA"/>
              </w:rPr>
              <w:t>Виконання вправ на визначення лексико-граматичних розрядів іменників. Виконати вправи на визначення роду і числа іменників; скласти анотацію до поданого джерела. Підготувати повідомлення з презентацією на тему «Кличний відмінок як особливість української мови». Законспектувати запропоновану статтю. Підготувати навчальну презентацію на тему «Рід абревіатур та незмінюваних іменників». Виконати вправи (визначення відміни і групи  іменника іменників, відмінювання іменників).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64FB8" w:rsidP="003D6582">
            <w:pPr>
              <w:shd w:val="clear" w:color="auto" w:fill="FFFFFF"/>
              <w:jc w:val="both"/>
              <w:rPr>
                <w:rFonts w:ascii="Times New Roman" w:hAnsi="Times New Roman" w:cs="Times New Roman"/>
                <w:sz w:val="24"/>
                <w:szCs w:val="24"/>
              </w:rPr>
            </w:pPr>
            <w:r w:rsidRPr="00C64FB8">
              <w:rPr>
                <w:rFonts w:ascii="TimesNewRomanPSMT" w:hAnsi="TimesNewRomanPSMT" w:cs="Times New Roman"/>
                <w:color w:val="000000"/>
                <w:sz w:val="24"/>
                <w:szCs w:val="24"/>
                <w:lang w:eastAsia="ar-SA"/>
              </w:rPr>
              <w:t>Лексико-граматичні розряди прикметників. Повні і короткі прикметники, стягнені і нестягнені. Творення ступенів порівняння якісних прикметників. Особливості відмінювання і словотворення прикметників. Морфологічний аналіз прикметників.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C64FB8" w:rsidP="003D6582">
            <w:pPr>
              <w:tabs>
                <w:tab w:val="num" w:pos="360"/>
              </w:tabs>
              <w:rPr>
                <w:rFonts w:ascii="Times New Roman" w:hAnsi="Times New Roman" w:cs="Times New Roman"/>
                <w:bCs/>
                <w:color w:val="000000"/>
                <w:sz w:val="24"/>
                <w:szCs w:val="24"/>
              </w:rPr>
            </w:pPr>
            <w:r w:rsidRPr="00C64FB8">
              <w:rPr>
                <w:rFonts w:ascii="TimesNewRomanPSMT" w:hAnsi="TimesNewRomanPSMT" w:cs="Times New Roman"/>
                <w:color w:val="000000"/>
                <w:sz w:val="24"/>
                <w:szCs w:val="24"/>
                <w:lang w:eastAsia="ar-SA"/>
              </w:rPr>
              <w:t>Виконати вправи на розрізнення якісних, відносних і присвійних прикметників; на визначення повних і коротких форм прикметників, стягнених та нестягнених форм повних прикметників; на творення форм вищого і найвищого ступенів порівняння прикметників; виконати морфологічний аналіз прикметників.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EC7696" w:rsidRDefault="00661FF7" w:rsidP="003D6582">
            <w:pPr>
              <w:shd w:val="clear" w:color="auto" w:fill="FFFFFF"/>
              <w:jc w:val="both"/>
              <w:rPr>
                <w:rFonts w:ascii="Times New Roman" w:hAnsi="Times New Roman" w:cs="Times New Roman"/>
                <w:sz w:val="24"/>
                <w:szCs w:val="24"/>
                <w:lang w:val="ru-RU"/>
              </w:rPr>
            </w:pPr>
            <w:r w:rsidRPr="00661FF7">
              <w:rPr>
                <w:rFonts w:ascii="TimesNewRomanPSMT" w:hAnsi="TimesNewRomanPSMT" w:cs="Times New Roman"/>
                <w:color w:val="000000"/>
                <w:sz w:val="24"/>
                <w:szCs w:val="24"/>
                <w:lang w:eastAsia="ar-SA"/>
              </w:rPr>
              <w:t xml:space="preserve">Функціональні розряди числівників. </w:t>
            </w:r>
            <w:r w:rsidRPr="00661FF7">
              <w:rPr>
                <w:rFonts w:ascii="TimesNewRomanPSMT" w:hAnsi="TimesNewRomanPSMT" w:cs="Times New Roman"/>
                <w:color w:val="000000"/>
                <w:sz w:val="24"/>
                <w:szCs w:val="24"/>
                <w:lang w:eastAsia="ar-SA"/>
              </w:rPr>
              <w:lastRenderedPageBreak/>
              <w:t>Морфологічні групи числівників. Зв’язок числівників з іменниками. Морфологічні групи числівників. Зв’язок числівників з іменниками. Відмінювання і правопис числівників. Морфологічний аналіз числівників.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EC7696" w:rsidRDefault="00661FF7" w:rsidP="00EC7696">
            <w:pPr>
              <w:snapToGrid w:val="0"/>
              <w:jc w:val="both"/>
              <w:rPr>
                <w:rFonts w:ascii="Times New Roman" w:hAnsi="Times New Roman" w:cs="Times New Roman"/>
                <w:sz w:val="24"/>
                <w:szCs w:val="24"/>
                <w:lang w:eastAsia="ru-RU"/>
              </w:rPr>
            </w:pPr>
            <w:r w:rsidRPr="00661FF7">
              <w:rPr>
                <w:rFonts w:ascii="TimesNewRomanPSMT" w:hAnsi="TimesNewRomanPSMT" w:cs="Times New Roman"/>
                <w:color w:val="000000"/>
                <w:sz w:val="24"/>
                <w:szCs w:val="24"/>
                <w:lang w:eastAsia="ar-SA"/>
              </w:rPr>
              <w:lastRenderedPageBreak/>
              <w:t xml:space="preserve">Виконати вправи на розмежування числівників та інших слів із кількісним </w:t>
            </w:r>
            <w:r w:rsidRPr="00661FF7">
              <w:rPr>
                <w:rFonts w:ascii="TimesNewRomanPSMT" w:hAnsi="TimesNewRomanPSMT" w:cs="Times New Roman"/>
                <w:color w:val="000000"/>
                <w:sz w:val="24"/>
                <w:szCs w:val="24"/>
                <w:lang w:eastAsia="ar-SA"/>
              </w:rPr>
              <w:lastRenderedPageBreak/>
              <w:t>значенням; розпізнати в текстах числівники та згрупувати їх за розрядами. Законспектувати рекомендовані статті. Виконати вправи на розпізнання в текстах числівники та групування їх за розрядами. Виконати завдання до теми. Виконати морфологічний аналіз числівників</w:t>
            </w:r>
            <w:r>
              <w:rPr>
                <w:rFonts w:ascii="TimesNewRomanPSMT" w:hAnsi="TimesNewRomanPSMT" w:cs="Times New Roman"/>
                <w:color w:val="000000"/>
                <w:sz w:val="24"/>
                <w:szCs w:val="24"/>
                <w:lang w:eastAsia="ar-SA"/>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7803F0" w:rsidP="003D6582">
            <w:pPr>
              <w:shd w:val="clear" w:color="auto" w:fill="FFFFFF"/>
              <w:jc w:val="both"/>
              <w:rPr>
                <w:rFonts w:ascii="Times New Roman" w:hAnsi="Times New Roman" w:cs="Times New Roman"/>
                <w:sz w:val="24"/>
                <w:szCs w:val="24"/>
              </w:rPr>
            </w:pPr>
            <w:r w:rsidRPr="007803F0">
              <w:rPr>
                <w:rFonts w:ascii="TimesNewRomanPSMT" w:hAnsi="TimesNewRomanPSMT" w:cs="Times New Roman"/>
                <w:color w:val="000000"/>
                <w:sz w:val="24"/>
                <w:szCs w:val="24"/>
                <w:lang w:eastAsia="ar-SA"/>
              </w:rPr>
              <w:lastRenderedPageBreak/>
              <w:t>Лексико-граматичні розряди займенників. Відмінювання і правопис займенників. Морфологічний аналіз займенників.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803F0" w:rsidP="007803F0">
            <w:pPr>
              <w:jc w:val="both"/>
              <w:rPr>
                <w:rFonts w:ascii="Times New Roman" w:hAnsi="Times New Roman" w:cs="Times New Roman"/>
                <w:bCs/>
                <w:color w:val="000000"/>
                <w:sz w:val="24"/>
                <w:szCs w:val="24"/>
              </w:rPr>
            </w:pPr>
            <w:r w:rsidRPr="007803F0">
              <w:rPr>
                <w:rFonts w:ascii="TimesNewRomanPSMT" w:hAnsi="TimesNewRomanPSMT" w:cs="Times New Roman"/>
                <w:color w:val="000000"/>
                <w:sz w:val="24"/>
                <w:szCs w:val="24"/>
                <w:lang w:eastAsia="ar-SA"/>
              </w:rPr>
              <w:t xml:space="preserve">Скласти анотацію до монографії. Дібрати текст, проаналізувати </w:t>
            </w:r>
            <w:proofErr w:type="spellStart"/>
            <w:r w:rsidRPr="007803F0">
              <w:rPr>
                <w:rFonts w:ascii="TimesNewRomanPSMT" w:hAnsi="TimesNewRomanPSMT" w:cs="Times New Roman"/>
                <w:color w:val="000000"/>
                <w:sz w:val="24"/>
                <w:szCs w:val="24"/>
                <w:lang w:eastAsia="ar-SA"/>
              </w:rPr>
              <w:t>функційні</w:t>
            </w:r>
            <w:proofErr w:type="spellEnd"/>
            <w:r w:rsidRPr="007803F0">
              <w:rPr>
                <w:rFonts w:ascii="TimesNewRomanPSMT" w:hAnsi="TimesNewRomanPSMT" w:cs="Times New Roman"/>
                <w:color w:val="000000"/>
                <w:sz w:val="24"/>
                <w:szCs w:val="24"/>
                <w:lang w:eastAsia="ar-SA"/>
              </w:rPr>
              <w:t xml:space="preserve"> особливості займенників у ньому. Скласти розгорнутий план до статті. Виконати вправи на відмінювання і правопис займенників.  Підготувати навчальну презентацію на тему «Правопис займенників». Виконати морфологічний аналіз займенників.</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7803F0" w:rsidP="003D6582">
            <w:pPr>
              <w:shd w:val="clear" w:color="auto" w:fill="FFFFFF"/>
              <w:jc w:val="both"/>
              <w:rPr>
                <w:rFonts w:ascii="Times New Roman" w:hAnsi="Times New Roman" w:cs="Times New Roman"/>
                <w:sz w:val="24"/>
                <w:szCs w:val="24"/>
              </w:rPr>
            </w:pPr>
            <w:r w:rsidRPr="007803F0">
              <w:rPr>
                <w:rFonts w:ascii="TimesNewRomanPSMT" w:hAnsi="TimesNewRomanPSMT" w:cs="Times New Roman"/>
                <w:color w:val="000000"/>
                <w:sz w:val="24"/>
                <w:szCs w:val="24"/>
                <w:lang w:eastAsia="ar-SA"/>
              </w:rPr>
              <w:t xml:space="preserve">Дієслово. Категорія виду, перехідності/неперехідності, стану. Категорія способу і часу дієслів. Категорія роду, числа і особи дієслова. Дієслівні основи. Класи дієслів. Дієвідмінювання. Морфологічний аналіз дієслова. Дієприкметник як дієслівна форма. Дієслівні форми на </w:t>
            </w:r>
            <w:proofErr w:type="spellStart"/>
            <w:r w:rsidRPr="007803F0">
              <w:rPr>
                <w:rFonts w:ascii="TimesNewRomanPSMT" w:hAnsi="TimesNewRomanPSMT" w:cs="Times New Roman"/>
                <w:color w:val="000000"/>
                <w:sz w:val="24"/>
                <w:szCs w:val="24"/>
                <w:lang w:eastAsia="ar-SA"/>
              </w:rPr>
              <w:t>-но</w:t>
            </w:r>
            <w:proofErr w:type="spellEnd"/>
            <w:r w:rsidRPr="007803F0">
              <w:rPr>
                <w:rFonts w:ascii="TimesNewRomanPSMT" w:hAnsi="TimesNewRomanPSMT" w:cs="Times New Roman"/>
                <w:color w:val="000000"/>
                <w:sz w:val="24"/>
                <w:szCs w:val="24"/>
                <w:lang w:eastAsia="ar-SA"/>
              </w:rPr>
              <w:t>, -то. Морфологічний аналіз дієприкметника. Дієприслівник як дієслівна форма. Наголос дієприслівників. Морфологічний аналіз дієприслівника.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7803F0" w:rsidP="003D6582">
            <w:pPr>
              <w:pStyle w:val="a9"/>
              <w:tabs>
                <w:tab w:val="num" w:pos="360"/>
              </w:tabs>
              <w:spacing w:before="0" w:line="240" w:lineRule="auto"/>
              <w:rPr>
                <w:bCs/>
                <w:color w:val="000000"/>
                <w:sz w:val="24"/>
              </w:rPr>
            </w:pPr>
            <w:r w:rsidRPr="007803F0">
              <w:rPr>
                <w:rFonts w:ascii="TimesNewRomanPSMT" w:hAnsi="TimesNewRomanPSMT"/>
                <w:color w:val="000000"/>
                <w:sz w:val="24"/>
                <w:lang w:eastAsia="ar-SA"/>
              </w:rPr>
              <w:t>Виконати завдання до теми; опрацювати рекомендовану статтю; скласти анотації до поданих джерел; підготувати презентацію на тему «Дієвідмінювання дієслів», дати визначення виділеним у рекомендованій літературі термінам; виконати морфологічний аналіз дієслівних форм.</w:t>
            </w:r>
          </w:p>
        </w:tc>
      </w:tr>
      <w:tr w:rsidR="009B2DC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2DCB" w:rsidRPr="009B2DCB"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Прислівник. Правопис прислівників. Слова категорії стану. Модальні слова. Морфологічний аналіз прислівника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B2DCB" w:rsidRPr="009B2DCB" w:rsidRDefault="008269B5" w:rsidP="009B2DCB">
            <w:pPr>
              <w:pStyle w:val="a9"/>
              <w:tabs>
                <w:tab w:val="num" w:pos="360"/>
              </w:tabs>
              <w:spacing w:before="0" w:line="240" w:lineRule="auto"/>
              <w:rPr>
                <w:sz w:val="24"/>
              </w:rPr>
            </w:pPr>
            <w:r w:rsidRPr="008269B5">
              <w:rPr>
                <w:rFonts w:ascii="TimesNewRomanPSMT" w:hAnsi="TimesNewRomanPSMT"/>
                <w:color w:val="000000"/>
                <w:sz w:val="24"/>
                <w:lang w:eastAsia="ar-SA"/>
              </w:rPr>
              <w:t>Виконати завдання до теми; підготувати навчальну презентацію до теми «Правопис прислівників»; виконати морфологічний аналіз прислівників.</w:t>
            </w:r>
          </w:p>
        </w:tc>
      </w:tr>
      <w:tr w:rsidR="009B2DCB"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2DCB" w:rsidRPr="009B2DCB" w:rsidRDefault="008269B5" w:rsidP="003D6582">
            <w:pPr>
              <w:shd w:val="clear" w:color="auto" w:fill="FFFFFF"/>
              <w:jc w:val="both"/>
              <w:rPr>
                <w:rFonts w:ascii="Times New Roman" w:hAnsi="Times New Roman" w:cs="Times New Roman"/>
                <w:sz w:val="24"/>
                <w:szCs w:val="24"/>
                <w:lang w:eastAsia="ru-RU"/>
              </w:rPr>
            </w:pPr>
            <w:proofErr w:type="spellStart"/>
            <w:r w:rsidRPr="008269B5">
              <w:rPr>
                <w:rFonts w:ascii="TimesNewRomanPSMT" w:hAnsi="TimesNewRomanPSMT" w:cs="Times New Roman"/>
                <w:color w:val="000000"/>
                <w:sz w:val="24"/>
                <w:szCs w:val="24"/>
                <w:lang w:eastAsia="ar-SA"/>
              </w:rPr>
              <w:t>Неповнозначні</w:t>
            </w:r>
            <w:proofErr w:type="spellEnd"/>
            <w:r w:rsidRPr="008269B5">
              <w:rPr>
                <w:rFonts w:ascii="TimesNewRomanPSMT" w:hAnsi="TimesNewRomanPSMT" w:cs="Times New Roman"/>
                <w:color w:val="000000"/>
                <w:sz w:val="24"/>
                <w:szCs w:val="24"/>
                <w:lang w:eastAsia="ar-SA"/>
              </w:rPr>
              <w:t xml:space="preserve"> частини мови. Прийменник як службова частина мови. Правопис і вживання прийменників. Морфологічний аналіз прийменника. Сполучник як службова частина мови. Морфологічний аналіз сполучника. Частка як службова частина мова. Морфологічний аналіз частки. Вигук. Звуконаслідувальні слова.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9B2DCB" w:rsidRPr="009B2DCB"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Виконати завдання до теми, скласти розгорнутий план до рекомендованої статті; написати твір, виконати морфологічний аналіз службових слів; скласти анотацію на рекомендовану статтю, розробити методичні вказівки до теми «Правопис вигуків і звуконаслідувальних слів».  </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 xml:space="preserve">Зв’язок синтаксису з іншими </w:t>
            </w:r>
            <w:r w:rsidRPr="008269B5">
              <w:rPr>
                <w:rFonts w:ascii="TimesNewRomanPSMT" w:hAnsi="TimesNewRomanPSMT" w:cs="Times New Roman"/>
                <w:color w:val="000000"/>
                <w:sz w:val="24"/>
                <w:szCs w:val="24"/>
                <w:lang w:val="ru-RU" w:eastAsia="ar-SA"/>
              </w:rPr>
              <w:t>науками</w:t>
            </w:r>
            <w:r w:rsidRPr="008269B5">
              <w:rPr>
                <w:rFonts w:ascii="TimesNewRomanPSMT" w:hAnsi="TimesNewRomanPSMT" w:cs="Times New Roman"/>
                <w:color w:val="000000"/>
                <w:sz w:val="24"/>
                <w:szCs w:val="24"/>
                <w:lang w:eastAsia="ar-SA"/>
              </w:rPr>
              <w:t>.</w:t>
            </w:r>
            <w:r w:rsidRPr="008269B5">
              <w:rPr>
                <w:rFonts w:ascii="TimesNewRomanPSMT" w:hAnsi="TimesNewRomanPSMT" w:cs="Times New Roman"/>
                <w:color w:val="000000"/>
                <w:sz w:val="28"/>
                <w:szCs w:val="24"/>
                <w:lang w:eastAsia="ar-SA"/>
              </w:rPr>
              <w:t xml:space="preserve"> </w:t>
            </w:r>
            <w:r w:rsidRPr="008269B5">
              <w:rPr>
                <w:rFonts w:ascii="TimesNewRomanPSMT" w:hAnsi="TimesNewRomanPSMT" w:cs="Times New Roman"/>
                <w:color w:val="000000"/>
                <w:sz w:val="24"/>
                <w:szCs w:val="24"/>
                <w:lang w:eastAsia="ar-SA"/>
              </w:rPr>
              <w:t xml:space="preserve">Відмінність між словом, словосполученням і </w:t>
            </w:r>
            <w:r w:rsidRPr="008269B5">
              <w:rPr>
                <w:rFonts w:ascii="TimesNewRomanPSMT" w:hAnsi="TimesNewRomanPSMT" w:cs="Times New Roman"/>
                <w:color w:val="000000"/>
                <w:sz w:val="24"/>
                <w:szCs w:val="24"/>
                <w:lang w:eastAsia="ar-SA"/>
              </w:rPr>
              <w:lastRenderedPageBreak/>
              <w:t>реченням.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9B2DCB">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lastRenderedPageBreak/>
              <w:t>Прочитати рекомендовані статті, дати відповіді на поставлені запитання.</w:t>
            </w:r>
          </w:p>
        </w:tc>
      </w:tr>
      <w:tr w:rsidR="00DB67F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B67FC" w:rsidRPr="00DB67FC"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lastRenderedPageBreak/>
              <w:t>Різновиди підрядних словосполучень за морфологічним характером головного компонента. Відкриті та закриті сурядні словосполучення. Прості та складні словосполучення. Питання про стосунок фразеологічних сполук до словосполучень.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DB67FC" w:rsidRPr="00DB67FC" w:rsidRDefault="008269B5" w:rsidP="00DB67FC">
            <w:pPr>
              <w:shd w:val="clear" w:color="auto" w:fill="FFFFFF"/>
              <w:jc w:val="both"/>
              <w:rPr>
                <w:rFonts w:ascii="Times New Roman" w:eastAsia="Calibri" w:hAnsi="Times New Roman" w:cs="Times New Roman"/>
                <w:bCs/>
                <w:color w:val="000000"/>
                <w:sz w:val="24"/>
                <w:szCs w:val="24"/>
              </w:rPr>
            </w:pPr>
            <w:r w:rsidRPr="008269B5">
              <w:rPr>
                <w:rFonts w:ascii="TimesNewRomanPSMT" w:hAnsi="TimesNewRomanPSMT" w:cs="Times New Roman"/>
                <w:color w:val="000000"/>
                <w:sz w:val="24"/>
                <w:szCs w:val="24"/>
                <w:lang w:eastAsia="ar-SA"/>
              </w:rPr>
              <w:t>Опрацювати теоретичні питання, виконати завдання. Розробити алгоритм розрізнення простих і складних словосполучень.</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8269B5" w:rsidP="003D6582">
            <w:pPr>
              <w:shd w:val="clear" w:color="auto" w:fill="FFFFFF"/>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Визначення речення в граматичних дослідженнях. Речення і судження. Стверджувальні й заперечні речення.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8269B5" w:rsidP="00BE3D45">
            <w:pPr>
              <w:jc w:val="both"/>
              <w:rPr>
                <w:rFonts w:ascii="Times New Roman" w:hAnsi="Times New Roman" w:cs="Times New Roman"/>
                <w:sz w:val="24"/>
                <w:szCs w:val="24"/>
                <w:lang w:eastAsia="ru-RU"/>
              </w:rPr>
            </w:pPr>
            <w:r w:rsidRPr="008269B5">
              <w:rPr>
                <w:rFonts w:ascii="TimesNewRomanPSMT" w:hAnsi="TimesNewRomanPSMT" w:cs="Times New Roman"/>
                <w:color w:val="000000"/>
                <w:sz w:val="24"/>
                <w:szCs w:val="24"/>
                <w:lang w:eastAsia="ar-SA"/>
              </w:rPr>
              <w:t>Опрацювати теоретичні питання.</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Виконати вправи на співвідношення речень і суджень.</w:t>
            </w:r>
            <w:r w:rsidRPr="008269B5">
              <w:rPr>
                <w:rFonts w:ascii="TimesNewRomanPSMT" w:hAnsi="TimesNewRomanPSMT" w:cs="Times New Roman"/>
                <w:color w:val="000000"/>
                <w:sz w:val="28"/>
                <w:szCs w:val="24"/>
                <w:lang w:val="ru-RU" w:eastAsia="ar-SA"/>
              </w:rPr>
              <w:t xml:space="preserve"> </w:t>
            </w:r>
            <w:r w:rsidRPr="008269B5">
              <w:rPr>
                <w:rFonts w:ascii="TimesNewRomanPSMT" w:hAnsi="TimesNewRomanPSMT" w:cs="Times New Roman"/>
                <w:color w:val="000000"/>
                <w:sz w:val="24"/>
                <w:szCs w:val="24"/>
                <w:lang w:eastAsia="ar-SA"/>
              </w:rPr>
              <w:t>Законспектувати запропоновану статтю.</w:t>
            </w:r>
          </w:p>
        </w:tc>
      </w:tr>
      <w:tr w:rsidR="00BE3D45"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3D45" w:rsidRPr="00BE3D45" w:rsidRDefault="007E77CC" w:rsidP="003D6582">
            <w:pPr>
              <w:shd w:val="clear" w:color="auto" w:fill="FFFFFF"/>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Історія та сучасний стан учення про головні члени речення. Різновиди складеного підмета. Трикомпонентний присудок (ускладнений присудок).</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E3D45" w:rsidRPr="00BE3D45" w:rsidRDefault="007E77CC" w:rsidP="00BE3D45">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Прочитати рекомендовані статті, Опрацювати теоретичні питання, дати відповіді на поставлені питання. Дати відповіді на поставлені запитання, виконати вправи (визначення різновидів складеного підмета), ускладненого присудка.</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Короткі відомості з історії вчення про другорядні члени речення. Омонімія другорядних</w:t>
            </w:r>
            <w:r w:rsidRPr="007E77CC">
              <w:rPr>
                <w:rFonts w:ascii="TimesNewRomanPSMT" w:hAnsi="TimesNewRomanPSMT" w:cs="Times New Roman"/>
                <w:color w:val="000000"/>
                <w:sz w:val="24"/>
                <w:szCs w:val="24"/>
                <w:lang w:eastAsia="ar-SA"/>
              </w:rPr>
              <w:br/>
              <w:t xml:space="preserve">членів речення. Розмежування </w:t>
            </w:r>
            <w:proofErr w:type="spellStart"/>
            <w:r w:rsidRPr="007E77CC">
              <w:rPr>
                <w:rFonts w:ascii="TimesNewRomanPSMT" w:hAnsi="TimesNewRomanPSMT" w:cs="Times New Roman"/>
                <w:color w:val="000000"/>
                <w:sz w:val="24"/>
                <w:szCs w:val="24"/>
                <w:lang w:eastAsia="ar-SA"/>
              </w:rPr>
              <w:t>приіменних</w:t>
            </w:r>
            <w:proofErr w:type="spellEnd"/>
            <w:r w:rsidRPr="007E77CC">
              <w:rPr>
                <w:rFonts w:ascii="TimesNewRomanPSMT" w:hAnsi="TimesNewRomanPSMT" w:cs="Times New Roman"/>
                <w:color w:val="000000"/>
                <w:sz w:val="24"/>
                <w:szCs w:val="24"/>
                <w:lang w:eastAsia="ar-SA"/>
              </w:rPr>
              <w:t xml:space="preserve"> додатків і неузгоджених означень.</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585C" w:rsidRPr="00AC585C" w:rsidRDefault="007E77CC" w:rsidP="00AC585C">
            <w:pPr>
              <w:shd w:val="clear" w:color="auto" w:fill="FFFFFF"/>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Дати відповіді на поставлені запитання, виконати завдання.</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Історія та сучасний стан учення про односкладні речення.</w:t>
            </w:r>
            <w:r w:rsidRPr="007E77CC">
              <w:rPr>
                <w:rFonts w:ascii="TimesNewRomanPSMT" w:hAnsi="TimesNewRomanPSMT" w:cs="Times New Roman"/>
                <w:color w:val="000000"/>
                <w:sz w:val="28"/>
                <w:szCs w:val="24"/>
                <w:lang w:val="ru-RU" w:eastAsia="ar-SA"/>
              </w:rPr>
              <w:t xml:space="preserve"> </w:t>
            </w:r>
            <w:r w:rsidRPr="007E77CC">
              <w:rPr>
                <w:rFonts w:ascii="TimesNewRomanPSMT" w:hAnsi="TimesNewRomanPSMT" w:cs="Times New Roman"/>
                <w:color w:val="000000"/>
                <w:sz w:val="24"/>
                <w:szCs w:val="24"/>
                <w:lang w:eastAsia="ar-SA"/>
              </w:rPr>
              <w:t xml:space="preserve">Категорія предикативності в односкладних реченнях. Розрізнення односкладних речень та двоскладних неповних. Специфіка вокативних речень. </w:t>
            </w:r>
            <w:proofErr w:type="spellStart"/>
            <w:r w:rsidRPr="007E77CC">
              <w:rPr>
                <w:rFonts w:ascii="TimesNewRomanPSMT" w:hAnsi="TimesNewRomanPSMT" w:cs="Times New Roman"/>
                <w:color w:val="000000"/>
                <w:sz w:val="24"/>
                <w:szCs w:val="24"/>
                <w:lang w:eastAsia="ar-SA"/>
              </w:rPr>
              <w:t>Генітивні</w:t>
            </w:r>
            <w:proofErr w:type="spellEnd"/>
            <w:r w:rsidRPr="007E77CC">
              <w:rPr>
                <w:rFonts w:ascii="TimesNewRomanPSMT" w:hAnsi="TimesNewRomanPSMT" w:cs="Times New Roman"/>
                <w:color w:val="000000"/>
                <w:sz w:val="24"/>
                <w:szCs w:val="24"/>
                <w:lang w:eastAsia="ar-SA"/>
              </w:rPr>
              <w:t xml:space="preserve"> речення, кваліфікація їх у традиційній та сучасних синтаксичних теоріях.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Опрацювати теоретичні питання, виконати вправи. Дати відповіді на поставлені питання. Законспектувати рекомендовані статті.</w:t>
            </w:r>
          </w:p>
        </w:tc>
      </w:tr>
      <w:tr w:rsidR="00AC585C"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C585C" w:rsidRPr="00AC585C"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Еволюція поглядів лінгвістів на неповні речення. Синтаксичні та стилістичні функції еліпсису. Особливості пунктуації в неповних реченнях.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E77CC" w:rsidRPr="007E77CC" w:rsidRDefault="007E77CC" w:rsidP="007E77CC">
            <w:pPr>
              <w:shd w:val="clear" w:color="auto" w:fill="FFFFFF"/>
              <w:rPr>
                <w:rFonts w:ascii="Times New Roman" w:hAnsi="Times New Roman" w:cs="Times New Roman"/>
                <w:sz w:val="24"/>
                <w:szCs w:val="24"/>
                <w:lang w:eastAsia="ru-RU"/>
              </w:rPr>
            </w:pPr>
            <w:r w:rsidRPr="007E77CC">
              <w:rPr>
                <w:rFonts w:ascii="Times New Roman" w:hAnsi="Times New Roman" w:cs="Times New Roman"/>
                <w:sz w:val="24"/>
                <w:szCs w:val="24"/>
                <w:lang w:eastAsia="ru-RU"/>
              </w:rPr>
              <w:t xml:space="preserve">Опрацювати теоретичні питання. Законспектувати рекомендовані статті, </w:t>
            </w:r>
          </w:p>
          <w:p w:rsidR="00AC585C" w:rsidRPr="00AC585C" w:rsidRDefault="007E77CC" w:rsidP="007E77CC">
            <w:pPr>
              <w:jc w:val="both"/>
              <w:rPr>
                <w:rFonts w:ascii="Times New Roman" w:hAnsi="Times New Roman" w:cs="Times New Roman"/>
                <w:sz w:val="24"/>
                <w:szCs w:val="24"/>
                <w:lang w:eastAsia="ru-RU"/>
              </w:rPr>
            </w:pPr>
            <w:r w:rsidRPr="007E77CC">
              <w:rPr>
                <w:rFonts w:ascii="Times New Roman" w:hAnsi="Times New Roman" w:cs="Times New Roman"/>
                <w:sz w:val="24"/>
                <w:szCs w:val="24"/>
                <w:lang w:eastAsia="ru-RU"/>
              </w:rPr>
              <w:t>виконати вправи.</w:t>
            </w:r>
          </w:p>
        </w:tc>
      </w:tr>
      <w:tr w:rsidR="0034709D"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709D" w:rsidRPr="0034709D" w:rsidRDefault="007E77CC" w:rsidP="00AC585C">
            <w:pPr>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 xml:space="preserve">Термін «просте ускладнене речення» в лінгвістичній літературі. Напівпредикативні </w:t>
            </w:r>
            <w:r w:rsidRPr="007E77CC">
              <w:rPr>
                <w:rFonts w:ascii="TimesNewRomanPSMT" w:hAnsi="TimesNewRomanPSMT" w:cs="Times New Roman"/>
                <w:color w:val="000000"/>
                <w:sz w:val="24"/>
                <w:szCs w:val="24"/>
                <w:lang w:eastAsia="ar-SA"/>
              </w:rPr>
              <w:lastRenderedPageBreak/>
              <w:t xml:space="preserve">відношення при відокремленні. Поняття про ускладнення в Законспектувати рекомендовану статтю, сучасних дослідженнях функціонального спрямування. Вирізнення однорідності головних членів простих односкладних речень </w:t>
            </w:r>
            <w:proofErr w:type="spellStart"/>
            <w:r w:rsidRPr="007E77CC">
              <w:rPr>
                <w:rFonts w:ascii="TimesNewRomanPSMT" w:hAnsi="TimesNewRomanPSMT" w:cs="Times New Roman"/>
                <w:color w:val="000000"/>
                <w:sz w:val="24"/>
                <w:szCs w:val="24"/>
                <w:lang w:eastAsia="ar-SA"/>
              </w:rPr>
              <w:t>зпоміж</w:t>
            </w:r>
            <w:proofErr w:type="spellEnd"/>
            <w:r w:rsidRPr="007E77CC">
              <w:rPr>
                <w:rFonts w:ascii="TimesNewRomanPSMT" w:hAnsi="TimesNewRomanPSMT" w:cs="Times New Roman"/>
                <w:color w:val="000000"/>
                <w:sz w:val="24"/>
                <w:szCs w:val="24"/>
                <w:lang w:eastAsia="ar-SA"/>
              </w:rPr>
              <w:t xml:space="preserve"> складносурядних і безсполучникових складних речень. Питання про речення з однорідними присудками в лінгвістичній літературі. Сполучники та інтонація при однорідних додатках. З історії вчення про відокремлені члени речення. Умови відокремлення прикладок і неузгоджених означень. Проблема граматичного статусу відокремлених додатків в наукових дослідженнях. Сучасні погляди на уточнення. З історії вчення про уточнення. Питання про речення з уточнювальними компонентами в граматичних дослідженнях. З історії вчення про вставні одиниці. Розмежування вставних речень, словосполучень та вставних слів. Пунктуація при вставних словах і словосполученнях. Поняття про вставлений текст. Вставлені речення. Розділові знаки при вставних і вставлених реченнях. Стилістичне використання вставних, вставлених компонентів. Історія і сучасний стан вчення про звертання. Стилістична роль звертань. Семантико-синтаксичні функції речень-звертань.</w:t>
            </w:r>
            <w:r w:rsidRPr="007E77CC">
              <w:rPr>
                <w:rFonts w:ascii="TimesNewRomanPSMT" w:hAnsi="TimesNewRomanPSMT" w:cs="Times New Roman"/>
                <w:color w:val="000000"/>
                <w:sz w:val="28"/>
                <w:szCs w:val="24"/>
                <w:lang w:eastAsia="ar-SA"/>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4709D" w:rsidRPr="0034709D" w:rsidRDefault="007E77CC" w:rsidP="007E77CC">
            <w:pPr>
              <w:shd w:val="clear" w:color="auto" w:fill="FFFFFF"/>
              <w:jc w:val="both"/>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lastRenderedPageBreak/>
              <w:t xml:space="preserve">Підготувати презентацію на тему «З історії вчення про просте ускладнене речення». Опрацювати рекомендовані джерела. Законспектувати рекомендовану статтю, </w:t>
            </w:r>
            <w:r w:rsidRPr="007E77CC">
              <w:rPr>
                <w:rFonts w:ascii="TimesNewRomanPSMT" w:hAnsi="TimesNewRomanPSMT" w:cs="Times New Roman"/>
                <w:color w:val="000000"/>
                <w:sz w:val="24"/>
                <w:szCs w:val="24"/>
                <w:lang w:eastAsia="ar-SA"/>
              </w:rPr>
              <w:lastRenderedPageBreak/>
              <w:t xml:space="preserve">скласти анотації до запропонованих джерел. Розробити алгоритм розрізнення однорідності головних членів простих односкладних речень і складносурядних та безсполучникових складних речень. Дібрати з різностильових текстів ілюстративний матеріал (20 речень) до теми. Опрацювати рекомендовану літературу з теми. Підготувати презентацію на тему «Уточнювальні компоненти в сучасній лінгвістиці». Скласти тези до рекомендованої статті.  </w:t>
            </w:r>
          </w:p>
        </w:tc>
      </w:tr>
      <w:tr w:rsidR="0034709D"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4709D" w:rsidRPr="0034709D" w:rsidRDefault="007E77CC" w:rsidP="00AC585C">
            <w:pPr>
              <w:jc w:val="both"/>
              <w:rPr>
                <w:rFonts w:ascii="Times New Roman" w:hAnsi="Times New Roman" w:cs="Times New Roman"/>
                <w:sz w:val="24"/>
                <w:szCs w:val="24"/>
                <w:lang w:eastAsia="ru-RU"/>
              </w:rPr>
            </w:pPr>
            <w:r w:rsidRPr="007E77CC">
              <w:rPr>
                <w:rFonts w:ascii="Times New Roman" w:hAnsi="Times New Roman" w:cs="Times New Roman"/>
                <w:bCs/>
                <w:sz w:val="24"/>
                <w:szCs w:val="24"/>
                <w:lang w:eastAsia="ru-RU"/>
              </w:rPr>
              <w:lastRenderedPageBreak/>
              <w:t>Визначальні структурно-семантичні ознаки складного речення в сучасній українській мові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4709D" w:rsidRPr="0034709D" w:rsidRDefault="007E77CC" w:rsidP="0034709D">
            <w:pPr>
              <w:shd w:val="clear" w:color="auto" w:fill="FFFFFF"/>
              <w:rPr>
                <w:rFonts w:ascii="Times New Roman" w:hAnsi="Times New Roman" w:cs="Times New Roman"/>
                <w:sz w:val="24"/>
                <w:szCs w:val="24"/>
                <w:lang w:eastAsia="ru-RU"/>
              </w:rPr>
            </w:pPr>
            <w:r w:rsidRPr="007E77CC">
              <w:rPr>
                <w:rFonts w:ascii="TimesNewRomanPSMT" w:hAnsi="TimesNewRomanPSMT" w:cs="Times New Roman"/>
                <w:color w:val="000000"/>
                <w:sz w:val="24"/>
                <w:szCs w:val="24"/>
                <w:lang w:eastAsia="ar-SA"/>
              </w:rPr>
              <w:t>Опрацювати теоретичні питання, виконати вправи. Дати відповіді на поставлені питання. Законспектувати рекомендовані статті.</w:t>
            </w:r>
          </w:p>
        </w:tc>
      </w:tr>
    </w:tbl>
    <w:p w:rsidR="0034709D" w:rsidRPr="00936DA9" w:rsidRDefault="00987A12" w:rsidP="007E77CC">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w:t>
      </w:r>
    </w:p>
    <w:p w:rsidR="0034709D" w:rsidRPr="00936DA9" w:rsidRDefault="0034709D" w:rsidP="00443A93">
      <w:pPr>
        <w:jc w:val="center"/>
        <w:rPr>
          <w:rFonts w:ascii="Times New Roman" w:hAnsi="Times New Roman" w:cs="Times New Roman"/>
          <w:b/>
          <w:caps/>
          <w:color w:val="000000"/>
          <w:sz w:val="24"/>
          <w:szCs w:val="24"/>
        </w:rPr>
      </w:pPr>
    </w:p>
    <w:p w:rsidR="00D05164"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00D05164" w:rsidRPr="003F5F43">
        <w:rPr>
          <w:rFonts w:ascii="Times New Roman" w:hAnsi="Times New Roman" w:cs="Times New Roman"/>
          <w:b/>
          <w:caps/>
          <w:color w:val="000000"/>
          <w:sz w:val="24"/>
          <w:szCs w:val="24"/>
        </w:rPr>
        <w:t>. Система оцінювання та вимоги</w:t>
      </w:r>
    </w:p>
    <w:p w:rsidR="00E2256D" w:rsidRPr="003F5F43" w:rsidRDefault="00E2256D"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185477" w:rsidRPr="003F5F43" w:rsidTr="00AF7A80">
        <w:tc>
          <w:tcPr>
            <w:tcW w:w="2259" w:type="dxa"/>
            <w:vAlign w:val="center"/>
          </w:tcPr>
          <w:p w:rsidR="00185477" w:rsidRPr="003F5F43" w:rsidRDefault="00185477" w:rsidP="00AF7A80">
            <w:pPr>
              <w:pStyle w:val="10"/>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A01C4C" w:rsidRPr="003F5F43" w:rsidRDefault="00D25BAC" w:rsidP="00443A93">
            <w:pPr>
              <w:pStyle w:val="10"/>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w:t>
            </w:r>
            <w:r w:rsidR="00607626" w:rsidRPr="003F5F43">
              <w:rPr>
                <w:rFonts w:ascii="Times New Roman" w:hAnsi="Times New Roman" w:cs="Times New Roman"/>
                <w:sz w:val="24"/>
                <w:szCs w:val="24"/>
                <w:lang w:val="uk-UA"/>
              </w:rPr>
              <w:t>ником</w:t>
            </w:r>
            <w:r w:rsidRPr="003F5F43">
              <w:rPr>
                <w:rFonts w:ascii="Times New Roman" w:hAnsi="Times New Roman" w:cs="Times New Roman"/>
                <w:sz w:val="24"/>
                <w:szCs w:val="24"/>
                <w:lang w:val="uk-UA"/>
              </w:rPr>
              <w:t xml:space="preserve">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w:t>
            </w:r>
            <w:r w:rsidRPr="003F5F43">
              <w:rPr>
                <w:rFonts w:ascii="Times New Roman" w:hAnsi="Times New Roman" w:cs="Times New Roman"/>
                <w:sz w:val="24"/>
                <w:szCs w:val="24"/>
                <w:lang w:val="uk-UA"/>
              </w:rPr>
              <w:lastRenderedPageBreak/>
              <w:t>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3D6582" w:rsidRDefault="00D25BAC" w:rsidP="003D6582">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01C4C" w:rsidRPr="003F5F43" w:rsidRDefault="003D6582" w:rsidP="003D6582">
            <w:pPr>
              <w:pStyle w:val="10"/>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A01C4C"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85477" w:rsidRPr="003F5F43" w:rsidTr="001235CF">
        <w:tc>
          <w:tcPr>
            <w:tcW w:w="2259" w:type="dxa"/>
          </w:tcPr>
          <w:p w:rsidR="00185477" w:rsidRPr="003F5F43" w:rsidRDefault="00AF7A80"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Практичні</w:t>
            </w:r>
            <w:r w:rsidR="00185477" w:rsidRPr="003F5F43">
              <w:rPr>
                <w:rFonts w:ascii="Times New Roman" w:hAnsi="Times New Roman" w:cs="Times New Roman"/>
                <w:b/>
                <w:sz w:val="24"/>
                <w:szCs w:val="24"/>
                <w:lang w:val="uk-UA"/>
              </w:rPr>
              <w:t xml:space="preserve"> заняття</w:t>
            </w:r>
          </w:p>
        </w:tc>
        <w:tc>
          <w:tcPr>
            <w:tcW w:w="11961" w:type="dxa"/>
          </w:tcPr>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повному обсязі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самостійно та аргументовано його викладає під час</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усних виступів та письмових відповідей, глибоко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всебічно розкриває зміст теоретичних питань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практичних завдань, використовуючи при цьому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нормативну, обов’язкову та додаткову літературу.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усі розрахункові / тестові завдання.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Здатен виділяти суттєві ознаки вивченого за допомогою</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операцій синтезу, аналізу, виявляти причинно-наслідкові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зв’язки, формувати висновки і узагальнення, вільно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оперувати фактами та відомостями.</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достатньо повно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обґрунтовано його викладає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відповідей, в основному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використовуючи при цьому нормативну та обов’язкову</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літературу. Але при викладанні деяких питань не вистачає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достатньої глибини та аргументації, допускаються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несуттєві неточності та незначні помилки.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Правильно вирішив більшість розрахункових / тестових</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завдань. </w:t>
            </w:r>
            <w:r w:rsidRPr="003F5F43">
              <w:rPr>
                <w:rFonts w:ascii="Times New Roman" w:hAnsi="Times New Roman" w:cs="Times New Roman"/>
                <w:sz w:val="24"/>
                <w:szCs w:val="24"/>
                <w:lang w:val="uk-UA"/>
              </w:rPr>
              <w:t>С</w:t>
            </w:r>
            <w:r w:rsidR="00D25BAC" w:rsidRPr="003F5F43">
              <w:rPr>
                <w:rFonts w:ascii="Times New Roman" w:hAnsi="Times New Roman" w:cs="Times New Roman"/>
                <w:sz w:val="24"/>
                <w:szCs w:val="24"/>
                <w:lang w:val="uk-UA"/>
              </w:rPr>
              <w:t>тудент здатен виділяти суттєві ознаки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за допомогою операцій синтезу, аналізу, виявляти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причинно-наслідкові зв’язки, у яких можуть бути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несуттєві помилки, формувати висновки і узагальнення,</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вільно оперувати фактами та відомостями.</w:t>
            </w:r>
            <w:r w:rsidRPr="003F5F43">
              <w:rPr>
                <w:rFonts w:ascii="Times New Roman" w:hAnsi="Times New Roman" w:cs="Times New Roman"/>
                <w:sz w:val="24"/>
                <w:szCs w:val="24"/>
                <w:lang w:val="uk-UA"/>
              </w:rPr>
              <w:t xml:space="preserve"> </w:t>
            </w:r>
          </w:p>
          <w:p w:rsidR="00A01C4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в цілому володіє навчальним матеріалом,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викладає його основний зміст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але без глибокого всебічного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аналізу, обґрунтування та аргументації, допускаючи при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цьому окремі суттєві неточності та помилки. Правильно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вирішив половину розрахункових / тестових завдань. Має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ускладнення під час виділення суттєвих ознак вивченого;</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під час виявлення причинно-наслідкових зв’язків 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формулювання висновків.</w:t>
            </w:r>
          </w:p>
          <w:p w:rsidR="00D25BAC" w:rsidRPr="003F5F43" w:rsidRDefault="00A01C4C" w:rsidP="00443A93">
            <w:pPr>
              <w:pStyle w:val="10"/>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w:t>
            </w:r>
            <w:r w:rsidR="00D25BAC" w:rsidRPr="003F5F43">
              <w:rPr>
                <w:rFonts w:ascii="Times New Roman" w:hAnsi="Times New Roman" w:cs="Times New Roman"/>
                <w:sz w:val="24"/>
                <w:szCs w:val="24"/>
                <w:lang w:val="uk-UA"/>
              </w:rPr>
              <w:t>тудент не в повному обсязі володіє навчальним</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матеріалом. Фрагментарно, поверхово (без аргументації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обґрунтування) викладає його під час усних виступів та</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письмових розрахунків, недостатньо розкриває зміст</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теоретичних питань та практичних завдань, допускаючи</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 xml:space="preserve">при цьому суттєві неточності. </w:t>
            </w:r>
            <w:r w:rsidR="00D25BAC" w:rsidRPr="003F5F43">
              <w:rPr>
                <w:rFonts w:ascii="Times New Roman" w:hAnsi="Times New Roman" w:cs="Times New Roman"/>
                <w:sz w:val="24"/>
                <w:szCs w:val="24"/>
                <w:lang w:val="uk-UA"/>
              </w:rPr>
              <w:lastRenderedPageBreak/>
              <w:t>Правильно вирішив окремі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розрахункові / тестові завдання. Безсистемно відділяє</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випадкові ознаки вивченого; не вміє зробити найпростіші</w:t>
            </w:r>
            <w:r w:rsidRPr="003F5F43">
              <w:rPr>
                <w:rFonts w:ascii="Times New Roman" w:hAnsi="Times New Roman" w:cs="Times New Roman"/>
                <w:sz w:val="24"/>
                <w:szCs w:val="24"/>
                <w:lang w:val="uk-UA"/>
              </w:rPr>
              <w:t xml:space="preserve"> </w:t>
            </w:r>
            <w:r w:rsidR="00D25BAC" w:rsidRPr="003F5F43">
              <w:rPr>
                <w:rFonts w:ascii="Times New Roman" w:hAnsi="Times New Roman" w:cs="Times New Roman"/>
                <w:sz w:val="24"/>
                <w:szCs w:val="24"/>
                <w:lang w:val="uk-UA"/>
              </w:rPr>
              <w:t>операції аналізу і синтезу; робити узагальнення, висновки.</w:t>
            </w:r>
          </w:p>
        </w:tc>
      </w:tr>
      <w:tr w:rsidR="00185477" w:rsidRPr="003F5F43" w:rsidTr="001235CF">
        <w:tc>
          <w:tcPr>
            <w:tcW w:w="2259" w:type="dxa"/>
          </w:tcPr>
          <w:p w:rsidR="00185477" w:rsidRPr="003F5F43" w:rsidRDefault="00185477" w:rsidP="00443A93">
            <w:pPr>
              <w:pStyle w:val="10"/>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Умови допуску до підсумкового контролю</w:t>
            </w:r>
          </w:p>
        </w:tc>
        <w:tc>
          <w:tcPr>
            <w:tcW w:w="11961" w:type="dxa"/>
          </w:tcPr>
          <w:p w:rsidR="00A01C4C"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85477" w:rsidRPr="003F5F43" w:rsidRDefault="00A01C4C" w:rsidP="00443A9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0040D4" w:rsidRPr="003F5F43" w:rsidRDefault="000040D4" w:rsidP="00443A93">
      <w:pPr>
        <w:adjustRightInd w:val="0"/>
        <w:ind w:firstLine="540"/>
        <w:jc w:val="right"/>
        <w:rPr>
          <w:rFonts w:ascii="Times New Roman" w:hAnsi="Times New Roman" w:cs="Times New Roman"/>
          <w:sz w:val="24"/>
          <w:szCs w:val="24"/>
        </w:rPr>
      </w:pPr>
    </w:p>
    <w:p w:rsidR="00747A2B" w:rsidRPr="003F5F43"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1. </w:t>
      </w:r>
      <w:proofErr w:type="spellStart"/>
      <w:r w:rsidRPr="003D02C1">
        <w:rPr>
          <w:rFonts w:ascii="Times New Roman" w:hAnsi="Times New Roman" w:cs="Times New Roman"/>
          <w:sz w:val="24"/>
          <w:szCs w:val="24"/>
          <w:lang w:eastAsia="ar-SA"/>
        </w:rPr>
        <w:t>Безпояско</w:t>
      </w:r>
      <w:proofErr w:type="spellEnd"/>
      <w:r w:rsidRPr="003D02C1">
        <w:rPr>
          <w:rFonts w:ascii="Times New Roman" w:hAnsi="Times New Roman" w:cs="Times New Roman"/>
          <w:sz w:val="24"/>
          <w:szCs w:val="24"/>
          <w:lang w:eastAsia="ar-SA"/>
        </w:rPr>
        <w:t xml:space="preserve"> О.К.,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w:t>
      </w:r>
      <w:proofErr w:type="spellStart"/>
      <w:r w:rsidRPr="003D02C1">
        <w:rPr>
          <w:rFonts w:ascii="Times New Roman" w:hAnsi="Times New Roman" w:cs="Times New Roman"/>
          <w:sz w:val="24"/>
          <w:szCs w:val="24"/>
          <w:lang w:eastAsia="ar-SA"/>
        </w:rPr>
        <w:t>Русанівський</w:t>
      </w:r>
      <w:proofErr w:type="spellEnd"/>
      <w:r w:rsidRPr="003D02C1">
        <w:rPr>
          <w:rFonts w:ascii="Times New Roman" w:hAnsi="Times New Roman" w:cs="Times New Roman"/>
          <w:sz w:val="24"/>
          <w:szCs w:val="24"/>
          <w:lang w:eastAsia="ar-SA"/>
        </w:rPr>
        <w:t xml:space="preserve"> В.М. Граматика української мови. Морфологія. К.: Либідь, 1993. 336с.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2. Вихованець І.Р.,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Грищенко А.П. Граматика української мови. – К.: Рад. школа, 1982. 209с.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3. Вихованець І.Р.,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Теоретична морфологія української мови. К.: Пульсари, 2004. 398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4. </w:t>
      </w:r>
      <w:proofErr w:type="spellStart"/>
      <w:r w:rsidRPr="003D02C1">
        <w:rPr>
          <w:rFonts w:ascii="Times New Roman" w:hAnsi="Times New Roman" w:cs="Times New Roman"/>
          <w:sz w:val="24"/>
          <w:szCs w:val="24"/>
          <w:lang w:eastAsia="ar-SA"/>
        </w:rPr>
        <w:t>Горпинич</w:t>
      </w:r>
      <w:proofErr w:type="spellEnd"/>
      <w:r w:rsidRPr="003D02C1">
        <w:rPr>
          <w:rFonts w:ascii="Times New Roman" w:hAnsi="Times New Roman" w:cs="Times New Roman"/>
          <w:sz w:val="24"/>
          <w:szCs w:val="24"/>
          <w:lang w:eastAsia="ar-SA"/>
        </w:rPr>
        <w:t xml:space="preserve"> В.О. Морфологія української мови. К.: Академія, 2004. 336с.</w:t>
      </w:r>
    </w:p>
    <w:p w:rsidR="003D02C1" w:rsidRPr="003D02C1" w:rsidRDefault="003D02C1" w:rsidP="003D02C1">
      <w:pPr>
        <w:tabs>
          <w:tab w:val="left" w:pos="284"/>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5. </w:t>
      </w:r>
      <w:proofErr w:type="spellStart"/>
      <w:r w:rsidRPr="003D02C1">
        <w:rPr>
          <w:rFonts w:ascii="Times New Roman" w:hAnsi="Times New Roman" w:cs="Times New Roman"/>
          <w:sz w:val="24"/>
          <w:szCs w:val="24"/>
          <w:lang w:eastAsia="ar-SA"/>
        </w:rPr>
        <w:t>Доленко</w:t>
      </w:r>
      <w:proofErr w:type="spellEnd"/>
      <w:r w:rsidRPr="003D02C1">
        <w:rPr>
          <w:rFonts w:ascii="Times New Roman" w:hAnsi="Times New Roman" w:cs="Times New Roman"/>
          <w:sz w:val="24"/>
          <w:szCs w:val="24"/>
          <w:lang w:eastAsia="ar-SA"/>
        </w:rPr>
        <w:t xml:space="preserve"> М.Т., </w:t>
      </w:r>
      <w:proofErr w:type="spellStart"/>
      <w:r w:rsidRPr="003D02C1">
        <w:rPr>
          <w:rFonts w:ascii="Times New Roman" w:hAnsi="Times New Roman" w:cs="Times New Roman"/>
          <w:sz w:val="24"/>
          <w:szCs w:val="24"/>
          <w:lang w:eastAsia="ar-SA"/>
        </w:rPr>
        <w:t>Дацюк</w:t>
      </w:r>
      <w:proofErr w:type="spellEnd"/>
      <w:r w:rsidRPr="003D02C1">
        <w:rPr>
          <w:rFonts w:ascii="Times New Roman" w:hAnsi="Times New Roman" w:cs="Times New Roman"/>
          <w:sz w:val="24"/>
          <w:szCs w:val="24"/>
          <w:lang w:eastAsia="ar-SA"/>
        </w:rPr>
        <w:t xml:space="preserve"> І.І., </w:t>
      </w:r>
      <w:proofErr w:type="spellStart"/>
      <w:r w:rsidRPr="003D02C1">
        <w:rPr>
          <w:rFonts w:ascii="Times New Roman" w:hAnsi="Times New Roman" w:cs="Times New Roman"/>
          <w:sz w:val="24"/>
          <w:szCs w:val="24"/>
          <w:lang w:eastAsia="ar-SA"/>
        </w:rPr>
        <w:t>Кващук</w:t>
      </w:r>
      <w:proofErr w:type="spellEnd"/>
      <w:r w:rsidRPr="003D02C1">
        <w:rPr>
          <w:rFonts w:ascii="Times New Roman" w:hAnsi="Times New Roman" w:cs="Times New Roman"/>
          <w:sz w:val="24"/>
          <w:szCs w:val="24"/>
          <w:lang w:eastAsia="ar-SA"/>
        </w:rPr>
        <w:t xml:space="preserve"> А.Г. Сучасна українська мова. К.: Вища школа, 1987. 352с.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6. Жовтобрюх М.А., Кулик Б.М. Курс сучасної української літературної мови. К.: Вища школа, 1973. – 402с.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7. Леонова М. Я. Сучасна українська літературна мова. Морфологія. К.: Вища школа, 1983. – 264с.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8. Плющ М.П. Граматика української мови: у 2 ч., Ч.1: Морфеміка. Словотвір. Морфологія. К.: Вища школа, 2005. 286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9. Сучасна українська літературна мова / за ред. М.Я. Плющ. – К.: Вища школа, 2003. 430с.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10. Сучасна українська літературна мова /за ред.. А.П.Грищенка. К.: Вища школа, 2002. 439с.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11. Сучасна українська літературна мова. Морфологія / за </w:t>
      </w:r>
      <w:proofErr w:type="spellStart"/>
      <w:r w:rsidRPr="003D02C1">
        <w:rPr>
          <w:rFonts w:ascii="Times New Roman" w:hAnsi="Times New Roman" w:cs="Times New Roman"/>
          <w:sz w:val="24"/>
          <w:szCs w:val="24"/>
          <w:lang w:eastAsia="ar-SA"/>
        </w:rPr>
        <w:t>заг</w:t>
      </w:r>
      <w:proofErr w:type="spellEnd"/>
      <w:r w:rsidRPr="003D02C1">
        <w:rPr>
          <w:rFonts w:ascii="Times New Roman" w:hAnsi="Times New Roman" w:cs="Times New Roman"/>
          <w:sz w:val="24"/>
          <w:szCs w:val="24"/>
          <w:lang w:eastAsia="ar-SA"/>
        </w:rPr>
        <w:t>. ред. І.К. Білодіда. К.: Наукова думка, 1969. 584с.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12. Сучасна українська мова / за ред. О.Д. Пономарева. – К.: Либідь, 2005. 488с.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13. Цілина М.М. Сучасна українська літературна мова / Морфеміка. Словотвір. Морфологія: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посіб</w:t>
      </w:r>
      <w:proofErr w:type="spellEnd"/>
      <w:r w:rsidRPr="003D02C1">
        <w:rPr>
          <w:rFonts w:ascii="Times New Roman" w:hAnsi="Times New Roman" w:cs="Times New Roman"/>
          <w:sz w:val="24"/>
          <w:szCs w:val="24"/>
          <w:lang w:eastAsia="ar-SA"/>
        </w:rPr>
        <w:t>. для дистанційного навчання. К.: Університет «Україна», 2009. 215 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14. </w:t>
      </w:r>
      <w:r w:rsidRPr="003D02C1">
        <w:rPr>
          <w:rFonts w:ascii="Times New Roman" w:hAnsi="Times New Roman" w:cs="Times New Roman"/>
          <w:sz w:val="24"/>
          <w:szCs w:val="24"/>
          <w:lang w:eastAsia="ar-SA"/>
        </w:rPr>
        <w:tab/>
        <w:t xml:space="preserve">Шкуратяна Н.Г., Шевчук С.В. Сучасна українська літературна мова: модульний курс: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посіб</w:t>
      </w:r>
      <w:proofErr w:type="spellEnd"/>
      <w:r w:rsidRPr="003D02C1">
        <w:rPr>
          <w:rFonts w:ascii="Times New Roman" w:hAnsi="Times New Roman" w:cs="Times New Roman"/>
          <w:sz w:val="24"/>
          <w:szCs w:val="24"/>
          <w:lang w:eastAsia="ar-SA"/>
        </w:rPr>
        <w:t>. К.: Вища шк., 2007. 823с.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15. </w:t>
      </w:r>
      <w:proofErr w:type="spellStart"/>
      <w:r w:rsidRPr="003D02C1">
        <w:rPr>
          <w:rFonts w:ascii="Times New Roman" w:hAnsi="Times New Roman" w:cs="Times New Roman"/>
          <w:color w:val="000000"/>
          <w:sz w:val="24"/>
          <w:szCs w:val="24"/>
          <w:lang w:eastAsia="ar-SA"/>
        </w:rPr>
        <w:t>Арполенко</w:t>
      </w:r>
      <w:proofErr w:type="spellEnd"/>
      <w:r w:rsidRPr="003D02C1">
        <w:rPr>
          <w:rFonts w:ascii="Times New Roman" w:hAnsi="Times New Roman" w:cs="Times New Roman"/>
          <w:color w:val="000000"/>
          <w:sz w:val="24"/>
          <w:szCs w:val="24"/>
          <w:lang w:eastAsia="ar-SA"/>
        </w:rPr>
        <w:t xml:space="preserve"> Г. П. Структурно-семантична будова речення в сучасній українській мові. Київ : Наукова думка, 1982. 132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16. </w:t>
      </w:r>
      <w:proofErr w:type="spellStart"/>
      <w:r w:rsidRPr="003D02C1">
        <w:rPr>
          <w:rFonts w:ascii="Times New Roman" w:hAnsi="Times New Roman" w:cs="Times New Roman"/>
          <w:color w:val="000000"/>
          <w:sz w:val="24"/>
          <w:szCs w:val="24"/>
          <w:lang w:eastAsia="ar-SA"/>
        </w:rPr>
        <w:t>Балко</w:t>
      </w:r>
      <w:proofErr w:type="spellEnd"/>
      <w:r w:rsidRPr="003D02C1">
        <w:rPr>
          <w:rFonts w:ascii="Times New Roman" w:hAnsi="Times New Roman" w:cs="Times New Roman"/>
          <w:color w:val="000000"/>
          <w:sz w:val="24"/>
          <w:szCs w:val="24"/>
          <w:lang w:eastAsia="ar-SA"/>
        </w:rPr>
        <w:t xml:space="preserve"> М. В. Актуальні проблеми теорії словосполучення сучасної української мови : [монографія]. Дніпропетровськ : Вид-во «</w:t>
      </w:r>
      <w:proofErr w:type="spellStart"/>
      <w:r w:rsidRPr="003D02C1">
        <w:rPr>
          <w:rFonts w:ascii="Times New Roman" w:hAnsi="Times New Roman" w:cs="Times New Roman"/>
          <w:color w:val="000000"/>
          <w:sz w:val="24"/>
          <w:szCs w:val="24"/>
          <w:lang w:eastAsia="ar-SA"/>
        </w:rPr>
        <w:t>Свідлер</w:t>
      </w:r>
      <w:proofErr w:type="spellEnd"/>
      <w:r w:rsidRPr="003D02C1">
        <w:rPr>
          <w:rFonts w:ascii="Times New Roman" w:hAnsi="Times New Roman" w:cs="Times New Roman"/>
          <w:color w:val="000000"/>
          <w:sz w:val="24"/>
          <w:szCs w:val="24"/>
          <w:lang w:eastAsia="ar-SA"/>
        </w:rPr>
        <w:t xml:space="preserve"> А. П.», 2014. 349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17. </w:t>
      </w:r>
      <w:proofErr w:type="spellStart"/>
      <w:r w:rsidRPr="003D02C1">
        <w:rPr>
          <w:rFonts w:ascii="Times New Roman" w:hAnsi="Times New Roman" w:cs="Times New Roman"/>
          <w:color w:val="000000"/>
          <w:sz w:val="24"/>
          <w:szCs w:val="24"/>
          <w:lang w:eastAsia="ar-SA"/>
        </w:rPr>
        <w:t>Баранник</w:t>
      </w:r>
      <w:proofErr w:type="spellEnd"/>
      <w:r w:rsidRPr="003D02C1">
        <w:rPr>
          <w:rFonts w:ascii="Times New Roman" w:hAnsi="Times New Roman" w:cs="Times New Roman"/>
          <w:color w:val="000000"/>
          <w:sz w:val="24"/>
          <w:szCs w:val="24"/>
          <w:lang w:eastAsia="ar-SA"/>
        </w:rPr>
        <w:t xml:space="preserve"> Д. Х. Словосполучення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посібн</w:t>
      </w:r>
      <w:proofErr w:type="spellEnd"/>
      <w:r w:rsidRPr="003D02C1">
        <w:rPr>
          <w:rFonts w:ascii="Times New Roman" w:hAnsi="Times New Roman" w:cs="Times New Roman"/>
          <w:color w:val="000000"/>
          <w:sz w:val="24"/>
          <w:szCs w:val="24"/>
          <w:lang w:eastAsia="ar-SA"/>
        </w:rPr>
        <w:t xml:space="preserve">.]. Дніпропетровськ : РВВ ДНУ, 2007. 45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18. </w:t>
      </w:r>
      <w:proofErr w:type="spellStart"/>
      <w:r w:rsidRPr="003D02C1">
        <w:rPr>
          <w:rFonts w:ascii="Times New Roman" w:hAnsi="Times New Roman" w:cs="Times New Roman"/>
          <w:color w:val="000000"/>
          <w:sz w:val="24"/>
          <w:szCs w:val="24"/>
          <w:lang w:eastAsia="ar-SA"/>
        </w:rPr>
        <w:t>Бевзенко</w:t>
      </w:r>
      <w:proofErr w:type="spellEnd"/>
      <w:r w:rsidRPr="003D02C1">
        <w:rPr>
          <w:rFonts w:ascii="Times New Roman" w:hAnsi="Times New Roman" w:cs="Times New Roman"/>
          <w:color w:val="000000"/>
          <w:sz w:val="24"/>
          <w:szCs w:val="24"/>
          <w:lang w:eastAsia="ar-SA"/>
        </w:rPr>
        <w:t xml:space="preserve"> С. П. Сучасна українська мова. Синтаксис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Київ : Вища школа, 2005. 270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19. Вихованець І. Р. Граматика української мови. Синтаксис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посібник]. Київ : Либідь, 1993. 368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20. Вихованець І. Р. Семантико-синтаксична структура речення. Київ : Наукова думка, 1983. 219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21. </w:t>
      </w:r>
      <w:proofErr w:type="spellStart"/>
      <w:r w:rsidRPr="003D02C1">
        <w:rPr>
          <w:rFonts w:ascii="Times New Roman" w:hAnsi="Times New Roman" w:cs="Times New Roman"/>
          <w:color w:val="000000"/>
          <w:sz w:val="24"/>
          <w:szCs w:val="24"/>
          <w:lang w:eastAsia="ar-SA"/>
        </w:rPr>
        <w:t>Вінтонів</w:t>
      </w:r>
      <w:proofErr w:type="spellEnd"/>
      <w:r w:rsidRPr="003D02C1">
        <w:rPr>
          <w:rFonts w:ascii="Times New Roman" w:hAnsi="Times New Roman" w:cs="Times New Roman"/>
          <w:color w:val="000000"/>
          <w:sz w:val="24"/>
          <w:szCs w:val="24"/>
          <w:lang w:eastAsia="ar-SA"/>
        </w:rPr>
        <w:t xml:space="preserve"> М. О. Актуальне членування речення і тексту: формальні та </w:t>
      </w:r>
      <w:proofErr w:type="spellStart"/>
      <w:r w:rsidRPr="003D02C1">
        <w:rPr>
          <w:rFonts w:ascii="Times New Roman" w:hAnsi="Times New Roman" w:cs="Times New Roman"/>
          <w:color w:val="000000"/>
          <w:sz w:val="24"/>
          <w:szCs w:val="24"/>
          <w:lang w:eastAsia="ar-SA"/>
        </w:rPr>
        <w:t>функційні</w:t>
      </w:r>
      <w:proofErr w:type="spellEnd"/>
      <w:r w:rsidRPr="003D02C1">
        <w:rPr>
          <w:rFonts w:ascii="Times New Roman" w:hAnsi="Times New Roman" w:cs="Times New Roman"/>
          <w:color w:val="000000"/>
          <w:sz w:val="24"/>
          <w:szCs w:val="24"/>
          <w:lang w:eastAsia="ar-SA"/>
        </w:rPr>
        <w:t xml:space="preserve"> вияви : [монографія]. Донецьк : Донецький нац. ун-т, 2013. 327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22. Волох О. Т. Сучасна українська літературна мова. Київ : Вища школа, 1989. 334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lastRenderedPageBreak/>
        <w:t xml:space="preserve">23. Ганич Д. І. Словник лінгвістичних термінів. Київ : Вища школа, 1985. 360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24. </w:t>
      </w:r>
      <w:proofErr w:type="spellStart"/>
      <w:r w:rsidRPr="003D02C1">
        <w:rPr>
          <w:rFonts w:ascii="Times New Roman" w:hAnsi="Times New Roman" w:cs="Times New Roman"/>
          <w:color w:val="000000"/>
          <w:sz w:val="24"/>
          <w:szCs w:val="24"/>
          <w:lang w:eastAsia="ar-SA"/>
        </w:rPr>
        <w:t>Городенська</w:t>
      </w:r>
      <w:proofErr w:type="spellEnd"/>
      <w:r w:rsidRPr="003D02C1">
        <w:rPr>
          <w:rFonts w:ascii="Times New Roman" w:hAnsi="Times New Roman" w:cs="Times New Roman"/>
          <w:color w:val="000000"/>
          <w:sz w:val="24"/>
          <w:szCs w:val="24"/>
          <w:lang w:eastAsia="ar-SA"/>
        </w:rPr>
        <w:t xml:space="preserve"> К. Г. Деривація синтаксичних одиниць : [монографія]. Київ : Наукова думка, 1991. 192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25. </w:t>
      </w:r>
      <w:proofErr w:type="spellStart"/>
      <w:r w:rsidRPr="003D02C1">
        <w:rPr>
          <w:rFonts w:ascii="Times New Roman" w:hAnsi="Times New Roman" w:cs="Times New Roman"/>
          <w:color w:val="000000"/>
          <w:sz w:val="24"/>
          <w:szCs w:val="24"/>
          <w:lang w:eastAsia="ar-SA"/>
        </w:rPr>
        <w:t>Горпинич</w:t>
      </w:r>
      <w:proofErr w:type="spellEnd"/>
      <w:r w:rsidRPr="003D02C1">
        <w:rPr>
          <w:rFonts w:ascii="Times New Roman" w:hAnsi="Times New Roman" w:cs="Times New Roman"/>
          <w:color w:val="000000"/>
          <w:sz w:val="24"/>
          <w:szCs w:val="24"/>
          <w:lang w:eastAsia="ar-SA"/>
        </w:rPr>
        <w:t xml:space="preserve"> В. О. Сучасна українська літературна мова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Київ : Вища школа, 1999. 207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26. Горяний В.Д. Односкладні речення в українській мові. Київ : Рад. школа, 1983. 165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27. Грищенко А. П. Сучасна українська літературна мова : [підручник]. Київ : Вища школа, 2002. 439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28. </w:t>
      </w:r>
      <w:proofErr w:type="spellStart"/>
      <w:r w:rsidRPr="003D02C1">
        <w:rPr>
          <w:rFonts w:ascii="Times New Roman" w:hAnsi="Times New Roman" w:cs="Times New Roman"/>
          <w:color w:val="000000"/>
          <w:sz w:val="24"/>
          <w:szCs w:val="24"/>
          <w:lang w:eastAsia="ar-SA"/>
        </w:rPr>
        <w:t>Гуйванюк</w:t>
      </w:r>
      <w:proofErr w:type="spellEnd"/>
      <w:r w:rsidRPr="003D02C1">
        <w:rPr>
          <w:rFonts w:ascii="Times New Roman" w:hAnsi="Times New Roman" w:cs="Times New Roman"/>
          <w:color w:val="000000"/>
          <w:sz w:val="24"/>
          <w:szCs w:val="24"/>
          <w:lang w:eastAsia="ar-SA"/>
        </w:rPr>
        <w:t xml:space="preserve"> Н. В. Нерозкладні компоненти у структурі речення : [монографія]. Чернівці : Чернівецький нац. ун-т, 2010. 224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29. </w:t>
      </w:r>
      <w:proofErr w:type="spellStart"/>
      <w:r w:rsidRPr="003D02C1">
        <w:rPr>
          <w:rFonts w:ascii="Times New Roman" w:hAnsi="Times New Roman" w:cs="Times New Roman"/>
          <w:color w:val="000000"/>
          <w:sz w:val="24"/>
          <w:szCs w:val="24"/>
          <w:lang w:eastAsia="ar-SA"/>
        </w:rPr>
        <w:t>Гуйванюк</w:t>
      </w:r>
      <w:proofErr w:type="spellEnd"/>
      <w:r w:rsidRPr="003D02C1">
        <w:rPr>
          <w:rFonts w:ascii="Times New Roman" w:hAnsi="Times New Roman" w:cs="Times New Roman"/>
          <w:color w:val="000000"/>
          <w:sz w:val="24"/>
          <w:szCs w:val="24"/>
          <w:lang w:eastAsia="ar-SA"/>
        </w:rPr>
        <w:t xml:space="preserve"> Н. В. Формально-семантичні співвідношення в синтаксисі української мови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Чернівці : Рута, 1994. 72 с.</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30. Дудик П. С. Просте ускладнене речення : [підручник]. Вінниця : ВДПУ, 2002. 336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31. Дудик П. С., </w:t>
      </w:r>
      <w:proofErr w:type="spellStart"/>
      <w:r w:rsidRPr="003D02C1">
        <w:rPr>
          <w:rFonts w:ascii="Times New Roman" w:hAnsi="Times New Roman" w:cs="Times New Roman"/>
          <w:color w:val="000000"/>
          <w:sz w:val="24"/>
          <w:szCs w:val="24"/>
          <w:lang w:eastAsia="ar-SA"/>
        </w:rPr>
        <w:t>Прокопчук</w:t>
      </w:r>
      <w:proofErr w:type="spellEnd"/>
      <w:r w:rsidRPr="003D02C1">
        <w:rPr>
          <w:rFonts w:ascii="Times New Roman" w:hAnsi="Times New Roman" w:cs="Times New Roman"/>
          <w:color w:val="000000"/>
          <w:sz w:val="24"/>
          <w:szCs w:val="24"/>
          <w:lang w:eastAsia="ar-SA"/>
        </w:rPr>
        <w:t xml:space="preserve"> Л. В. Синтаксис української мови. Київ : ВЦ «Академія», 2010. 384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32. Жовтобрюх М. А. Українська літературна мова. Київ : Наукова думка, 1984. 256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33. </w:t>
      </w:r>
      <w:proofErr w:type="spellStart"/>
      <w:r w:rsidRPr="003D02C1">
        <w:rPr>
          <w:rFonts w:ascii="Times New Roman" w:hAnsi="Times New Roman" w:cs="Times New Roman"/>
          <w:color w:val="000000"/>
          <w:sz w:val="24"/>
          <w:szCs w:val="24"/>
          <w:lang w:eastAsia="ar-SA"/>
        </w:rPr>
        <w:t>Загнітко</w:t>
      </w:r>
      <w:proofErr w:type="spellEnd"/>
      <w:r w:rsidRPr="003D02C1">
        <w:rPr>
          <w:rFonts w:ascii="Times New Roman" w:hAnsi="Times New Roman" w:cs="Times New Roman"/>
          <w:color w:val="000000"/>
          <w:sz w:val="24"/>
          <w:szCs w:val="24"/>
          <w:lang w:eastAsia="ar-SA"/>
        </w:rPr>
        <w:t xml:space="preserve"> А. П. Основи українського теоретичного синтаксису. Ч. І. Горлівка : ГДППМ, 2004. 227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34. </w:t>
      </w:r>
      <w:proofErr w:type="spellStart"/>
      <w:r w:rsidRPr="003D02C1">
        <w:rPr>
          <w:rFonts w:ascii="Times New Roman" w:hAnsi="Times New Roman" w:cs="Times New Roman"/>
          <w:color w:val="000000"/>
          <w:sz w:val="24"/>
          <w:szCs w:val="24"/>
          <w:lang w:eastAsia="ar-SA"/>
        </w:rPr>
        <w:t>Загнітко</w:t>
      </w:r>
      <w:proofErr w:type="spellEnd"/>
      <w:r w:rsidRPr="003D02C1">
        <w:rPr>
          <w:rFonts w:ascii="Times New Roman" w:hAnsi="Times New Roman" w:cs="Times New Roman"/>
          <w:color w:val="000000"/>
          <w:sz w:val="24"/>
          <w:szCs w:val="24"/>
          <w:lang w:eastAsia="ar-SA"/>
        </w:rPr>
        <w:t xml:space="preserve"> А. П. Теоретична граматика української мови. Синтаксис : [монографія]. Донецьк : </w:t>
      </w:r>
      <w:proofErr w:type="spellStart"/>
      <w:r w:rsidRPr="003D02C1">
        <w:rPr>
          <w:rFonts w:ascii="Times New Roman" w:hAnsi="Times New Roman" w:cs="Times New Roman"/>
          <w:color w:val="000000"/>
          <w:sz w:val="24"/>
          <w:szCs w:val="24"/>
          <w:lang w:eastAsia="ar-SA"/>
        </w:rPr>
        <w:t>ДонДУ</w:t>
      </w:r>
      <w:proofErr w:type="spellEnd"/>
      <w:r w:rsidRPr="003D02C1">
        <w:rPr>
          <w:rFonts w:ascii="Times New Roman" w:hAnsi="Times New Roman" w:cs="Times New Roman"/>
          <w:color w:val="000000"/>
          <w:sz w:val="24"/>
          <w:szCs w:val="24"/>
          <w:lang w:eastAsia="ar-SA"/>
        </w:rPr>
        <w:t xml:space="preserve">, 2001. 662 с. </w:t>
      </w:r>
    </w:p>
    <w:p w:rsidR="003D02C1" w:rsidRPr="003D02C1" w:rsidRDefault="003D02C1" w:rsidP="003D02C1">
      <w:pPr>
        <w:tabs>
          <w:tab w:val="left" w:pos="426"/>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color w:val="000000"/>
          <w:sz w:val="24"/>
          <w:szCs w:val="24"/>
          <w:lang w:eastAsia="ar-SA"/>
        </w:rPr>
        <w:t xml:space="preserve">35. </w:t>
      </w:r>
      <w:proofErr w:type="spellStart"/>
      <w:r w:rsidRPr="003D02C1">
        <w:rPr>
          <w:rFonts w:ascii="Times New Roman" w:hAnsi="Times New Roman" w:cs="Times New Roman"/>
          <w:color w:val="000000"/>
          <w:sz w:val="24"/>
          <w:szCs w:val="24"/>
          <w:lang w:eastAsia="ar-SA"/>
        </w:rPr>
        <w:t>Загнітко</w:t>
      </w:r>
      <w:proofErr w:type="spellEnd"/>
      <w:r w:rsidRPr="003D02C1">
        <w:rPr>
          <w:rFonts w:ascii="Times New Roman" w:hAnsi="Times New Roman" w:cs="Times New Roman"/>
          <w:color w:val="000000"/>
          <w:sz w:val="24"/>
          <w:szCs w:val="24"/>
          <w:lang w:eastAsia="ar-SA"/>
        </w:rPr>
        <w:t xml:space="preserve"> А. П. Український синтаксис (науково-теоретичний і навчально-практичний комплекс) : у 2-х частинах. Ч. І. – К. : ІЗМН, 1996. 202 с.</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36. </w:t>
      </w:r>
      <w:proofErr w:type="spellStart"/>
      <w:r w:rsidRPr="003D02C1">
        <w:rPr>
          <w:rFonts w:ascii="Times New Roman" w:hAnsi="Times New Roman" w:cs="Times New Roman"/>
          <w:color w:val="000000"/>
          <w:sz w:val="24"/>
          <w:szCs w:val="24"/>
          <w:lang w:eastAsia="ar-SA"/>
        </w:rPr>
        <w:t>Каранська</w:t>
      </w:r>
      <w:proofErr w:type="spellEnd"/>
      <w:r w:rsidRPr="003D02C1">
        <w:rPr>
          <w:rFonts w:ascii="Times New Roman" w:hAnsi="Times New Roman" w:cs="Times New Roman"/>
          <w:color w:val="000000"/>
          <w:sz w:val="24"/>
          <w:szCs w:val="24"/>
          <w:lang w:eastAsia="ar-SA"/>
        </w:rPr>
        <w:t xml:space="preserve"> М. У. Синтаксис сучасної української літературної мови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Київ : Либідь, 1995. 312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37. </w:t>
      </w:r>
      <w:proofErr w:type="spellStart"/>
      <w:r w:rsidRPr="003D02C1">
        <w:rPr>
          <w:rFonts w:ascii="Times New Roman" w:hAnsi="Times New Roman" w:cs="Times New Roman"/>
          <w:color w:val="000000"/>
          <w:sz w:val="24"/>
          <w:szCs w:val="24"/>
          <w:lang w:eastAsia="ar-SA"/>
        </w:rPr>
        <w:t>Леута</w:t>
      </w:r>
      <w:proofErr w:type="spellEnd"/>
      <w:r w:rsidRPr="003D02C1">
        <w:rPr>
          <w:rFonts w:ascii="Times New Roman" w:hAnsi="Times New Roman" w:cs="Times New Roman"/>
          <w:color w:val="000000"/>
          <w:sz w:val="24"/>
          <w:szCs w:val="24"/>
          <w:lang w:eastAsia="ar-SA"/>
        </w:rPr>
        <w:t xml:space="preserve"> О. Структура і семантика дієслівних речень в українській літературній мові : [монографія]. Київ : Такі справи, 2008. 208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38. </w:t>
      </w:r>
      <w:proofErr w:type="spellStart"/>
      <w:r w:rsidRPr="003D02C1">
        <w:rPr>
          <w:rFonts w:ascii="Times New Roman" w:hAnsi="Times New Roman" w:cs="Times New Roman"/>
          <w:color w:val="000000"/>
          <w:sz w:val="24"/>
          <w:szCs w:val="24"/>
          <w:lang w:eastAsia="ar-SA"/>
        </w:rPr>
        <w:t>Межов</w:t>
      </w:r>
      <w:proofErr w:type="spellEnd"/>
      <w:r w:rsidRPr="003D02C1">
        <w:rPr>
          <w:rFonts w:ascii="Times New Roman" w:hAnsi="Times New Roman" w:cs="Times New Roman"/>
          <w:color w:val="000000"/>
          <w:sz w:val="24"/>
          <w:szCs w:val="24"/>
          <w:lang w:eastAsia="ar-SA"/>
        </w:rPr>
        <w:t xml:space="preserve"> О. Г. Типологія мінімальних семантико-синтаксичних одиниць : [монографія]. Луцьк : Волинський нац. ун-т ім. Лесі Українки, 2012. 464 с. 2</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39. Меншиков І. І. Синтаксичні зв’язки слів у сучасній українській літературній мові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Дніпропетровськ : РВВ ДНУ, 2001. 89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40. </w:t>
      </w:r>
      <w:proofErr w:type="spellStart"/>
      <w:r w:rsidRPr="003D02C1">
        <w:rPr>
          <w:rFonts w:ascii="Times New Roman" w:hAnsi="Times New Roman" w:cs="Times New Roman"/>
          <w:color w:val="000000"/>
          <w:sz w:val="24"/>
          <w:szCs w:val="24"/>
          <w:lang w:eastAsia="ar-SA"/>
        </w:rPr>
        <w:t>Мірченко</w:t>
      </w:r>
      <w:proofErr w:type="spellEnd"/>
      <w:r w:rsidRPr="003D02C1">
        <w:rPr>
          <w:rFonts w:ascii="Times New Roman" w:hAnsi="Times New Roman" w:cs="Times New Roman"/>
          <w:color w:val="000000"/>
          <w:sz w:val="24"/>
          <w:szCs w:val="24"/>
          <w:lang w:eastAsia="ar-SA"/>
        </w:rPr>
        <w:t xml:space="preserve"> М. В. Структура синтаксичних категорій : [монографія]. Луцьк : РВВ «Вежа», 2004. 393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41. </w:t>
      </w:r>
      <w:proofErr w:type="spellStart"/>
      <w:r w:rsidRPr="003D02C1">
        <w:rPr>
          <w:rFonts w:ascii="Times New Roman" w:hAnsi="Times New Roman" w:cs="Times New Roman"/>
          <w:color w:val="000000"/>
          <w:sz w:val="24"/>
          <w:szCs w:val="24"/>
          <w:lang w:eastAsia="ar-SA"/>
        </w:rPr>
        <w:t>Мойсієнко</w:t>
      </w:r>
      <w:proofErr w:type="spellEnd"/>
      <w:r w:rsidRPr="003D02C1">
        <w:rPr>
          <w:rFonts w:ascii="Times New Roman" w:hAnsi="Times New Roman" w:cs="Times New Roman"/>
          <w:color w:val="000000"/>
          <w:sz w:val="24"/>
          <w:szCs w:val="24"/>
          <w:lang w:eastAsia="ar-SA"/>
        </w:rPr>
        <w:t xml:space="preserve"> А.К. Структурно-семантична організація простого ускладненого речення. Київ : ВЦ «Київ. ун-т», 2006. 167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42. </w:t>
      </w:r>
      <w:proofErr w:type="spellStart"/>
      <w:r w:rsidRPr="003D02C1">
        <w:rPr>
          <w:rFonts w:ascii="Times New Roman" w:hAnsi="Times New Roman" w:cs="Times New Roman"/>
          <w:color w:val="000000"/>
          <w:sz w:val="24"/>
          <w:szCs w:val="24"/>
          <w:lang w:eastAsia="ar-SA"/>
        </w:rPr>
        <w:t>Мойсієнко</w:t>
      </w:r>
      <w:proofErr w:type="spellEnd"/>
      <w:r w:rsidRPr="003D02C1">
        <w:rPr>
          <w:rFonts w:ascii="Times New Roman" w:hAnsi="Times New Roman" w:cs="Times New Roman"/>
          <w:color w:val="000000"/>
          <w:sz w:val="24"/>
          <w:szCs w:val="24"/>
          <w:lang w:eastAsia="ar-SA"/>
        </w:rPr>
        <w:t xml:space="preserve"> А.К. Сучасна українська літературна мова. Синтаксис простого ускладненого речення. Київ : ПП Я. Січовик, 2006. 240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43. </w:t>
      </w:r>
      <w:proofErr w:type="spellStart"/>
      <w:r w:rsidRPr="003D02C1">
        <w:rPr>
          <w:rFonts w:ascii="Times New Roman" w:hAnsi="Times New Roman" w:cs="Times New Roman"/>
          <w:color w:val="000000"/>
          <w:sz w:val="24"/>
          <w:szCs w:val="24"/>
          <w:lang w:eastAsia="ar-SA"/>
        </w:rPr>
        <w:t>Ожоган</w:t>
      </w:r>
      <w:proofErr w:type="spellEnd"/>
      <w:r w:rsidRPr="003D02C1">
        <w:rPr>
          <w:rFonts w:ascii="Times New Roman" w:hAnsi="Times New Roman" w:cs="Times New Roman"/>
          <w:color w:val="000000"/>
          <w:sz w:val="24"/>
          <w:szCs w:val="24"/>
          <w:lang w:eastAsia="ar-SA"/>
        </w:rPr>
        <w:t xml:space="preserve"> В.М. Синтаксис української мови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Київ : Освіта України, 2010. 332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44. Плющ М. Я. Сучасна українська літературна мова. Київ : Вища школа, 2003. 287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45. Плющ М.Я. Проблема відокремлення і відокремлених компонентів речення (семантико-синтаксичний і прагматичний аспекти)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Київ : Вид-во НПУ імені М. П. Драгоманова, 2010. 92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46. Синтаксис словосполучення і простого речення (синтаксичні категорії і зв’язки). Київ : Наук. думка, 1975. 222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47. Слинько І.І. Синтаксис сучасної української мови : Проблемні питання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Київ : Вища школа, 1994. 670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48. Сучасна українська літературна мова : [підручник] / за ред. О.Д. Пономарева. Київ : Либідь, 2001. 400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49. Сучасна українська літературна мова : Синтаксис / за ред. І.К. Білодіда. Київ : Наук. думка, 1972. 516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50. Сучасна українська мова: Морфологія. Синтаксис : [підручник] / за ред. А. К. </w:t>
      </w:r>
      <w:proofErr w:type="spellStart"/>
      <w:r w:rsidRPr="003D02C1">
        <w:rPr>
          <w:rFonts w:ascii="Times New Roman" w:hAnsi="Times New Roman" w:cs="Times New Roman"/>
          <w:color w:val="000000"/>
          <w:sz w:val="24"/>
          <w:szCs w:val="24"/>
          <w:lang w:eastAsia="ar-SA"/>
        </w:rPr>
        <w:t>Мойсієнка</w:t>
      </w:r>
      <w:proofErr w:type="spellEnd"/>
      <w:r w:rsidRPr="003D02C1">
        <w:rPr>
          <w:rFonts w:ascii="Times New Roman" w:hAnsi="Times New Roman" w:cs="Times New Roman"/>
          <w:color w:val="000000"/>
          <w:sz w:val="24"/>
          <w:szCs w:val="24"/>
          <w:lang w:eastAsia="ar-SA"/>
        </w:rPr>
        <w:t xml:space="preserve">. Київ : Знання, 2010. С. 321–327.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51. Сучасна українська мова: Синтаксис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посібн</w:t>
      </w:r>
      <w:proofErr w:type="spellEnd"/>
      <w:r w:rsidRPr="003D02C1">
        <w:rPr>
          <w:rFonts w:ascii="Times New Roman" w:hAnsi="Times New Roman" w:cs="Times New Roman"/>
          <w:color w:val="000000"/>
          <w:sz w:val="24"/>
          <w:szCs w:val="24"/>
          <w:lang w:eastAsia="ar-SA"/>
        </w:rPr>
        <w:t xml:space="preserve">.] / С. П. </w:t>
      </w:r>
      <w:proofErr w:type="spellStart"/>
      <w:r w:rsidRPr="003D02C1">
        <w:rPr>
          <w:rFonts w:ascii="Times New Roman" w:hAnsi="Times New Roman" w:cs="Times New Roman"/>
          <w:color w:val="000000"/>
          <w:sz w:val="24"/>
          <w:szCs w:val="24"/>
          <w:lang w:eastAsia="ar-SA"/>
        </w:rPr>
        <w:t>Бевзенко</w:t>
      </w:r>
      <w:proofErr w:type="spellEnd"/>
      <w:r w:rsidRPr="003D02C1">
        <w:rPr>
          <w:rFonts w:ascii="Times New Roman" w:hAnsi="Times New Roman" w:cs="Times New Roman"/>
          <w:color w:val="000000"/>
          <w:sz w:val="24"/>
          <w:szCs w:val="24"/>
          <w:lang w:eastAsia="ar-SA"/>
        </w:rPr>
        <w:t xml:space="preserve">, Л. П. Литвин, Г. В. </w:t>
      </w:r>
      <w:proofErr w:type="spellStart"/>
      <w:r w:rsidRPr="003D02C1">
        <w:rPr>
          <w:rFonts w:ascii="Times New Roman" w:hAnsi="Times New Roman" w:cs="Times New Roman"/>
          <w:color w:val="000000"/>
          <w:sz w:val="24"/>
          <w:szCs w:val="24"/>
          <w:lang w:eastAsia="ar-SA"/>
        </w:rPr>
        <w:t>Семеренко</w:t>
      </w:r>
      <w:proofErr w:type="spellEnd"/>
      <w:r w:rsidRPr="003D02C1">
        <w:rPr>
          <w:rFonts w:ascii="Times New Roman" w:hAnsi="Times New Roman" w:cs="Times New Roman"/>
          <w:color w:val="000000"/>
          <w:sz w:val="24"/>
          <w:szCs w:val="24"/>
          <w:lang w:eastAsia="ar-SA"/>
        </w:rPr>
        <w:t xml:space="preserve">. Київ : Вища школа, 2005. 270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52. </w:t>
      </w:r>
      <w:proofErr w:type="spellStart"/>
      <w:r w:rsidRPr="003D02C1">
        <w:rPr>
          <w:rFonts w:ascii="Times New Roman" w:hAnsi="Times New Roman" w:cs="Times New Roman"/>
          <w:color w:val="000000"/>
          <w:sz w:val="24"/>
          <w:szCs w:val="24"/>
          <w:lang w:eastAsia="ar-SA"/>
        </w:rPr>
        <w:t>Тихоша</w:t>
      </w:r>
      <w:proofErr w:type="spellEnd"/>
      <w:r w:rsidRPr="003D02C1">
        <w:rPr>
          <w:rFonts w:ascii="Times New Roman" w:hAnsi="Times New Roman" w:cs="Times New Roman"/>
          <w:color w:val="000000"/>
          <w:sz w:val="24"/>
          <w:szCs w:val="24"/>
          <w:lang w:eastAsia="ar-SA"/>
        </w:rPr>
        <w:t xml:space="preserve"> В., </w:t>
      </w:r>
      <w:proofErr w:type="spellStart"/>
      <w:r w:rsidRPr="003D02C1">
        <w:rPr>
          <w:rFonts w:ascii="Times New Roman" w:hAnsi="Times New Roman" w:cs="Times New Roman"/>
          <w:color w:val="000000"/>
          <w:sz w:val="24"/>
          <w:szCs w:val="24"/>
          <w:lang w:eastAsia="ar-SA"/>
        </w:rPr>
        <w:t>Олексенко</w:t>
      </w:r>
      <w:proofErr w:type="spellEnd"/>
      <w:r w:rsidRPr="003D02C1">
        <w:rPr>
          <w:rFonts w:ascii="Times New Roman" w:hAnsi="Times New Roman" w:cs="Times New Roman"/>
          <w:color w:val="000000"/>
          <w:sz w:val="24"/>
          <w:szCs w:val="24"/>
          <w:lang w:eastAsia="ar-SA"/>
        </w:rPr>
        <w:t xml:space="preserve"> В., </w:t>
      </w:r>
      <w:proofErr w:type="spellStart"/>
      <w:r w:rsidRPr="003D02C1">
        <w:rPr>
          <w:rFonts w:ascii="Times New Roman" w:hAnsi="Times New Roman" w:cs="Times New Roman"/>
          <w:color w:val="000000"/>
          <w:sz w:val="24"/>
          <w:szCs w:val="24"/>
          <w:lang w:eastAsia="ar-SA"/>
        </w:rPr>
        <w:t>Гайдученко</w:t>
      </w:r>
      <w:proofErr w:type="spellEnd"/>
      <w:r w:rsidRPr="003D02C1">
        <w:rPr>
          <w:rFonts w:ascii="Times New Roman" w:hAnsi="Times New Roman" w:cs="Times New Roman"/>
          <w:color w:val="000000"/>
          <w:sz w:val="24"/>
          <w:szCs w:val="24"/>
          <w:lang w:eastAsia="ar-SA"/>
        </w:rPr>
        <w:t xml:space="preserve"> Г., </w:t>
      </w:r>
      <w:proofErr w:type="spellStart"/>
      <w:r w:rsidRPr="003D02C1">
        <w:rPr>
          <w:rFonts w:ascii="Times New Roman" w:hAnsi="Times New Roman" w:cs="Times New Roman"/>
          <w:color w:val="000000"/>
          <w:sz w:val="24"/>
          <w:szCs w:val="24"/>
          <w:lang w:eastAsia="ar-SA"/>
        </w:rPr>
        <w:t>Нагіна</w:t>
      </w:r>
      <w:proofErr w:type="spellEnd"/>
      <w:r w:rsidRPr="003D02C1">
        <w:rPr>
          <w:rFonts w:ascii="Times New Roman" w:hAnsi="Times New Roman" w:cs="Times New Roman"/>
          <w:color w:val="000000"/>
          <w:sz w:val="24"/>
          <w:szCs w:val="24"/>
          <w:lang w:eastAsia="ar-SA"/>
        </w:rPr>
        <w:t xml:space="preserve"> В. Сучасна українська літературна мова. Синтаксис. Київ : Українське видавництво, 2009. 287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53. Удовиченко Г.М. Словосполучення в сучасній українській літературній мові. Київ : Наук. думка, 1968. 228 с. </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color w:val="000000"/>
          <w:sz w:val="24"/>
          <w:szCs w:val="24"/>
          <w:lang w:eastAsia="ar-SA"/>
        </w:rPr>
        <w:lastRenderedPageBreak/>
        <w:t xml:space="preserve">54. Українська мова. Енциклопедія / </w:t>
      </w:r>
      <w:proofErr w:type="spellStart"/>
      <w:r w:rsidRPr="003D02C1">
        <w:rPr>
          <w:rFonts w:ascii="Times New Roman" w:hAnsi="Times New Roman" w:cs="Times New Roman"/>
          <w:color w:val="000000"/>
          <w:sz w:val="24"/>
          <w:szCs w:val="24"/>
          <w:lang w:eastAsia="ar-SA"/>
        </w:rPr>
        <w:t>редкол</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Русанівський</w:t>
      </w:r>
      <w:proofErr w:type="spellEnd"/>
      <w:r w:rsidRPr="003D02C1">
        <w:rPr>
          <w:rFonts w:ascii="Times New Roman" w:hAnsi="Times New Roman" w:cs="Times New Roman"/>
          <w:color w:val="000000"/>
          <w:sz w:val="24"/>
          <w:szCs w:val="24"/>
          <w:lang w:eastAsia="ar-SA"/>
        </w:rPr>
        <w:t xml:space="preserve"> В. М., Тараненко О. О., </w:t>
      </w:r>
      <w:proofErr w:type="spellStart"/>
      <w:r w:rsidRPr="003D02C1">
        <w:rPr>
          <w:rFonts w:ascii="Times New Roman" w:hAnsi="Times New Roman" w:cs="Times New Roman"/>
          <w:color w:val="000000"/>
          <w:sz w:val="24"/>
          <w:szCs w:val="24"/>
          <w:lang w:eastAsia="ar-SA"/>
        </w:rPr>
        <w:t>Зяблюк</w:t>
      </w:r>
      <w:proofErr w:type="spellEnd"/>
      <w:r w:rsidRPr="003D02C1">
        <w:rPr>
          <w:rFonts w:ascii="Times New Roman" w:hAnsi="Times New Roman" w:cs="Times New Roman"/>
          <w:color w:val="000000"/>
          <w:sz w:val="24"/>
          <w:szCs w:val="24"/>
          <w:lang w:eastAsia="ar-SA"/>
        </w:rPr>
        <w:t xml:space="preserve"> М. П. та ін. Київ : Вид-во «Укр. </w:t>
      </w:r>
      <w:proofErr w:type="spellStart"/>
      <w:r w:rsidRPr="003D02C1">
        <w:rPr>
          <w:rFonts w:ascii="Times New Roman" w:hAnsi="Times New Roman" w:cs="Times New Roman"/>
          <w:color w:val="000000"/>
          <w:sz w:val="24"/>
          <w:szCs w:val="24"/>
          <w:lang w:eastAsia="ar-SA"/>
        </w:rPr>
        <w:t>енцикл</w:t>
      </w:r>
      <w:proofErr w:type="spellEnd"/>
      <w:r w:rsidRPr="003D02C1">
        <w:rPr>
          <w:rFonts w:ascii="Times New Roman" w:hAnsi="Times New Roman" w:cs="Times New Roman"/>
          <w:color w:val="000000"/>
          <w:sz w:val="24"/>
          <w:szCs w:val="24"/>
          <w:lang w:eastAsia="ar-SA"/>
        </w:rPr>
        <w:t xml:space="preserve">.» ім. М. П. Бажана, 2007. 856 с. 55. </w:t>
      </w:r>
      <w:proofErr w:type="spellStart"/>
      <w:r w:rsidRPr="003D02C1">
        <w:rPr>
          <w:rFonts w:ascii="Times New Roman" w:hAnsi="Times New Roman" w:cs="Times New Roman"/>
          <w:color w:val="000000"/>
          <w:sz w:val="24"/>
          <w:szCs w:val="24"/>
          <w:lang w:eastAsia="ar-SA"/>
        </w:rPr>
        <w:t>Шульжук</w:t>
      </w:r>
      <w:proofErr w:type="spellEnd"/>
      <w:r w:rsidRPr="003D02C1">
        <w:rPr>
          <w:rFonts w:ascii="Times New Roman" w:hAnsi="Times New Roman" w:cs="Times New Roman"/>
          <w:color w:val="000000"/>
          <w:sz w:val="24"/>
          <w:szCs w:val="24"/>
          <w:lang w:eastAsia="ar-SA"/>
        </w:rPr>
        <w:t xml:space="preserve"> К. Ф. Синтаксис української мови : [підручник]. Київ : ВЦ «Академія», 2010. 408 с.</w:t>
      </w:r>
    </w:p>
    <w:p w:rsidR="00B5581C" w:rsidRPr="003F5F43" w:rsidRDefault="00B5581C" w:rsidP="00B5581C">
      <w:pPr>
        <w:jc w:val="center"/>
        <w:rPr>
          <w:rFonts w:ascii="Times New Roman" w:hAnsi="Times New Roman" w:cs="Times New Roman"/>
          <w:b/>
          <w:sz w:val="24"/>
          <w:szCs w:val="24"/>
        </w:rPr>
      </w:pPr>
    </w:p>
    <w:p w:rsidR="001F26FB" w:rsidRPr="003F5F43" w:rsidRDefault="001F26FB" w:rsidP="005B332B">
      <w:pPr>
        <w:jc w:val="center"/>
        <w:rPr>
          <w:rFonts w:ascii="Times New Roman" w:hAnsi="Times New Roman" w:cs="Times New Roman"/>
          <w:b/>
          <w:caps/>
          <w:sz w:val="24"/>
          <w:szCs w:val="24"/>
        </w:rPr>
      </w:pPr>
    </w:p>
    <w:p w:rsidR="000040D4" w:rsidRDefault="000040D4" w:rsidP="00DF168D">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3D02C1" w:rsidRPr="003F5F43" w:rsidRDefault="003D02C1" w:rsidP="00DF168D">
      <w:pPr>
        <w:jc w:val="center"/>
        <w:rPr>
          <w:rFonts w:ascii="Times New Roman" w:hAnsi="Times New Roman" w:cs="Times New Roman"/>
          <w:b/>
          <w:caps/>
          <w:sz w:val="24"/>
          <w:szCs w:val="24"/>
        </w:rPr>
      </w:pP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 </w:t>
      </w:r>
      <w:proofErr w:type="spellStart"/>
      <w:r w:rsidRPr="003D02C1">
        <w:rPr>
          <w:rFonts w:ascii="Times New Roman" w:hAnsi="Times New Roman" w:cs="Times New Roman"/>
          <w:sz w:val="24"/>
          <w:szCs w:val="24"/>
          <w:lang w:eastAsia="ar-SA"/>
        </w:rPr>
        <w:t>Арполенко</w:t>
      </w:r>
      <w:proofErr w:type="spellEnd"/>
      <w:r w:rsidRPr="003D02C1">
        <w:rPr>
          <w:rFonts w:ascii="Times New Roman" w:hAnsi="Times New Roman" w:cs="Times New Roman"/>
          <w:sz w:val="24"/>
          <w:szCs w:val="24"/>
          <w:lang w:eastAsia="ar-SA"/>
        </w:rPr>
        <w:t xml:space="preserve"> Г.П.,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w:t>
      </w:r>
      <w:proofErr w:type="spellStart"/>
      <w:r w:rsidRPr="003D02C1">
        <w:rPr>
          <w:rFonts w:ascii="Times New Roman" w:hAnsi="Times New Roman" w:cs="Times New Roman"/>
          <w:sz w:val="24"/>
          <w:szCs w:val="24"/>
          <w:lang w:eastAsia="ar-SA"/>
        </w:rPr>
        <w:t>Щербатюк</w:t>
      </w:r>
      <w:proofErr w:type="spellEnd"/>
      <w:r w:rsidRPr="003D02C1">
        <w:rPr>
          <w:rFonts w:ascii="Times New Roman" w:hAnsi="Times New Roman" w:cs="Times New Roman"/>
          <w:sz w:val="24"/>
          <w:szCs w:val="24"/>
          <w:lang w:eastAsia="ar-SA"/>
        </w:rPr>
        <w:t xml:space="preserve"> Г.Х. Числівник української мови. – К.: Наукова думка, 1980. – 242с.</w:t>
      </w:r>
    </w:p>
    <w:p w:rsidR="003D02C1" w:rsidRPr="003D02C1" w:rsidRDefault="003D02C1" w:rsidP="003D02C1">
      <w:pPr>
        <w:tabs>
          <w:tab w:val="left" w:pos="284"/>
        </w:tabs>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2. </w:t>
      </w:r>
      <w:proofErr w:type="spellStart"/>
      <w:r w:rsidRPr="003D02C1">
        <w:rPr>
          <w:rFonts w:ascii="Times New Roman" w:hAnsi="Times New Roman" w:cs="Times New Roman"/>
          <w:sz w:val="24"/>
          <w:szCs w:val="24"/>
          <w:lang w:eastAsia="ar-SA"/>
        </w:rPr>
        <w:t>Безпояско</w:t>
      </w:r>
      <w:proofErr w:type="spellEnd"/>
      <w:r w:rsidRPr="003D02C1">
        <w:rPr>
          <w:rFonts w:ascii="Times New Roman" w:hAnsi="Times New Roman" w:cs="Times New Roman"/>
          <w:sz w:val="24"/>
          <w:szCs w:val="24"/>
          <w:lang w:eastAsia="ar-SA"/>
        </w:rPr>
        <w:t xml:space="preserve"> О.К., </w:t>
      </w:r>
      <w:proofErr w:type="spellStart"/>
      <w:r w:rsidRPr="003D02C1">
        <w:rPr>
          <w:rFonts w:ascii="Times New Roman" w:hAnsi="Times New Roman" w:cs="Times New Roman"/>
          <w:sz w:val="24"/>
          <w:szCs w:val="24"/>
          <w:lang w:eastAsia="ar-SA"/>
        </w:rPr>
        <w:t>Городенська</w:t>
      </w:r>
      <w:proofErr w:type="spellEnd"/>
      <w:r w:rsidRPr="003D02C1">
        <w:rPr>
          <w:rFonts w:ascii="Times New Roman" w:hAnsi="Times New Roman" w:cs="Times New Roman"/>
          <w:sz w:val="24"/>
          <w:szCs w:val="24"/>
          <w:lang w:eastAsia="ar-SA"/>
        </w:rPr>
        <w:t xml:space="preserve"> К.Г. Морфеміка української мови. – К.: Наукова думка, 1987. – 212с.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3. </w:t>
      </w:r>
      <w:proofErr w:type="spellStart"/>
      <w:r w:rsidRPr="003D02C1">
        <w:rPr>
          <w:rFonts w:ascii="Times New Roman" w:hAnsi="Times New Roman" w:cs="Times New Roman"/>
          <w:sz w:val="24"/>
          <w:szCs w:val="24"/>
          <w:lang w:eastAsia="ar-SA"/>
        </w:rPr>
        <w:t>Вакарюк</w:t>
      </w:r>
      <w:proofErr w:type="spellEnd"/>
      <w:r w:rsidRPr="003D02C1">
        <w:rPr>
          <w:rFonts w:ascii="Times New Roman" w:hAnsi="Times New Roman" w:cs="Times New Roman"/>
          <w:sz w:val="24"/>
          <w:szCs w:val="24"/>
          <w:lang w:eastAsia="ar-SA"/>
        </w:rPr>
        <w:t xml:space="preserve"> Л.О., </w:t>
      </w:r>
      <w:proofErr w:type="spellStart"/>
      <w:r w:rsidRPr="003D02C1">
        <w:rPr>
          <w:rFonts w:ascii="Times New Roman" w:hAnsi="Times New Roman" w:cs="Times New Roman"/>
          <w:sz w:val="24"/>
          <w:szCs w:val="24"/>
          <w:lang w:eastAsia="ar-SA"/>
        </w:rPr>
        <w:t>Панцьо</w:t>
      </w:r>
      <w:proofErr w:type="spellEnd"/>
      <w:r w:rsidRPr="003D02C1">
        <w:rPr>
          <w:rFonts w:ascii="Times New Roman" w:hAnsi="Times New Roman" w:cs="Times New Roman"/>
          <w:sz w:val="24"/>
          <w:szCs w:val="24"/>
          <w:lang w:eastAsia="ar-SA"/>
        </w:rPr>
        <w:t xml:space="preserve"> С.Є. Українська мова: Морфеміка і словотвір. </w:t>
      </w:r>
      <w:proofErr w:type="spellStart"/>
      <w:r w:rsidRPr="003D02C1">
        <w:rPr>
          <w:rFonts w:ascii="Times New Roman" w:hAnsi="Times New Roman" w:cs="Times New Roman"/>
          <w:sz w:val="24"/>
          <w:szCs w:val="24"/>
          <w:lang w:eastAsia="ar-SA"/>
        </w:rPr>
        <w:t>–Тернопіль</w:t>
      </w:r>
      <w:proofErr w:type="spellEnd"/>
      <w:r w:rsidRPr="003D02C1">
        <w:rPr>
          <w:rFonts w:ascii="Times New Roman" w:hAnsi="Times New Roman" w:cs="Times New Roman"/>
          <w:sz w:val="24"/>
          <w:szCs w:val="24"/>
          <w:lang w:eastAsia="ar-SA"/>
        </w:rPr>
        <w:t xml:space="preserve">: </w:t>
      </w:r>
      <w:proofErr w:type="spellStart"/>
      <w:r w:rsidRPr="003D02C1">
        <w:rPr>
          <w:rFonts w:ascii="Times New Roman" w:hAnsi="Times New Roman" w:cs="Times New Roman"/>
          <w:sz w:val="24"/>
          <w:szCs w:val="24"/>
          <w:lang w:eastAsia="ar-SA"/>
        </w:rPr>
        <w:t>навч</w:t>
      </w:r>
      <w:proofErr w:type="spellEnd"/>
      <w:r w:rsidRPr="003D02C1">
        <w:rPr>
          <w:rFonts w:ascii="Times New Roman" w:hAnsi="Times New Roman" w:cs="Times New Roman"/>
          <w:sz w:val="24"/>
          <w:szCs w:val="24"/>
          <w:lang w:eastAsia="ar-SA"/>
        </w:rPr>
        <w:t>. кн. – Богдан, 2004. – 184с.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4. Вихованець І.Р. Прийменникова система української мови. – К.: Наукова думка, 1980. – 286с.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5. Вихованець І.Р. Система відмінків української мови. – К.: Наукова думка, 1987. – 232с.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6. Вихованець І.Р. Частини мови в семантико-граматичному аспекті. – К.: Наукова думка, 1988. – 256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7. Гнатюк Г.М. Дієприкметник у сучасній українській літературній мові. – К.: Наукова думка, 1982. – 248с.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8. </w:t>
      </w:r>
      <w:proofErr w:type="spellStart"/>
      <w:r w:rsidRPr="003D02C1">
        <w:rPr>
          <w:rFonts w:ascii="Times New Roman" w:hAnsi="Times New Roman" w:cs="Times New Roman"/>
          <w:sz w:val="24"/>
          <w:szCs w:val="24"/>
          <w:lang w:eastAsia="ar-SA"/>
        </w:rPr>
        <w:t>Горпинич</w:t>
      </w:r>
      <w:proofErr w:type="spellEnd"/>
      <w:r w:rsidRPr="003D02C1">
        <w:rPr>
          <w:rFonts w:ascii="Times New Roman" w:hAnsi="Times New Roman" w:cs="Times New Roman"/>
          <w:sz w:val="24"/>
          <w:szCs w:val="24"/>
          <w:lang w:eastAsia="ar-SA"/>
        </w:rPr>
        <w:t xml:space="preserve"> В.О. Сучасна українська літературна мова. Морфеміка. Словотвір. Морфонологія. – К.: Вища школа, 1999. – 207с.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9. Гринчишин Д.Г. Явище субстантивації в українській мові: Субстантивація</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прикметників. – К.: Наукова думка, 1965. – 112с.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10. Грищенко А. П. Прикметник в українській мові. – К.: Наукова думка, 1978. – 208с.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11. Історія української мови. Морфологія. – К.: Наукова думка, 1979. – 334с.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12. Клименко Н.Ф. Система афіксального словотворення сучасної української</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мови. – К.: Наукова думка, 1973. – 188с.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13. </w:t>
      </w:r>
      <w:proofErr w:type="spellStart"/>
      <w:r w:rsidRPr="003D02C1">
        <w:rPr>
          <w:rFonts w:ascii="Times New Roman" w:hAnsi="Times New Roman" w:cs="Times New Roman"/>
          <w:sz w:val="24"/>
          <w:szCs w:val="24"/>
          <w:lang w:eastAsia="ar-SA"/>
        </w:rPr>
        <w:t>Матвіяс</w:t>
      </w:r>
      <w:proofErr w:type="spellEnd"/>
      <w:r w:rsidRPr="003D02C1">
        <w:rPr>
          <w:rFonts w:ascii="Times New Roman" w:hAnsi="Times New Roman" w:cs="Times New Roman"/>
          <w:sz w:val="24"/>
          <w:szCs w:val="24"/>
          <w:lang w:eastAsia="ar-SA"/>
        </w:rPr>
        <w:t xml:space="preserve"> І.Г. Іменник в українській мові. – К.: Рад. школа, 1974. – 184с.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14. Морфемна структура слова. – К.: Наукова думка, 1979 – 334с.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15. Морфологічна будова сучасної української мови. – К.: Наукова думка, 1975. – 208с.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16. Плющ М. Я. Словотворення та вивчення його в школі. – К.: Рад. школа,1985. – 128с.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 xml:space="preserve">17. </w:t>
      </w:r>
      <w:proofErr w:type="spellStart"/>
      <w:r w:rsidRPr="003D02C1">
        <w:rPr>
          <w:rFonts w:ascii="Times New Roman" w:hAnsi="Times New Roman" w:cs="Times New Roman"/>
          <w:sz w:val="24"/>
          <w:szCs w:val="24"/>
          <w:lang w:eastAsia="ar-SA"/>
        </w:rPr>
        <w:t>Русанівський</w:t>
      </w:r>
      <w:proofErr w:type="spellEnd"/>
      <w:r w:rsidRPr="003D02C1">
        <w:rPr>
          <w:rFonts w:ascii="Times New Roman" w:hAnsi="Times New Roman" w:cs="Times New Roman"/>
          <w:sz w:val="24"/>
          <w:szCs w:val="24"/>
          <w:lang w:eastAsia="ar-SA"/>
        </w:rPr>
        <w:t xml:space="preserve"> В.М. Структура українського дієслова. – К.: Наукова думка,</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1971. – 314 с.</w:t>
      </w:r>
    </w:p>
    <w:p w:rsidR="003D02C1" w:rsidRPr="003D02C1" w:rsidRDefault="003D02C1" w:rsidP="003D02C1">
      <w:pPr>
        <w:suppressAutoHyphens/>
        <w:autoSpaceDE w:val="0"/>
        <w:autoSpaceDN w:val="0"/>
        <w:adjustRightInd w:val="0"/>
        <w:jc w:val="both"/>
        <w:rPr>
          <w:rFonts w:ascii="Times New Roman" w:hAnsi="Times New Roman" w:cs="Times New Roman"/>
          <w:sz w:val="24"/>
          <w:szCs w:val="24"/>
          <w:lang w:eastAsia="ar-SA"/>
        </w:rPr>
      </w:pPr>
      <w:r w:rsidRPr="003D02C1">
        <w:rPr>
          <w:rFonts w:ascii="Times New Roman" w:hAnsi="Times New Roman" w:cs="Times New Roman"/>
          <w:sz w:val="24"/>
          <w:szCs w:val="24"/>
          <w:lang w:eastAsia="ar-SA"/>
        </w:rPr>
        <w:t>18. Словотвір сучасної української літературної мови. – К.: Наукова думка, 1979. – 406с.</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sz w:val="24"/>
          <w:szCs w:val="24"/>
          <w:lang w:eastAsia="ar-SA"/>
        </w:rPr>
        <w:t xml:space="preserve">19. </w:t>
      </w:r>
      <w:proofErr w:type="spellStart"/>
      <w:r w:rsidRPr="003D02C1">
        <w:rPr>
          <w:rFonts w:ascii="Times New Roman" w:hAnsi="Times New Roman" w:cs="Times New Roman"/>
          <w:color w:val="000000"/>
          <w:sz w:val="24"/>
          <w:szCs w:val="24"/>
          <w:lang w:eastAsia="ar-SA"/>
        </w:rPr>
        <w:t>Будько</w:t>
      </w:r>
      <w:proofErr w:type="spellEnd"/>
      <w:r w:rsidRPr="003D02C1">
        <w:rPr>
          <w:rFonts w:ascii="Times New Roman" w:hAnsi="Times New Roman" w:cs="Times New Roman"/>
          <w:color w:val="000000"/>
          <w:sz w:val="24"/>
          <w:szCs w:val="24"/>
          <w:lang w:eastAsia="ar-SA"/>
        </w:rPr>
        <w:t xml:space="preserve"> М. В. Проблема простого ускладненого речення в українському мовознавстві. </w:t>
      </w:r>
      <w:r w:rsidRPr="003D02C1">
        <w:rPr>
          <w:rFonts w:ascii="Times New Roman" w:hAnsi="Times New Roman" w:cs="Times New Roman"/>
          <w:i/>
          <w:iCs/>
          <w:color w:val="000000"/>
          <w:sz w:val="24"/>
          <w:szCs w:val="24"/>
          <w:lang w:eastAsia="ar-SA"/>
        </w:rPr>
        <w:t xml:space="preserve">Мовознавство. </w:t>
      </w:r>
      <w:r w:rsidRPr="003D02C1">
        <w:rPr>
          <w:rFonts w:ascii="Times New Roman" w:hAnsi="Times New Roman" w:cs="Times New Roman"/>
          <w:color w:val="000000"/>
          <w:sz w:val="24"/>
          <w:szCs w:val="24"/>
          <w:lang w:eastAsia="ar-SA"/>
        </w:rPr>
        <w:t>1991. № 3. С. 63–67.</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20. Вихованець І. Р. Категорія </w:t>
      </w:r>
      <w:proofErr w:type="spellStart"/>
      <w:r w:rsidRPr="003D02C1">
        <w:rPr>
          <w:rFonts w:ascii="Times New Roman" w:hAnsi="Times New Roman" w:cs="Times New Roman"/>
          <w:color w:val="000000"/>
          <w:sz w:val="24"/>
          <w:szCs w:val="24"/>
          <w:lang w:eastAsia="ar-SA"/>
        </w:rPr>
        <w:t>напівпредикативності</w:t>
      </w:r>
      <w:proofErr w:type="spellEnd"/>
      <w:r w:rsidRPr="003D02C1">
        <w:rPr>
          <w:rFonts w:ascii="Times New Roman" w:hAnsi="Times New Roman" w:cs="Times New Roman"/>
          <w:color w:val="000000"/>
          <w:sz w:val="24"/>
          <w:szCs w:val="24"/>
          <w:lang w:eastAsia="ar-SA"/>
        </w:rPr>
        <w:t xml:space="preserve">. </w:t>
      </w:r>
      <w:r w:rsidRPr="003D02C1">
        <w:rPr>
          <w:rFonts w:ascii="Times New Roman" w:hAnsi="Times New Roman" w:cs="Times New Roman"/>
          <w:i/>
          <w:iCs/>
          <w:color w:val="000000"/>
          <w:sz w:val="24"/>
          <w:szCs w:val="24"/>
          <w:lang w:eastAsia="ar-SA"/>
        </w:rPr>
        <w:t>Наукові записки</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i/>
          <w:iCs/>
          <w:color w:val="000000"/>
          <w:sz w:val="24"/>
          <w:szCs w:val="24"/>
          <w:lang w:eastAsia="ar-SA"/>
        </w:rPr>
        <w:t>Кіровоградського державного педагогічного університету імені Володимира</w:t>
      </w:r>
      <w:r w:rsidRPr="003D02C1">
        <w:rPr>
          <w:rFonts w:ascii="Times New Roman" w:hAnsi="Times New Roman" w:cs="Times New Roman"/>
          <w:color w:val="000000"/>
          <w:sz w:val="24"/>
          <w:szCs w:val="24"/>
          <w:lang w:eastAsia="ar-SA"/>
        </w:rPr>
        <w:t xml:space="preserve"> </w:t>
      </w:r>
      <w:r w:rsidRPr="003D02C1">
        <w:rPr>
          <w:rFonts w:ascii="Times New Roman" w:hAnsi="Times New Roman" w:cs="Times New Roman"/>
          <w:i/>
          <w:iCs/>
          <w:color w:val="000000"/>
          <w:sz w:val="24"/>
          <w:szCs w:val="24"/>
          <w:lang w:eastAsia="ar-SA"/>
        </w:rPr>
        <w:t xml:space="preserve">Винниченка </w:t>
      </w:r>
      <w:r w:rsidRPr="003D02C1">
        <w:rPr>
          <w:rFonts w:ascii="Times New Roman" w:hAnsi="Times New Roman" w:cs="Times New Roman"/>
          <w:color w:val="000000"/>
          <w:sz w:val="24"/>
          <w:szCs w:val="24"/>
          <w:lang w:eastAsia="ar-SA"/>
        </w:rPr>
        <w:t xml:space="preserve">/ [наук. ред. В. М. </w:t>
      </w:r>
      <w:proofErr w:type="spellStart"/>
      <w:r w:rsidRPr="003D02C1">
        <w:rPr>
          <w:rFonts w:ascii="Times New Roman" w:hAnsi="Times New Roman" w:cs="Times New Roman"/>
          <w:color w:val="000000"/>
          <w:sz w:val="24"/>
          <w:szCs w:val="24"/>
          <w:lang w:eastAsia="ar-SA"/>
        </w:rPr>
        <w:t>Ожоган</w:t>
      </w:r>
      <w:proofErr w:type="spellEnd"/>
      <w:r w:rsidRPr="003D02C1">
        <w:rPr>
          <w:rFonts w:ascii="Times New Roman" w:hAnsi="Times New Roman" w:cs="Times New Roman"/>
          <w:color w:val="000000"/>
          <w:sz w:val="24"/>
          <w:szCs w:val="24"/>
          <w:lang w:eastAsia="ar-SA"/>
        </w:rPr>
        <w:t>]. Кіровоград : РВЦКДПУ ім. Володимира Винниченка, 2000. Вип. 23. С. 126–130.</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21. Вихованець І. Р. Нариси з функціонального синтаксису української мови. Київ : Наукова думка, 1992. 224 с.</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22. </w:t>
      </w:r>
      <w:proofErr w:type="spellStart"/>
      <w:r w:rsidRPr="003D02C1">
        <w:rPr>
          <w:rFonts w:ascii="Times New Roman" w:hAnsi="Times New Roman" w:cs="Times New Roman"/>
          <w:color w:val="000000"/>
          <w:sz w:val="24"/>
          <w:szCs w:val="24"/>
          <w:lang w:eastAsia="ar-SA"/>
        </w:rPr>
        <w:t>Городенська</w:t>
      </w:r>
      <w:proofErr w:type="spellEnd"/>
      <w:r w:rsidRPr="003D02C1">
        <w:rPr>
          <w:rFonts w:ascii="Times New Roman" w:hAnsi="Times New Roman" w:cs="Times New Roman"/>
          <w:color w:val="000000"/>
          <w:sz w:val="24"/>
          <w:szCs w:val="24"/>
          <w:lang w:eastAsia="ar-SA"/>
        </w:rPr>
        <w:t xml:space="preserve"> К. Граматичні норми української літературної мови і сучасна практика професійної спільноти. </w:t>
      </w:r>
      <w:proofErr w:type="spellStart"/>
      <w:r w:rsidRPr="003D02C1">
        <w:rPr>
          <w:rFonts w:ascii="Times New Roman" w:hAnsi="Times New Roman" w:cs="Times New Roman"/>
          <w:i/>
          <w:iCs/>
          <w:color w:val="000000"/>
          <w:sz w:val="24"/>
          <w:szCs w:val="24"/>
          <w:lang w:eastAsia="ar-SA"/>
        </w:rPr>
        <w:t>Дивослово</w:t>
      </w:r>
      <w:proofErr w:type="spellEnd"/>
      <w:r w:rsidRPr="003D02C1">
        <w:rPr>
          <w:rFonts w:ascii="Times New Roman" w:hAnsi="Times New Roman" w:cs="Times New Roman"/>
          <w:color w:val="000000"/>
          <w:sz w:val="24"/>
          <w:szCs w:val="24"/>
          <w:lang w:eastAsia="ar-SA"/>
        </w:rPr>
        <w:t xml:space="preserve">. 2017. № 04 (721). С. 40–45.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23. </w:t>
      </w:r>
      <w:proofErr w:type="spellStart"/>
      <w:r w:rsidRPr="003D02C1">
        <w:rPr>
          <w:rFonts w:ascii="Times New Roman" w:hAnsi="Times New Roman" w:cs="Times New Roman"/>
          <w:color w:val="000000"/>
          <w:sz w:val="24"/>
          <w:szCs w:val="24"/>
          <w:lang w:eastAsia="ar-SA"/>
        </w:rPr>
        <w:t>Горпинич</w:t>
      </w:r>
      <w:proofErr w:type="spellEnd"/>
      <w:r w:rsidRPr="003D02C1">
        <w:rPr>
          <w:rFonts w:ascii="Times New Roman" w:hAnsi="Times New Roman" w:cs="Times New Roman"/>
          <w:color w:val="000000"/>
          <w:sz w:val="24"/>
          <w:szCs w:val="24"/>
          <w:lang w:eastAsia="ar-SA"/>
        </w:rPr>
        <w:t xml:space="preserve"> В. </w:t>
      </w:r>
      <w:proofErr w:type="spellStart"/>
      <w:r w:rsidRPr="003D02C1">
        <w:rPr>
          <w:rFonts w:ascii="Times New Roman" w:hAnsi="Times New Roman" w:cs="Times New Roman"/>
          <w:color w:val="000000"/>
          <w:sz w:val="24"/>
          <w:szCs w:val="24"/>
          <w:lang w:eastAsia="ar-SA"/>
        </w:rPr>
        <w:t>Генітивні</w:t>
      </w:r>
      <w:proofErr w:type="spellEnd"/>
      <w:r w:rsidRPr="003D02C1">
        <w:rPr>
          <w:rFonts w:ascii="Times New Roman" w:hAnsi="Times New Roman" w:cs="Times New Roman"/>
          <w:color w:val="000000"/>
          <w:sz w:val="24"/>
          <w:szCs w:val="24"/>
          <w:lang w:eastAsia="ar-SA"/>
        </w:rPr>
        <w:t xml:space="preserve"> речення в українській мові. </w:t>
      </w:r>
      <w:r w:rsidRPr="003D02C1">
        <w:rPr>
          <w:rFonts w:ascii="Times New Roman" w:hAnsi="Times New Roman" w:cs="Times New Roman"/>
          <w:i/>
          <w:iCs/>
          <w:color w:val="000000"/>
          <w:sz w:val="24"/>
          <w:szCs w:val="24"/>
          <w:lang w:eastAsia="ar-SA"/>
        </w:rPr>
        <w:t>Українська мова</w:t>
      </w:r>
      <w:r w:rsidRPr="003D02C1">
        <w:rPr>
          <w:rFonts w:ascii="Times New Roman" w:hAnsi="Times New Roman" w:cs="Times New Roman"/>
          <w:color w:val="000000"/>
          <w:sz w:val="24"/>
          <w:szCs w:val="24"/>
          <w:lang w:eastAsia="ar-SA"/>
        </w:rPr>
        <w:t xml:space="preserve">. – 2009. № 3. С. 3–9.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24. </w:t>
      </w:r>
      <w:proofErr w:type="spellStart"/>
      <w:r w:rsidRPr="003D02C1">
        <w:rPr>
          <w:rFonts w:ascii="Times New Roman" w:hAnsi="Times New Roman" w:cs="Times New Roman"/>
          <w:color w:val="000000"/>
          <w:sz w:val="24"/>
          <w:szCs w:val="24"/>
          <w:lang w:eastAsia="ar-SA"/>
        </w:rPr>
        <w:t>Гуйванюк</w:t>
      </w:r>
      <w:proofErr w:type="spellEnd"/>
      <w:r w:rsidRPr="003D02C1">
        <w:rPr>
          <w:rFonts w:ascii="Times New Roman" w:hAnsi="Times New Roman" w:cs="Times New Roman"/>
          <w:color w:val="000000"/>
          <w:sz w:val="24"/>
          <w:szCs w:val="24"/>
          <w:lang w:eastAsia="ar-SA"/>
        </w:rPr>
        <w:t xml:space="preserve"> Н. В. Співвідношення об’єктивної та суб’єктивної модальності в реченні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Чернівці : Рута, 1997. 63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lastRenderedPageBreak/>
        <w:t xml:space="preserve">25. </w:t>
      </w:r>
      <w:proofErr w:type="spellStart"/>
      <w:r w:rsidRPr="003D02C1">
        <w:rPr>
          <w:rFonts w:ascii="Times New Roman" w:hAnsi="Times New Roman" w:cs="Times New Roman"/>
          <w:color w:val="000000"/>
          <w:sz w:val="24"/>
          <w:szCs w:val="24"/>
          <w:lang w:eastAsia="ar-SA"/>
        </w:rPr>
        <w:t>Гуйванюк</w:t>
      </w:r>
      <w:proofErr w:type="spellEnd"/>
      <w:r w:rsidRPr="003D02C1">
        <w:rPr>
          <w:rFonts w:ascii="Times New Roman" w:hAnsi="Times New Roman" w:cs="Times New Roman"/>
          <w:color w:val="000000"/>
          <w:sz w:val="24"/>
          <w:szCs w:val="24"/>
          <w:lang w:eastAsia="ar-SA"/>
        </w:rPr>
        <w:t xml:space="preserve"> Н. В. Формально-семантичні співвідношення в системі синтаксичних одиниць : [монографія]. Чернівці : Рута, 1999. 336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26. </w:t>
      </w:r>
      <w:proofErr w:type="spellStart"/>
      <w:r w:rsidRPr="003D02C1">
        <w:rPr>
          <w:rFonts w:ascii="Times New Roman" w:hAnsi="Times New Roman" w:cs="Times New Roman"/>
          <w:color w:val="000000"/>
          <w:sz w:val="24"/>
          <w:szCs w:val="24"/>
          <w:lang w:eastAsia="ar-SA"/>
        </w:rPr>
        <w:t>Гуйванюк</w:t>
      </w:r>
      <w:proofErr w:type="spellEnd"/>
      <w:r w:rsidRPr="003D02C1">
        <w:rPr>
          <w:rFonts w:ascii="Times New Roman" w:hAnsi="Times New Roman" w:cs="Times New Roman"/>
          <w:color w:val="000000"/>
          <w:sz w:val="24"/>
          <w:szCs w:val="24"/>
          <w:lang w:eastAsia="ar-SA"/>
        </w:rPr>
        <w:t xml:space="preserve"> Н. До питання комунікативної парадигми речення. </w:t>
      </w:r>
      <w:r w:rsidRPr="003D02C1">
        <w:rPr>
          <w:rFonts w:ascii="Times New Roman" w:hAnsi="Times New Roman" w:cs="Times New Roman"/>
          <w:i/>
          <w:iCs/>
          <w:color w:val="000000"/>
          <w:sz w:val="24"/>
          <w:szCs w:val="24"/>
          <w:lang w:eastAsia="ar-SA"/>
        </w:rPr>
        <w:t xml:space="preserve">Мовознавство. </w:t>
      </w:r>
      <w:r w:rsidRPr="003D02C1">
        <w:rPr>
          <w:rFonts w:ascii="Times New Roman" w:hAnsi="Times New Roman" w:cs="Times New Roman"/>
          <w:color w:val="000000"/>
          <w:sz w:val="24"/>
          <w:szCs w:val="24"/>
          <w:lang w:eastAsia="ar-SA"/>
        </w:rPr>
        <w:t xml:space="preserve">2005. №2–3. С.148–154.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27. Дубова О. А. Другорядні члени речення з синкретичними </w:t>
      </w:r>
      <w:proofErr w:type="spellStart"/>
      <w:r w:rsidRPr="003D02C1">
        <w:rPr>
          <w:rFonts w:ascii="Times New Roman" w:hAnsi="Times New Roman" w:cs="Times New Roman"/>
          <w:color w:val="000000"/>
          <w:sz w:val="24"/>
          <w:szCs w:val="24"/>
          <w:lang w:eastAsia="ar-SA"/>
        </w:rPr>
        <w:t>означальнообставинними</w:t>
      </w:r>
      <w:proofErr w:type="spellEnd"/>
      <w:r w:rsidRPr="003D02C1">
        <w:rPr>
          <w:rFonts w:ascii="Times New Roman" w:hAnsi="Times New Roman" w:cs="Times New Roman"/>
          <w:color w:val="000000"/>
          <w:sz w:val="24"/>
          <w:szCs w:val="24"/>
          <w:lang w:eastAsia="ar-SA"/>
        </w:rPr>
        <w:t xml:space="preserve"> ознаками. </w:t>
      </w:r>
      <w:r w:rsidRPr="003D02C1">
        <w:rPr>
          <w:rFonts w:ascii="Times New Roman" w:hAnsi="Times New Roman" w:cs="Times New Roman"/>
          <w:i/>
          <w:iCs/>
          <w:color w:val="000000"/>
          <w:sz w:val="24"/>
          <w:szCs w:val="24"/>
          <w:lang w:eastAsia="ar-SA"/>
        </w:rPr>
        <w:t>Мовознавство</w:t>
      </w:r>
      <w:r w:rsidRPr="003D02C1">
        <w:rPr>
          <w:rFonts w:ascii="Times New Roman" w:hAnsi="Times New Roman" w:cs="Times New Roman"/>
          <w:color w:val="000000"/>
          <w:sz w:val="24"/>
          <w:szCs w:val="24"/>
          <w:lang w:eastAsia="ar-SA"/>
        </w:rPr>
        <w:t xml:space="preserve">.1989. № 6. С. 64–69.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28. </w:t>
      </w:r>
      <w:proofErr w:type="spellStart"/>
      <w:r w:rsidRPr="003D02C1">
        <w:rPr>
          <w:rFonts w:ascii="Times New Roman" w:hAnsi="Times New Roman" w:cs="Times New Roman"/>
          <w:color w:val="000000"/>
          <w:sz w:val="24"/>
          <w:szCs w:val="24"/>
          <w:lang w:eastAsia="ar-SA"/>
        </w:rPr>
        <w:t>Дуброва</w:t>
      </w:r>
      <w:proofErr w:type="spellEnd"/>
      <w:r w:rsidRPr="003D02C1">
        <w:rPr>
          <w:rFonts w:ascii="Times New Roman" w:hAnsi="Times New Roman" w:cs="Times New Roman"/>
          <w:color w:val="000000"/>
          <w:sz w:val="24"/>
          <w:szCs w:val="24"/>
          <w:lang w:eastAsia="ar-SA"/>
        </w:rPr>
        <w:t xml:space="preserve"> О. М. Типологія ускладнення простого речення : синтаксичний і семантичний аспекти. </w:t>
      </w:r>
      <w:r w:rsidRPr="003D02C1">
        <w:rPr>
          <w:rFonts w:ascii="Times New Roman" w:hAnsi="Times New Roman" w:cs="Times New Roman"/>
          <w:i/>
          <w:iCs/>
          <w:color w:val="000000"/>
          <w:sz w:val="24"/>
          <w:szCs w:val="24"/>
          <w:lang w:eastAsia="ar-SA"/>
        </w:rPr>
        <w:t>Держава і регіони. Серія : Гуманітарні науки</w:t>
      </w:r>
      <w:r w:rsidRPr="003D02C1">
        <w:rPr>
          <w:rFonts w:ascii="Times New Roman" w:hAnsi="Times New Roman" w:cs="Times New Roman"/>
          <w:color w:val="000000"/>
          <w:sz w:val="24"/>
          <w:szCs w:val="24"/>
          <w:lang w:eastAsia="ar-SA"/>
        </w:rPr>
        <w:t xml:space="preserve">. 2018. № 1(52). С. 69–74.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29. </w:t>
      </w:r>
      <w:proofErr w:type="spellStart"/>
      <w:r w:rsidRPr="003D02C1">
        <w:rPr>
          <w:rFonts w:ascii="Times New Roman" w:hAnsi="Times New Roman" w:cs="Times New Roman"/>
          <w:color w:val="000000"/>
          <w:sz w:val="24"/>
          <w:szCs w:val="24"/>
          <w:lang w:eastAsia="ar-SA"/>
        </w:rPr>
        <w:t>Дуброва</w:t>
      </w:r>
      <w:proofErr w:type="spellEnd"/>
      <w:r w:rsidRPr="003D02C1">
        <w:rPr>
          <w:rFonts w:ascii="Times New Roman" w:hAnsi="Times New Roman" w:cs="Times New Roman"/>
          <w:color w:val="000000"/>
          <w:sz w:val="24"/>
          <w:szCs w:val="24"/>
          <w:lang w:eastAsia="ar-SA"/>
        </w:rPr>
        <w:t xml:space="preserve"> О. Просте ускладнене речення як </w:t>
      </w:r>
      <w:proofErr w:type="spellStart"/>
      <w:r w:rsidRPr="003D02C1">
        <w:rPr>
          <w:rFonts w:ascii="Times New Roman" w:hAnsi="Times New Roman" w:cs="Times New Roman"/>
          <w:color w:val="000000"/>
          <w:sz w:val="24"/>
          <w:szCs w:val="24"/>
          <w:lang w:eastAsia="ar-SA"/>
        </w:rPr>
        <w:t>монопредикативна</w:t>
      </w:r>
      <w:proofErr w:type="spellEnd"/>
      <w:r w:rsidRPr="003D02C1">
        <w:rPr>
          <w:rFonts w:ascii="Times New Roman" w:hAnsi="Times New Roman" w:cs="Times New Roman"/>
          <w:color w:val="000000"/>
          <w:sz w:val="24"/>
          <w:szCs w:val="24"/>
          <w:lang w:eastAsia="ar-SA"/>
        </w:rPr>
        <w:t xml:space="preserve"> структура. </w:t>
      </w:r>
      <w:r w:rsidRPr="003D02C1">
        <w:rPr>
          <w:rFonts w:ascii="Times New Roman" w:hAnsi="Times New Roman" w:cs="Times New Roman"/>
          <w:i/>
          <w:iCs/>
          <w:color w:val="000000"/>
          <w:sz w:val="24"/>
          <w:szCs w:val="24"/>
          <w:lang w:eastAsia="ar-SA"/>
        </w:rPr>
        <w:t>Вісник</w:t>
      </w:r>
      <w:r w:rsidRPr="003D02C1">
        <w:rPr>
          <w:rFonts w:ascii="Times New Roman" w:hAnsi="Times New Roman" w:cs="Times New Roman"/>
          <w:color w:val="000000"/>
          <w:sz w:val="24"/>
          <w:szCs w:val="24"/>
          <w:lang w:eastAsia="ar-SA"/>
        </w:rPr>
        <w:t xml:space="preserve"> </w:t>
      </w:r>
      <w:r w:rsidRPr="003D02C1">
        <w:rPr>
          <w:rFonts w:ascii="Times New Roman" w:hAnsi="Times New Roman" w:cs="Times New Roman"/>
          <w:i/>
          <w:iCs/>
          <w:color w:val="000000"/>
          <w:sz w:val="24"/>
          <w:szCs w:val="24"/>
          <w:lang w:eastAsia="ar-SA"/>
        </w:rPr>
        <w:t xml:space="preserve">Харківського національного університету імені В. Н. </w:t>
      </w:r>
      <w:proofErr w:type="spellStart"/>
      <w:r w:rsidRPr="003D02C1">
        <w:rPr>
          <w:rFonts w:ascii="Times New Roman" w:hAnsi="Times New Roman" w:cs="Times New Roman"/>
          <w:i/>
          <w:iCs/>
          <w:color w:val="000000"/>
          <w:sz w:val="24"/>
          <w:szCs w:val="24"/>
          <w:lang w:eastAsia="ar-SA"/>
        </w:rPr>
        <w:t>Каразіна</w:t>
      </w:r>
      <w:proofErr w:type="spellEnd"/>
      <w:r w:rsidRPr="003D02C1">
        <w:rPr>
          <w:rFonts w:ascii="Times New Roman" w:hAnsi="Times New Roman" w:cs="Times New Roman"/>
          <w:i/>
          <w:iCs/>
          <w:color w:val="000000"/>
          <w:sz w:val="24"/>
          <w:szCs w:val="24"/>
          <w:lang w:eastAsia="ar-SA"/>
        </w:rPr>
        <w:t>. Серія «Філологія».</w:t>
      </w:r>
      <w:r w:rsidRPr="003D02C1">
        <w:rPr>
          <w:rFonts w:ascii="Times New Roman" w:hAnsi="Times New Roman" w:cs="Times New Roman"/>
          <w:color w:val="000000"/>
          <w:sz w:val="24"/>
          <w:szCs w:val="24"/>
          <w:lang w:eastAsia="ar-SA"/>
        </w:rPr>
        <w:t xml:space="preserve"> 2018. Вип. 79. С. 194–200.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30. Єрмоленко С. Нові підходи у вивченні простого речення. </w:t>
      </w:r>
      <w:r w:rsidRPr="003D02C1">
        <w:rPr>
          <w:rFonts w:ascii="Times New Roman" w:hAnsi="Times New Roman" w:cs="Times New Roman"/>
          <w:i/>
          <w:iCs/>
          <w:color w:val="000000"/>
          <w:sz w:val="24"/>
          <w:szCs w:val="24"/>
          <w:lang w:eastAsia="ar-SA"/>
        </w:rPr>
        <w:t>Українська мова і</w:t>
      </w:r>
      <w:r w:rsidRPr="003D02C1">
        <w:rPr>
          <w:rFonts w:ascii="Times New Roman" w:hAnsi="Times New Roman" w:cs="Times New Roman"/>
          <w:color w:val="000000"/>
          <w:sz w:val="24"/>
          <w:szCs w:val="24"/>
          <w:lang w:eastAsia="ar-SA"/>
        </w:rPr>
        <w:br/>
      </w:r>
      <w:r w:rsidRPr="003D02C1">
        <w:rPr>
          <w:rFonts w:ascii="Times New Roman" w:hAnsi="Times New Roman" w:cs="Times New Roman"/>
          <w:i/>
          <w:iCs/>
          <w:color w:val="000000"/>
          <w:sz w:val="24"/>
          <w:szCs w:val="24"/>
          <w:lang w:eastAsia="ar-SA"/>
        </w:rPr>
        <w:t xml:space="preserve">література в школі. </w:t>
      </w:r>
      <w:r w:rsidRPr="003D02C1">
        <w:rPr>
          <w:rFonts w:ascii="Times New Roman" w:hAnsi="Times New Roman" w:cs="Times New Roman"/>
          <w:color w:val="000000"/>
          <w:sz w:val="24"/>
          <w:szCs w:val="24"/>
          <w:lang w:eastAsia="ar-SA"/>
        </w:rPr>
        <w:t xml:space="preserve">2005. №2. С.54–59.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31. Єрмоленко С.Я. Синтаксис і стилістична семантика : [монографія]. Київ : Наукова думка, 1982. 210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32. </w:t>
      </w:r>
      <w:proofErr w:type="spellStart"/>
      <w:r w:rsidRPr="003D02C1">
        <w:rPr>
          <w:rFonts w:ascii="Times New Roman" w:hAnsi="Times New Roman" w:cs="Times New Roman"/>
          <w:color w:val="000000"/>
          <w:sz w:val="24"/>
          <w:szCs w:val="24"/>
          <w:lang w:eastAsia="ar-SA"/>
        </w:rPr>
        <w:t>Загнітко</w:t>
      </w:r>
      <w:proofErr w:type="spellEnd"/>
      <w:r w:rsidRPr="003D02C1">
        <w:rPr>
          <w:rFonts w:ascii="Times New Roman" w:hAnsi="Times New Roman" w:cs="Times New Roman"/>
          <w:color w:val="000000"/>
          <w:sz w:val="24"/>
          <w:szCs w:val="24"/>
          <w:lang w:eastAsia="ar-SA"/>
        </w:rPr>
        <w:t xml:space="preserve"> А. П. Типологія синтаксичних зв’язків у внутрішній структурі українського простого речення. </w:t>
      </w:r>
      <w:r w:rsidRPr="003D02C1">
        <w:rPr>
          <w:rFonts w:ascii="Times New Roman" w:hAnsi="Times New Roman" w:cs="Times New Roman"/>
          <w:i/>
          <w:iCs/>
          <w:color w:val="000000"/>
          <w:sz w:val="24"/>
          <w:szCs w:val="24"/>
          <w:lang w:eastAsia="ar-SA"/>
        </w:rPr>
        <w:t>Українське мовознавство</w:t>
      </w:r>
      <w:r w:rsidRPr="003D02C1">
        <w:rPr>
          <w:rFonts w:ascii="Times New Roman" w:hAnsi="Times New Roman" w:cs="Times New Roman"/>
          <w:color w:val="000000"/>
          <w:sz w:val="24"/>
          <w:szCs w:val="24"/>
          <w:lang w:eastAsia="ar-SA"/>
        </w:rPr>
        <w:t xml:space="preserve">. 2004. Вип. 31. С. 48–55. 33. </w:t>
      </w:r>
      <w:proofErr w:type="spellStart"/>
      <w:r w:rsidRPr="003D02C1">
        <w:rPr>
          <w:rFonts w:ascii="Times New Roman" w:hAnsi="Times New Roman" w:cs="Times New Roman"/>
          <w:color w:val="000000"/>
          <w:sz w:val="24"/>
          <w:szCs w:val="24"/>
          <w:lang w:eastAsia="ar-SA"/>
        </w:rPr>
        <w:t>Загнітко</w:t>
      </w:r>
      <w:proofErr w:type="spellEnd"/>
      <w:r w:rsidRPr="003D02C1">
        <w:rPr>
          <w:rFonts w:ascii="Times New Roman" w:hAnsi="Times New Roman" w:cs="Times New Roman"/>
          <w:color w:val="000000"/>
          <w:sz w:val="24"/>
          <w:szCs w:val="24"/>
          <w:lang w:eastAsia="ar-SA"/>
        </w:rPr>
        <w:t xml:space="preserve"> А.П. Український практичний синтаксис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посіб</w:t>
      </w:r>
      <w:proofErr w:type="spellEnd"/>
      <w:r w:rsidRPr="003D02C1">
        <w:rPr>
          <w:rFonts w:ascii="Times New Roman" w:hAnsi="Times New Roman" w:cs="Times New Roman"/>
          <w:color w:val="000000"/>
          <w:sz w:val="24"/>
          <w:szCs w:val="24"/>
          <w:lang w:eastAsia="ar-SA"/>
        </w:rPr>
        <w:t xml:space="preserve">. для </w:t>
      </w:r>
      <w:proofErr w:type="spellStart"/>
      <w:r w:rsidRPr="003D02C1">
        <w:rPr>
          <w:rFonts w:ascii="Times New Roman" w:hAnsi="Times New Roman" w:cs="Times New Roman"/>
          <w:color w:val="000000"/>
          <w:sz w:val="24"/>
          <w:szCs w:val="24"/>
          <w:lang w:eastAsia="ar-SA"/>
        </w:rPr>
        <w:t>самост</w:t>
      </w:r>
      <w:proofErr w:type="spellEnd"/>
      <w:r w:rsidRPr="003D02C1">
        <w:rPr>
          <w:rFonts w:ascii="Times New Roman" w:hAnsi="Times New Roman" w:cs="Times New Roman"/>
          <w:color w:val="000000"/>
          <w:sz w:val="24"/>
          <w:szCs w:val="24"/>
          <w:lang w:eastAsia="ar-SA"/>
        </w:rPr>
        <w:t xml:space="preserve">. роб.]. Донецьк : ТОВ ВКФ «БАО», 2004. 144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34. </w:t>
      </w:r>
      <w:proofErr w:type="spellStart"/>
      <w:r w:rsidRPr="003D02C1">
        <w:rPr>
          <w:rFonts w:ascii="Times New Roman" w:hAnsi="Times New Roman" w:cs="Times New Roman"/>
          <w:color w:val="000000"/>
          <w:sz w:val="24"/>
          <w:szCs w:val="24"/>
          <w:lang w:eastAsia="ar-SA"/>
        </w:rPr>
        <w:t>Зайко</w:t>
      </w:r>
      <w:proofErr w:type="spellEnd"/>
      <w:r w:rsidRPr="003D02C1">
        <w:rPr>
          <w:rFonts w:ascii="Times New Roman" w:hAnsi="Times New Roman" w:cs="Times New Roman"/>
          <w:color w:val="000000"/>
          <w:sz w:val="24"/>
          <w:szCs w:val="24"/>
          <w:lang w:eastAsia="ar-SA"/>
        </w:rPr>
        <w:t xml:space="preserve"> Л. Безособові речення в контексті мовного розвитку. </w:t>
      </w:r>
      <w:r w:rsidRPr="003D02C1">
        <w:rPr>
          <w:rFonts w:ascii="Times New Roman" w:hAnsi="Times New Roman" w:cs="Times New Roman"/>
          <w:i/>
          <w:iCs/>
          <w:color w:val="000000"/>
          <w:sz w:val="24"/>
          <w:szCs w:val="24"/>
          <w:lang w:eastAsia="ar-SA"/>
        </w:rPr>
        <w:t>Мовознавство</w:t>
      </w:r>
      <w:r w:rsidRPr="003D02C1">
        <w:rPr>
          <w:rFonts w:ascii="Times New Roman" w:hAnsi="Times New Roman" w:cs="Times New Roman"/>
          <w:color w:val="000000"/>
          <w:sz w:val="24"/>
          <w:szCs w:val="24"/>
          <w:lang w:eastAsia="ar-SA"/>
        </w:rPr>
        <w:t xml:space="preserve">. 2004. №4. С.81–88.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35. </w:t>
      </w:r>
      <w:proofErr w:type="spellStart"/>
      <w:r w:rsidRPr="003D02C1">
        <w:rPr>
          <w:rFonts w:ascii="Times New Roman" w:hAnsi="Times New Roman" w:cs="Times New Roman"/>
          <w:color w:val="000000"/>
          <w:sz w:val="24"/>
          <w:szCs w:val="24"/>
          <w:lang w:eastAsia="ar-SA"/>
        </w:rPr>
        <w:t>Заоборна</w:t>
      </w:r>
      <w:proofErr w:type="spellEnd"/>
      <w:r w:rsidRPr="003D02C1">
        <w:rPr>
          <w:rFonts w:ascii="Times New Roman" w:hAnsi="Times New Roman" w:cs="Times New Roman"/>
          <w:color w:val="000000"/>
          <w:sz w:val="24"/>
          <w:szCs w:val="24"/>
          <w:lang w:eastAsia="ar-SA"/>
        </w:rPr>
        <w:t xml:space="preserve"> М. С. Просте речення. Складні випадки аналізу :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xml:space="preserve">. </w:t>
      </w:r>
      <w:proofErr w:type="spellStart"/>
      <w:r w:rsidRPr="003D02C1">
        <w:rPr>
          <w:rFonts w:ascii="Times New Roman" w:hAnsi="Times New Roman" w:cs="Times New Roman"/>
          <w:color w:val="000000"/>
          <w:sz w:val="24"/>
          <w:szCs w:val="24"/>
          <w:lang w:eastAsia="ar-SA"/>
        </w:rPr>
        <w:t>пос</w:t>
      </w:r>
      <w:proofErr w:type="spellEnd"/>
      <w:r w:rsidRPr="003D02C1">
        <w:rPr>
          <w:rFonts w:ascii="Times New Roman" w:hAnsi="Times New Roman" w:cs="Times New Roman"/>
          <w:color w:val="000000"/>
          <w:sz w:val="24"/>
          <w:szCs w:val="24"/>
          <w:lang w:eastAsia="ar-SA"/>
        </w:rPr>
        <w:t xml:space="preserve">. для студентів вищих пед. </w:t>
      </w:r>
      <w:proofErr w:type="spellStart"/>
      <w:r w:rsidRPr="003D02C1">
        <w:rPr>
          <w:rFonts w:ascii="Times New Roman" w:hAnsi="Times New Roman" w:cs="Times New Roman"/>
          <w:color w:val="000000"/>
          <w:sz w:val="24"/>
          <w:szCs w:val="24"/>
          <w:lang w:eastAsia="ar-SA"/>
        </w:rPr>
        <w:t>навч</w:t>
      </w:r>
      <w:proofErr w:type="spellEnd"/>
      <w:r w:rsidRPr="003D02C1">
        <w:rPr>
          <w:rFonts w:ascii="Times New Roman" w:hAnsi="Times New Roman" w:cs="Times New Roman"/>
          <w:color w:val="000000"/>
          <w:sz w:val="24"/>
          <w:szCs w:val="24"/>
          <w:lang w:eastAsia="ar-SA"/>
        </w:rPr>
        <w:t>. закладів]. Тернопіль, 2002. 126 с.</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36. Іваницька Н. Вплив сполучуваності повнозначних слів на утворення компонентів синтаксичної структури речення. </w:t>
      </w:r>
      <w:r w:rsidRPr="003D02C1">
        <w:rPr>
          <w:rFonts w:ascii="Times New Roman" w:hAnsi="Times New Roman" w:cs="Times New Roman"/>
          <w:i/>
          <w:iCs/>
          <w:color w:val="000000"/>
          <w:sz w:val="24"/>
          <w:szCs w:val="24"/>
          <w:lang w:eastAsia="ar-SA"/>
        </w:rPr>
        <w:t>Мовознавство</w:t>
      </w:r>
      <w:r w:rsidRPr="003D02C1">
        <w:rPr>
          <w:rFonts w:ascii="Times New Roman" w:hAnsi="Times New Roman" w:cs="Times New Roman"/>
          <w:color w:val="000000"/>
          <w:sz w:val="24"/>
          <w:szCs w:val="24"/>
          <w:lang w:eastAsia="ar-SA"/>
        </w:rPr>
        <w:t xml:space="preserve">. 2001. №3. С.97–103. 37. Іваницька Н. Л. Член речення як синтаксична категорія речення. </w:t>
      </w:r>
      <w:r w:rsidRPr="003D02C1">
        <w:rPr>
          <w:rFonts w:ascii="Times New Roman" w:hAnsi="Times New Roman" w:cs="Times New Roman"/>
          <w:i/>
          <w:iCs/>
          <w:color w:val="000000"/>
          <w:sz w:val="24"/>
          <w:szCs w:val="24"/>
          <w:lang w:eastAsia="ar-SA"/>
        </w:rPr>
        <w:t>Наукові записки</w:t>
      </w:r>
      <w:r w:rsidRPr="003D02C1">
        <w:rPr>
          <w:rFonts w:ascii="Times New Roman" w:hAnsi="Times New Roman" w:cs="Times New Roman"/>
          <w:color w:val="000000"/>
          <w:sz w:val="24"/>
          <w:szCs w:val="24"/>
          <w:lang w:eastAsia="ar-SA"/>
        </w:rPr>
        <w:t xml:space="preserve"> </w:t>
      </w:r>
      <w:r w:rsidRPr="003D02C1">
        <w:rPr>
          <w:rFonts w:ascii="Times New Roman" w:hAnsi="Times New Roman" w:cs="Times New Roman"/>
          <w:i/>
          <w:iCs/>
          <w:color w:val="000000"/>
          <w:sz w:val="24"/>
          <w:szCs w:val="24"/>
          <w:lang w:eastAsia="ar-SA"/>
        </w:rPr>
        <w:t>Вінницького державного педагогічного університету імені Михайла</w:t>
      </w:r>
      <w:r w:rsidRPr="003D02C1">
        <w:rPr>
          <w:rFonts w:ascii="Times New Roman" w:hAnsi="Times New Roman" w:cs="Times New Roman"/>
          <w:color w:val="000000"/>
          <w:sz w:val="24"/>
          <w:szCs w:val="24"/>
          <w:lang w:eastAsia="ar-SA"/>
        </w:rPr>
        <w:t xml:space="preserve"> </w:t>
      </w:r>
      <w:r w:rsidRPr="003D02C1">
        <w:rPr>
          <w:rFonts w:ascii="Times New Roman" w:hAnsi="Times New Roman" w:cs="Times New Roman"/>
          <w:i/>
          <w:iCs/>
          <w:color w:val="000000"/>
          <w:sz w:val="24"/>
          <w:szCs w:val="24"/>
          <w:lang w:eastAsia="ar-SA"/>
        </w:rPr>
        <w:t>Коцюбинського : зб. наук. праць</w:t>
      </w:r>
      <w:r w:rsidRPr="003D02C1">
        <w:rPr>
          <w:rFonts w:ascii="Times New Roman" w:hAnsi="Times New Roman" w:cs="Times New Roman"/>
          <w:color w:val="000000"/>
          <w:sz w:val="24"/>
          <w:szCs w:val="24"/>
          <w:lang w:eastAsia="ar-SA"/>
        </w:rPr>
        <w:t>. Вінниця : ВДПУ, 2000. Вип. 2. С. 70–73.</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38. Іваницька Н.Л. Синтаксис простого речення. Складні випадки аналізу. Київ : Вища школа, 1989. 63 с. </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39. Історія української мови : Синтаксис : [монографія] : / Г.П. </w:t>
      </w:r>
      <w:proofErr w:type="spellStart"/>
      <w:r w:rsidRPr="003D02C1">
        <w:rPr>
          <w:rFonts w:ascii="Times New Roman" w:hAnsi="Times New Roman" w:cs="Times New Roman"/>
          <w:color w:val="000000"/>
          <w:sz w:val="24"/>
          <w:szCs w:val="24"/>
          <w:lang w:eastAsia="ar-SA"/>
        </w:rPr>
        <w:t>Арполенко</w:t>
      </w:r>
      <w:proofErr w:type="spellEnd"/>
      <w:r w:rsidRPr="003D02C1">
        <w:rPr>
          <w:rFonts w:ascii="Times New Roman" w:hAnsi="Times New Roman" w:cs="Times New Roman"/>
          <w:color w:val="000000"/>
          <w:sz w:val="24"/>
          <w:szCs w:val="24"/>
          <w:lang w:eastAsia="ar-SA"/>
        </w:rPr>
        <w:t xml:space="preserve"> [та ін.]; </w:t>
      </w:r>
      <w:proofErr w:type="spellStart"/>
      <w:r w:rsidRPr="003D02C1">
        <w:rPr>
          <w:rFonts w:ascii="Times New Roman" w:hAnsi="Times New Roman" w:cs="Times New Roman"/>
          <w:color w:val="000000"/>
          <w:sz w:val="24"/>
          <w:szCs w:val="24"/>
          <w:lang w:eastAsia="ar-SA"/>
        </w:rPr>
        <w:t>відп</w:t>
      </w:r>
      <w:proofErr w:type="spellEnd"/>
      <w:r w:rsidRPr="003D02C1">
        <w:rPr>
          <w:rFonts w:ascii="Times New Roman" w:hAnsi="Times New Roman" w:cs="Times New Roman"/>
          <w:color w:val="000000"/>
          <w:sz w:val="24"/>
          <w:szCs w:val="24"/>
          <w:lang w:eastAsia="ar-SA"/>
        </w:rPr>
        <w:t>. ред. А.П. Грищенко. Київ : Наук. думка, 1983. 504 с.</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40. </w:t>
      </w:r>
      <w:proofErr w:type="spellStart"/>
      <w:r w:rsidRPr="003D02C1">
        <w:rPr>
          <w:rFonts w:ascii="Times New Roman" w:hAnsi="Times New Roman" w:cs="Times New Roman"/>
          <w:color w:val="000000"/>
          <w:sz w:val="24"/>
          <w:szCs w:val="24"/>
          <w:lang w:eastAsia="ar-SA"/>
        </w:rPr>
        <w:t>Каленич</w:t>
      </w:r>
      <w:proofErr w:type="spellEnd"/>
      <w:r w:rsidRPr="003D02C1">
        <w:rPr>
          <w:rFonts w:ascii="Times New Roman" w:hAnsi="Times New Roman" w:cs="Times New Roman"/>
          <w:color w:val="000000"/>
          <w:sz w:val="24"/>
          <w:szCs w:val="24"/>
          <w:lang w:eastAsia="ar-SA"/>
        </w:rPr>
        <w:t xml:space="preserve"> В. Одновалентні дієслівні предикати у двоскладних реченнях української мови. </w:t>
      </w:r>
      <w:r w:rsidRPr="003D02C1">
        <w:rPr>
          <w:rFonts w:ascii="Times New Roman" w:hAnsi="Times New Roman" w:cs="Times New Roman"/>
          <w:i/>
          <w:iCs/>
          <w:color w:val="000000"/>
          <w:sz w:val="24"/>
          <w:szCs w:val="24"/>
          <w:lang w:eastAsia="ar-SA"/>
        </w:rPr>
        <w:t xml:space="preserve">Українська мова. </w:t>
      </w:r>
      <w:r w:rsidRPr="003D02C1">
        <w:rPr>
          <w:rFonts w:ascii="Times New Roman" w:hAnsi="Times New Roman" w:cs="Times New Roman"/>
          <w:color w:val="000000"/>
          <w:sz w:val="24"/>
          <w:szCs w:val="24"/>
          <w:lang w:eastAsia="ar-SA"/>
        </w:rPr>
        <w:t>2005. №3. С.46–53.</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sz w:val="24"/>
          <w:szCs w:val="24"/>
          <w:lang w:eastAsia="ar-SA"/>
        </w:rPr>
        <w:t xml:space="preserve">41. </w:t>
      </w:r>
      <w:proofErr w:type="spellStart"/>
      <w:r w:rsidRPr="003D02C1">
        <w:rPr>
          <w:rFonts w:ascii="Times New Roman" w:hAnsi="Times New Roman" w:cs="Times New Roman"/>
          <w:color w:val="000000"/>
          <w:sz w:val="24"/>
          <w:szCs w:val="24"/>
          <w:lang w:eastAsia="ar-SA"/>
        </w:rPr>
        <w:t>Кульбабська</w:t>
      </w:r>
      <w:proofErr w:type="spellEnd"/>
      <w:r w:rsidRPr="003D02C1">
        <w:rPr>
          <w:rFonts w:ascii="Times New Roman" w:hAnsi="Times New Roman" w:cs="Times New Roman"/>
          <w:color w:val="000000"/>
          <w:sz w:val="24"/>
          <w:szCs w:val="24"/>
          <w:lang w:eastAsia="ar-SA"/>
        </w:rPr>
        <w:t xml:space="preserve"> О. В. Граматичний обсяг терміна «просте ускладнене речення». </w:t>
      </w:r>
      <w:r w:rsidRPr="003D02C1">
        <w:rPr>
          <w:rFonts w:ascii="Times New Roman" w:hAnsi="Times New Roman" w:cs="Times New Roman"/>
          <w:i/>
          <w:iCs/>
          <w:color w:val="000000"/>
          <w:sz w:val="24"/>
          <w:szCs w:val="24"/>
          <w:lang w:eastAsia="ar-SA"/>
        </w:rPr>
        <w:t>Наукові записки Бердянського державного педагогічного університету.</w:t>
      </w:r>
      <w:r w:rsidRPr="003D02C1">
        <w:rPr>
          <w:rFonts w:ascii="Times New Roman" w:hAnsi="Times New Roman" w:cs="Times New Roman"/>
          <w:color w:val="000000"/>
          <w:sz w:val="24"/>
          <w:szCs w:val="24"/>
          <w:lang w:eastAsia="ar-SA"/>
        </w:rPr>
        <w:t xml:space="preserve"> 2014. Випуск ІV. С.156–163.</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42. </w:t>
      </w:r>
      <w:proofErr w:type="spellStart"/>
      <w:r w:rsidRPr="003D02C1">
        <w:rPr>
          <w:rFonts w:ascii="Times New Roman" w:hAnsi="Times New Roman" w:cs="Times New Roman"/>
          <w:color w:val="000000"/>
          <w:sz w:val="24"/>
          <w:szCs w:val="24"/>
          <w:lang w:eastAsia="ar-SA"/>
        </w:rPr>
        <w:t>Кульбабська</w:t>
      </w:r>
      <w:proofErr w:type="spellEnd"/>
      <w:r w:rsidRPr="003D02C1">
        <w:rPr>
          <w:rFonts w:ascii="Times New Roman" w:hAnsi="Times New Roman" w:cs="Times New Roman"/>
          <w:color w:val="000000"/>
          <w:sz w:val="24"/>
          <w:szCs w:val="24"/>
          <w:lang w:eastAsia="ar-SA"/>
        </w:rPr>
        <w:t xml:space="preserve">, О. В. Вторинна предикація у простому реченні : [монографія]. Чернівці : </w:t>
      </w:r>
      <w:proofErr w:type="spellStart"/>
      <w:r w:rsidRPr="003D02C1">
        <w:rPr>
          <w:rFonts w:ascii="Times New Roman" w:hAnsi="Times New Roman" w:cs="Times New Roman"/>
          <w:color w:val="000000"/>
          <w:sz w:val="24"/>
          <w:szCs w:val="24"/>
          <w:lang w:eastAsia="ar-SA"/>
        </w:rPr>
        <w:t>Чернів</w:t>
      </w:r>
      <w:proofErr w:type="spellEnd"/>
      <w:r w:rsidRPr="003D02C1">
        <w:rPr>
          <w:rFonts w:ascii="Times New Roman" w:hAnsi="Times New Roman" w:cs="Times New Roman"/>
          <w:color w:val="000000"/>
          <w:sz w:val="24"/>
          <w:szCs w:val="24"/>
          <w:lang w:eastAsia="ar-SA"/>
        </w:rPr>
        <w:t>. нац. ун-т, 2011. 672 с.</w:t>
      </w:r>
    </w:p>
    <w:p w:rsidR="003D02C1" w:rsidRPr="003D02C1" w:rsidRDefault="003D02C1" w:rsidP="003D02C1">
      <w:pPr>
        <w:suppressAutoHyphens/>
        <w:autoSpaceDE w:val="0"/>
        <w:autoSpaceDN w:val="0"/>
        <w:adjustRightInd w:val="0"/>
        <w:jc w:val="both"/>
        <w:rPr>
          <w:rFonts w:ascii="Times New Roman" w:hAnsi="Times New Roman" w:cs="Times New Roman"/>
          <w:color w:val="000000"/>
          <w:sz w:val="24"/>
          <w:szCs w:val="24"/>
          <w:lang w:eastAsia="ar-SA"/>
        </w:rPr>
      </w:pPr>
      <w:r w:rsidRPr="003D02C1">
        <w:rPr>
          <w:rFonts w:ascii="Times New Roman" w:hAnsi="Times New Roman" w:cs="Times New Roman"/>
          <w:color w:val="000000"/>
          <w:sz w:val="24"/>
          <w:szCs w:val="24"/>
          <w:lang w:eastAsia="ar-SA"/>
        </w:rPr>
        <w:t xml:space="preserve">43. </w:t>
      </w:r>
      <w:proofErr w:type="spellStart"/>
      <w:r w:rsidRPr="003D02C1">
        <w:rPr>
          <w:rFonts w:ascii="Times New Roman" w:hAnsi="Times New Roman" w:cs="Times New Roman"/>
          <w:color w:val="000000"/>
          <w:sz w:val="24"/>
          <w:szCs w:val="24"/>
          <w:lang w:eastAsia="ar-SA"/>
        </w:rPr>
        <w:t>Межов</w:t>
      </w:r>
      <w:proofErr w:type="spellEnd"/>
      <w:r w:rsidRPr="003D02C1">
        <w:rPr>
          <w:rFonts w:ascii="Times New Roman" w:hAnsi="Times New Roman" w:cs="Times New Roman"/>
          <w:color w:val="000000"/>
          <w:sz w:val="24"/>
          <w:szCs w:val="24"/>
          <w:lang w:eastAsia="ar-SA"/>
        </w:rPr>
        <w:t xml:space="preserve">, О. Г. Типологія мінімальних семантико-синтаксичних одиниць : [монографія]. Луцьк : </w:t>
      </w:r>
      <w:proofErr w:type="spellStart"/>
      <w:r w:rsidRPr="003D02C1">
        <w:rPr>
          <w:rFonts w:ascii="Times New Roman" w:hAnsi="Times New Roman" w:cs="Times New Roman"/>
          <w:color w:val="000000"/>
          <w:sz w:val="24"/>
          <w:szCs w:val="24"/>
          <w:lang w:eastAsia="ar-SA"/>
        </w:rPr>
        <w:t>Волин</w:t>
      </w:r>
      <w:proofErr w:type="spellEnd"/>
      <w:r w:rsidRPr="003D02C1">
        <w:rPr>
          <w:rFonts w:ascii="Times New Roman" w:hAnsi="Times New Roman" w:cs="Times New Roman"/>
          <w:color w:val="000000"/>
          <w:sz w:val="24"/>
          <w:szCs w:val="24"/>
          <w:lang w:eastAsia="ar-SA"/>
        </w:rPr>
        <w:t>. нац. ун-т ім. Лесі Українки, 2012. 464 с.</w:t>
      </w:r>
    </w:p>
    <w:p w:rsidR="003902A3" w:rsidRPr="003902A3" w:rsidRDefault="003902A3" w:rsidP="003902A3">
      <w:pPr>
        <w:autoSpaceDE w:val="0"/>
        <w:jc w:val="center"/>
        <w:rPr>
          <w:rFonts w:ascii="TimesNewRomanPSMT" w:hAnsi="TimesNewRomanPSMT" w:cs="TimesNewRomanPSMT"/>
          <w:b/>
          <w:sz w:val="24"/>
          <w:szCs w:val="28"/>
          <w:lang w:eastAsia="ru-RU"/>
        </w:rPr>
      </w:pPr>
      <w:r w:rsidRPr="003902A3">
        <w:rPr>
          <w:rFonts w:ascii="TimesNewRomanPSMT" w:hAnsi="TimesNewRomanPSMT" w:cs="TimesNewRomanPSMT"/>
          <w:b/>
          <w:sz w:val="24"/>
          <w:szCs w:val="28"/>
          <w:lang w:eastAsia="ru-RU"/>
        </w:rPr>
        <w:t>Словники</w:t>
      </w:r>
    </w:p>
    <w:p w:rsidR="003902A3" w:rsidRPr="003902A3" w:rsidRDefault="003902A3" w:rsidP="003902A3">
      <w:pPr>
        <w:autoSpaceDE w:val="0"/>
        <w:jc w:val="center"/>
        <w:rPr>
          <w:rFonts w:ascii="TimesNewRomanPSMT" w:hAnsi="TimesNewRomanPSMT" w:cs="TimesNewRomanPSMT"/>
          <w:b/>
          <w:sz w:val="24"/>
          <w:szCs w:val="28"/>
          <w:lang w:eastAsia="ru-RU"/>
        </w:rPr>
      </w:pP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1. Ганич Д.І., Олійник С.І. Словник лінгвістичних термінів. – К.: Вища школа,1985. – 360 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2. Орфографічний словник української мови. – К.: Довіра, 1999. – 989с.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3.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 М. Морфемний словник. – К.: Рад. школа,1983.– 463с.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4. </w:t>
      </w:r>
      <w:proofErr w:type="spellStart"/>
      <w:r w:rsidRPr="003902A3">
        <w:rPr>
          <w:rFonts w:ascii="TimesNewRomanPSMT" w:hAnsi="TimesNewRomanPSMT" w:cs="TimesNewRomanPSMT"/>
          <w:sz w:val="24"/>
          <w:szCs w:val="28"/>
          <w:lang w:eastAsia="ru-RU"/>
        </w:rPr>
        <w:t>Полюга</w:t>
      </w:r>
      <w:proofErr w:type="spellEnd"/>
      <w:r w:rsidRPr="003902A3">
        <w:rPr>
          <w:rFonts w:ascii="TimesNewRomanPSMT" w:hAnsi="TimesNewRomanPSMT" w:cs="TimesNewRomanPSMT"/>
          <w:sz w:val="24"/>
          <w:szCs w:val="28"/>
          <w:lang w:eastAsia="ru-RU"/>
        </w:rPr>
        <w:t xml:space="preserve"> Л.М. Словник українських морфем: Близько 40 000 слів / ред. </w:t>
      </w:r>
      <w:proofErr w:type="spellStart"/>
      <w:r w:rsidRPr="003902A3">
        <w:rPr>
          <w:rFonts w:ascii="TimesNewRomanPSMT" w:hAnsi="TimesNewRomanPSMT" w:cs="TimesNewRomanPSMT"/>
          <w:sz w:val="24"/>
          <w:szCs w:val="28"/>
          <w:lang w:eastAsia="ru-RU"/>
        </w:rPr>
        <w:t>Л.І. Крюч</w:t>
      </w:r>
      <w:proofErr w:type="spellEnd"/>
      <w:r w:rsidRPr="003902A3">
        <w:rPr>
          <w:rFonts w:ascii="TimesNewRomanPSMT" w:hAnsi="TimesNewRomanPSMT" w:cs="TimesNewRomanPSMT"/>
          <w:sz w:val="24"/>
          <w:szCs w:val="28"/>
          <w:lang w:eastAsia="ru-RU"/>
        </w:rPr>
        <w:t>кевич. – Львів: Світ, 2001. – 448с.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 xml:space="preserve">5. Українська мова. Енциклопедія. – К.: Укр. </w:t>
      </w:r>
      <w:proofErr w:type="spellStart"/>
      <w:r w:rsidRPr="003902A3">
        <w:rPr>
          <w:rFonts w:ascii="TimesNewRomanPSMT" w:hAnsi="TimesNewRomanPSMT" w:cs="TimesNewRomanPSMT"/>
          <w:sz w:val="24"/>
          <w:szCs w:val="28"/>
          <w:lang w:eastAsia="ru-RU"/>
        </w:rPr>
        <w:t>енцикл</w:t>
      </w:r>
      <w:proofErr w:type="spellEnd"/>
      <w:r w:rsidRPr="003902A3">
        <w:rPr>
          <w:rFonts w:ascii="TimesNewRomanPSMT" w:hAnsi="TimesNewRomanPSMT" w:cs="TimesNewRomanPSMT"/>
          <w:sz w:val="24"/>
          <w:szCs w:val="28"/>
          <w:lang w:eastAsia="ru-RU"/>
        </w:rPr>
        <w:t>., 2000. – 752с.</w:t>
      </w:r>
    </w:p>
    <w:p w:rsidR="003902A3" w:rsidRPr="003902A3" w:rsidRDefault="003902A3" w:rsidP="003902A3">
      <w:pPr>
        <w:autoSpaceDE w:val="0"/>
        <w:ind w:left="567"/>
        <w:jc w:val="both"/>
        <w:rPr>
          <w:rFonts w:ascii="TimesNewRomanPSMT" w:hAnsi="TimesNewRomanPSMT" w:cs="TimesNewRomanPSMT"/>
          <w:sz w:val="24"/>
          <w:szCs w:val="28"/>
          <w:lang w:eastAsia="ru-RU"/>
        </w:rPr>
      </w:pPr>
      <w:r w:rsidRPr="003902A3">
        <w:rPr>
          <w:rFonts w:ascii="TimesNewRomanPSMT" w:hAnsi="TimesNewRomanPSMT" w:cs="TimesNewRomanPSMT"/>
          <w:sz w:val="24"/>
          <w:szCs w:val="28"/>
          <w:lang w:eastAsia="ru-RU"/>
        </w:rPr>
        <w:t>6. Яценко І. Т. Морфемний аналіз. Словник-довідник. – К.: Вища школа. – Т.1 – 1980. – 356с.; Т.2 − 1981. – 352с.</w:t>
      </w:r>
    </w:p>
    <w:p w:rsidR="00A364DE" w:rsidRDefault="00A364DE" w:rsidP="003902A3">
      <w:pPr>
        <w:suppressAutoHyphens/>
        <w:ind w:left="567"/>
        <w:jc w:val="both"/>
        <w:rPr>
          <w:color w:val="333333"/>
          <w:szCs w:val="28"/>
        </w:rPr>
      </w:pPr>
    </w:p>
    <w:p w:rsidR="00B5581C" w:rsidRPr="003F5F43" w:rsidRDefault="00B5581C" w:rsidP="00B5581C">
      <w:pPr>
        <w:jc w:val="both"/>
        <w:rPr>
          <w:rFonts w:ascii="Times New Roman" w:hAnsi="Times New Roman" w:cs="Times New Roman"/>
          <w:sz w:val="24"/>
          <w:szCs w:val="24"/>
        </w:rPr>
      </w:pPr>
    </w:p>
    <w:p w:rsidR="00A364DE" w:rsidRPr="00A364DE" w:rsidRDefault="00A364DE"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A364DE" w:rsidRDefault="00A364DE" w:rsidP="00A364DE">
      <w:pPr>
        <w:shd w:val="clear" w:color="auto" w:fill="FFFFFF"/>
        <w:jc w:val="both"/>
      </w:pP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pacing w:val="-13"/>
          <w:sz w:val="28"/>
          <w:szCs w:val="24"/>
          <w:lang w:eastAsia="zh-CN"/>
        </w:rPr>
        <w:t>Нова Мова (</w:t>
      </w:r>
      <w:hyperlink r:id="rId7" w:history="1">
        <w:r w:rsidRPr="003902A3">
          <w:rPr>
            <w:rFonts w:ascii="Times New Roman" w:hAnsi="Times New Roman" w:cs="Times New Roman"/>
            <w:color w:val="000000"/>
            <w:spacing w:val="-13"/>
            <w:sz w:val="28"/>
            <w:szCs w:val="24"/>
            <w:u w:val="single"/>
            <w:lang w:eastAsia="zh-CN"/>
          </w:rPr>
          <w:t>http://novamova.com.ua</w:t>
        </w:r>
      </w:hyperlink>
      <w:r w:rsidRPr="003902A3">
        <w:rPr>
          <w:rFonts w:ascii="Times New Roman" w:hAnsi="Times New Roman" w:cs="Times New Roman"/>
          <w:color w:val="000000"/>
          <w:spacing w:val="-13"/>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proofErr w:type="spellStart"/>
      <w:r w:rsidRPr="003902A3">
        <w:rPr>
          <w:rFonts w:ascii="Times New Roman" w:hAnsi="Times New Roman" w:cs="Times New Roman"/>
          <w:color w:val="000000"/>
          <w:sz w:val="28"/>
          <w:szCs w:val="24"/>
          <w:lang w:eastAsia="zh-CN"/>
        </w:rPr>
        <w:t>Лінгур</w:t>
      </w:r>
      <w:proofErr w:type="spellEnd"/>
      <w:r w:rsidRPr="003902A3">
        <w:rPr>
          <w:rFonts w:ascii="Times New Roman" w:hAnsi="Times New Roman" w:cs="Times New Roman"/>
          <w:color w:val="000000"/>
          <w:sz w:val="28"/>
          <w:szCs w:val="24"/>
          <w:lang w:eastAsia="zh-CN"/>
        </w:rPr>
        <w:t xml:space="preserve"> (</w:t>
      </w:r>
      <w:hyperlink r:id="rId8" w:history="1">
        <w:r w:rsidRPr="003902A3">
          <w:rPr>
            <w:rFonts w:ascii="Times New Roman" w:hAnsi="Times New Roman" w:cs="Times New Roman"/>
            <w:color w:val="000000"/>
            <w:sz w:val="28"/>
            <w:szCs w:val="24"/>
            <w:u w:val="single"/>
            <w:lang w:eastAsia="zh-CN"/>
          </w:rPr>
          <w:t>http://linguist.univ.kiev.ua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 xml:space="preserve">Електронна бібліотека Національної бібліотеки України імені </w:t>
      </w:r>
    </w:p>
    <w:p w:rsidR="003902A3" w:rsidRPr="003902A3" w:rsidRDefault="003902A3" w:rsidP="003902A3">
      <w:pPr>
        <w:tabs>
          <w:tab w:val="left" w:pos="284"/>
        </w:tabs>
        <w:suppressAutoHyphens/>
        <w:ind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В.І. Вернадського (</w:t>
      </w:r>
      <w:hyperlink r:id="rId9" w:history="1">
        <w:r w:rsidRPr="003902A3">
          <w:rPr>
            <w:rFonts w:ascii="Times New Roman" w:hAnsi="Times New Roman" w:cs="Times New Roman"/>
            <w:color w:val="000000"/>
            <w:sz w:val="28"/>
            <w:szCs w:val="24"/>
            <w:u w:val="single"/>
            <w:lang w:eastAsia="zh-CN"/>
          </w:rPr>
          <w:t>http://www.nbuv.gov.ua/eb</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Лінгвістичний портал (</w:t>
      </w:r>
      <w:hyperlink r:id="rId10" w:history="1">
        <w:r w:rsidRPr="003902A3">
          <w:rPr>
            <w:rFonts w:ascii="Times New Roman" w:hAnsi="Times New Roman" w:cs="Times New Roman"/>
            <w:color w:val="000000"/>
            <w:sz w:val="28"/>
            <w:szCs w:val="24"/>
            <w:u w:val="single"/>
            <w:lang w:eastAsia="zh-CN"/>
          </w:rPr>
          <w:t>http://proling.com</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Тезаурус української мови (</w:t>
      </w:r>
      <w:hyperlink r:id="rId11" w:history="1">
        <w:r w:rsidRPr="003902A3">
          <w:rPr>
            <w:rFonts w:ascii="Times New Roman" w:hAnsi="Times New Roman" w:cs="Times New Roman"/>
            <w:color w:val="000000"/>
            <w:sz w:val="28"/>
            <w:szCs w:val="24"/>
            <w:u w:val="single"/>
            <w:lang w:eastAsia="zh-CN"/>
          </w:rPr>
          <w:t>http://www.geocities.com/hommahchorny/hl.html</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color w:val="000000"/>
          <w:sz w:val="28"/>
          <w:szCs w:val="24"/>
          <w:lang w:eastAsia="zh-CN"/>
        </w:rPr>
      </w:pPr>
      <w:r w:rsidRPr="003902A3">
        <w:rPr>
          <w:rFonts w:ascii="Times New Roman" w:hAnsi="Times New Roman" w:cs="Times New Roman"/>
          <w:color w:val="000000"/>
          <w:sz w:val="28"/>
          <w:szCs w:val="24"/>
          <w:lang w:eastAsia="zh-CN"/>
        </w:rPr>
        <w:t>Українська мова (</w:t>
      </w:r>
      <w:hyperlink r:id="rId12" w:history="1">
        <w:r w:rsidRPr="003902A3">
          <w:rPr>
            <w:rFonts w:ascii="Times New Roman" w:hAnsi="Times New Roman" w:cs="Times New Roman"/>
            <w:color w:val="000000"/>
            <w:sz w:val="28"/>
            <w:szCs w:val="24"/>
            <w:u w:val="single"/>
            <w:lang w:eastAsia="zh-CN"/>
          </w:rPr>
          <w:t>http://www.ussr.to/ALL/tishkovets/movva</w:t>
        </w:r>
      </w:hyperlink>
      <w:r w:rsidRPr="003902A3">
        <w:rPr>
          <w:rFonts w:ascii="Times New Roman" w:hAnsi="Times New Roman" w:cs="Times New Roman"/>
          <w:color w:val="000000"/>
          <w:sz w:val="28"/>
          <w:szCs w:val="24"/>
          <w:lang w:eastAsia="zh-CN"/>
        </w:rPr>
        <w:t>)</w:t>
      </w:r>
    </w:p>
    <w:p w:rsidR="003902A3" w:rsidRPr="003902A3" w:rsidRDefault="003902A3" w:rsidP="003902A3">
      <w:pPr>
        <w:numPr>
          <w:ilvl w:val="1"/>
          <w:numId w:val="40"/>
        </w:numPr>
        <w:tabs>
          <w:tab w:val="left" w:pos="284"/>
        </w:tabs>
        <w:suppressAutoHyphens/>
        <w:ind w:left="0" w:firstLine="567"/>
        <w:rPr>
          <w:rFonts w:ascii="Times New Roman" w:hAnsi="Times New Roman" w:cs="Times New Roman"/>
          <w:sz w:val="28"/>
          <w:szCs w:val="24"/>
          <w:lang w:eastAsia="zh-CN"/>
        </w:rPr>
      </w:pPr>
      <w:r w:rsidRPr="003902A3">
        <w:rPr>
          <w:rFonts w:ascii="Times New Roman" w:hAnsi="Times New Roman" w:cs="Times New Roman"/>
          <w:sz w:val="28"/>
          <w:szCs w:val="24"/>
          <w:lang w:eastAsia="zh-CN"/>
        </w:rPr>
        <w:t>Тлумачний словник української мови (http://vvww.unicorne.org/dictionnaireUkrainien/).</w:t>
      </w:r>
    </w:p>
    <w:p w:rsidR="003902A3" w:rsidRPr="003902A3" w:rsidRDefault="003902A3" w:rsidP="003902A3">
      <w:pPr>
        <w:widowControl w:val="0"/>
        <w:shd w:val="clear" w:color="auto" w:fill="FFFFFF"/>
        <w:tabs>
          <w:tab w:val="left" w:pos="365"/>
        </w:tabs>
        <w:suppressAutoHyphens/>
        <w:autoSpaceDE w:val="0"/>
        <w:ind w:firstLine="567"/>
        <w:rPr>
          <w:rFonts w:ascii="Times New Roman" w:hAnsi="Times New Roman" w:cs="Times New Roman"/>
          <w:color w:val="000000"/>
          <w:spacing w:val="-13"/>
          <w:sz w:val="28"/>
          <w:szCs w:val="24"/>
          <w:lang w:eastAsia="zh-CN"/>
        </w:rPr>
      </w:pPr>
    </w:p>
    <w:p w:rsidR="00DF168D" w:rsidRPr="002E1898" w:rsidRDefault="00DF168D" w:rsidP="00C25B44">
      <w:pPr>
        <w:pStyle w:val="12"/>
        <w:spacing w:line="240" w:lineRule="auto"/>
        <w:ind w:left="1287" w:firstLine="0"/>
        <w:rPr>
          <w:kern w:val="28"/>
          <w:szCs w:val="24"/>
        </w:rPr>
      </w:pPr>
    </w:p>
    <w:sectPr w:rsidR="00DF168D" w:rsidRPr="002E1898"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4">
    <w:nsid w:val="0000000C"/>
    <w:multiLevelType w:val="singleLevel"/>
    <w:tmpl w:val="0000000C"/>
    <w:name w:val="WW8Num13"/>
    <w:lvl w:ilvl="0">
      <w:start w:val="1"/>
      <w:numFmt w:val="decimal"/>
      <w:lvlText w:val="%1."/>
      <w:lvlJc w:val="left"/>
      <w:pPr>
        <w:tabs>
          <w:tab w:val="num" w:pos="900"/>
        </w:tabs>
        <w:ind w:left="900" w:hanging="360"/>
      </w:pPr>
    </w:lvl>
  </w:abstractNum>
  <w:abstractNum w:abstractNumId="5">
    <w:nsid w:val="080C62C7"/>
    <w:multiLevelType w:val="hybridMultilevel"/>
    <w:tmpl w:val="57F6F008"/>
    <w:lvl w:ilvl="0" w:tplc="0419000F">
      <w:start w:val="1"/>
      <w:numFmt w:val="decimal"/>
      <w:lvlText w:val="%1."/>
      <w:lvlJc w:val="left"/>
      <w:pPr>
        <w:tabs>
          <w:tab w:val="num" w:pos="720"/>
        </w:tabs>
        <w:ind w:left="720" w:hanging="360"/>
      </w:pPr>
    </w:lvl>
    <w:lvl w:ilvl="1" w:tplc="17825B16">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97B401B"/>
    <w:multiLevelType w:val="hybridMultilevel"/>
    <w:tmpl w:val="169C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4">
    <w:nsid w:val="3841569E"/>
    <w:multiLevelType w:val="hybridMultilevel"/>
    <w:tmpl w:val="CE3C8AA2"/>
    <w:lvl w:ilvl="0" w:tplc="07C8E43E">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7">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nsid w:val="49063367"/>
    <w:multiLevelType w:val="hybridMultilevel"/>
    <w:tmpl w:val="91120A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6320BE"/>
    <w:multiLevelType w:val="hybridMultilevel"/>
    <w:tmpl w:val="C6A668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2">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3">
    <w:nsid w:val="59705848"/>
    <w:multiLevelType w:val="singleLevel"/>
    <w:tmpl w:val="00000002"/>
    <w:lvl w:ilvl="0">
      <w:start w:val="1"/>
      <w:numFmt w:val="decimal"/>
      <w:lvlText w:val="%1."/>
      <w:lvlJc w:val="left"/>
      <w:pPr>
        <w:tabs>
          <w:tab w:val="num" w:pos="720"/>
        </w:tabs>
        <w:ind w:left="720" w:hanging="360"/>
      </w:pPr>
    </w:lvl>
  </w:abstractNum>
  <w:abstractNum w:abstractNumId="24">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6">
    <w:nsid w:val="610F5674"/>
    <w:multiLevelType w:val="hybridMultilevel"/>
    <w:tmpl w:val="427E359C"/>
    <w:lvl w:ilvl="0" w:tplc="3774E936">
      <w:start w:val="2"/>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9">
    <w:nsid w:val="68E6074A"/>
    <w:multiLevelType w:val="hybridMultilevel"/>
    <w:tmpl w:val="95904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6C5F1A"/>
    <w:multiLevelType w:val="hybridMultilevel"/>
    <w:tmpl w:val="A99A0A16"/>
    <w:lvl w:ilvl="0" w:tplc="6DCA3F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2">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5">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9"/>
  </w:num>
  <w:num w:numId="4">
    <w:abstractNumId w:val="10"/>
  </w:num>
  <w:num w:numId="5">
    <w:abstractNumId w:val="3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3"/>
  </w:num>
  <w:num w:numId="11">
    <w:abstractNumId w:val="35"/>
  </w:num>
  <w:num w:numId="12">
    <w:abstractNumId w:val="31"/>
  </w:num>
  <w:num w:numId="13">
    <w:abstractNumId w:val="25"/>
  </w:num>
  <w:num w:numId="14">
    <w:abstractNumId w:val="28"/>
  </w:num>
  <w:num w:numId="15">
    <w:abstractNumId w:val="18"/>
  </w:num>
  <w:num w:numId="16">
    <w:abstractNumId w:val="17"/>
  </w:num>
  <w:num w:numId="17">
    <w:abstractNumId w:val="33"/>
  </w:num>
  <w:num w:numId="18">
    <w:abstractNumId w:val="6"/>
  </w:num>
  <w:num w:numId="19">
    <w:abstractNumId w:val="24"/>
  </w:num>
  <w:num w:numId="20">
    <w:abstractNumId w:val="37"/>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3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num>
  <w:num w:numId="31">
    <w:abstractNumId w:val="0"/>
  </w:num>
  <w:num w:numId="32">
    <w:abstractNumId w:val="1"/>
  </w:num>
  <w:num w:numId="33">
    <w:abstractNumId w:val="2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
  </w:num>
  <w:num w:numId="40">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936"/>
    <w:rsid w:val="00043759"/>
    <w:rsid w:val="00055CDA"/>
    <w:rsid w:val="0006400D"/>
    <w:rsid w:val="00065D84"/>
    <w:rsid w:val="000801F0"/>
    <w:rsid w:val="00094A05"/>
    <w:rsid w:val="000A3B23"/>
    <w:rsid w:val="000A57B9"/>
    <w:rsid w:val="000A6269"/>
    <w:rsid w:val="000B19B1"/>
    <w:rsid w:val="000B22B1"/>
    <w:rsid w:val="000C74BE"/>
    <w:rsid w:val="000D713B"/>
    <w:rsid w:val="000E3028"/>
    <w:rsid w:val="000E653F"/>
    <w:rsid w:val="00115FFE"/>
    <w:rsid w:val="001235CF"/>
    <w:rsid w:val="00154AB0"/>
    <w:rsid w:val="001750D2"/>
    <w:rsid w:val="00175492"/>
    <w:rsid w:val="00185477"/>
    <w:rsid w:val="00187B26"/>
    <w:rsid w:val="00194746"/>
    <w:rsid w:val="001B26B4"/>
    <w:rsid w:val="001B47C4"/>
    <w:rsid w:val="001C6EF5"/>
    <w:rsid w:val="001F26FB"/>
    <w:rsid w:val="001F4CE8"/>
    <w:rsid w:val="00204784"/>
    <w:rsid w:val="002318CB"/>
    <w:rsid w:val="0024146B"/>
    <w:rsid w:val="00264084"/>
    <w:rsid w:val="002675EE"/>
    <w:rsid w:val="0028546E"/>
    <w:rsid w:val="00293079"/>
    <w:rsid w:val="002962FA"/>
    <w:rsid w:val="002B23AF"/>
    <w:rsid w:val="002C1496"/>
    <w:rsid w:val="002E1898"/>
    <w:rsid w:val="00310769"/>
    <w:rsid w:val="00312469"/>
    <w:rsid w:val="0034709D"/>
    <w:rsid w:val="003902A3"/>
    <w:rsid w:val="003A3FBF"/>
    <w:rsid w:val="003C382B"/>
    <w:rsid w:val="003C6DE6"/>
    <w:rsid w:val="003D02C1"/>
    <w:rsid w:val="003D2C7A"/>
    <w:rsid w:val="003D572F"/>
    <w:rsid w:val="003D6582"/>
    <w:rsid w:val="003E524F"/>
    <w:rsid w:val="003E6000"/>
    <w:rsid w:val="003F5F43"/>
    <w:rsid w:val="00405857"/>
    <w:rsid w:val="00435855"/>
    <w:rsid w:val="00443A93"/>
    <w:rsid w:val="00466905"/>
    <w:rsid w:val="0047225D"/>
    <w:rsid w:val="004733DC"/>
    <w:rsid w:val="00477F82"/>
    <w:rsid w:val="0049339A"/>
    <w:rsid w:val="004A5157"/>
    <w:rsid w:val="004B67D8"/>
    <w:rsid w:val="004C1932"/>
    <w:rsid w:val="004D3E67"/>
    <w:rsid w:val="004E2AF5"/>
    <w:rsid w:val="004E5576"/>
    <w:rsid w:val="004F1774"/>
    <w:rsid w:val="0050242D"/>
    <w:rsid w:val="00503673"/>
    <w:rsid w:val="00505247"/>
    <w:rsid w:val="00513762"/>
    <w:rsid w:val="00514E5F"/>
    <w:rsid w:val="00527196"/>
    <w:rsid w:val="005302CE"/>
    <w:rsid w:val="00530EC4"/>
    <w:rsid w:val="00531215"/>
    <w:rsid w:val="00535430"/>
    <w:rsid w:val="005430C2"/>
    <w:rsid w:val="00552E2D"/>
    <w:rsid w:val="005538BE"/>
    <w:rsid w:val="005776B8"/>
    <w:rsid w:val="00585E77"/>
    <w:rsid w:val="005967F7"/>
    <w:rsid w:val="005A0115"/>
    <w:rsid w:val="005A13F8"/>
    <w:rsid w:val="005B332B"/>
    <w:rsid w:val="005B4BC7"/>
    <w:rsid w:val="005C15ED"/>
    <w:rsid w:val="005C321F"/>
    <w:rsid w:val="005C3381"/>
    <w:rsid w:val="005D738C"/>
    <w:rsid w:val="005E7664"/>
    <w:rsid w:val="005F0D67"/>
    <w:rsid w:val="005F2BBE"/>
    <w:rsid w:val="00607312"/>
    <w:rsid w:val="00607626"/>
    <w:rsid w:val="00610299"/>
    <w:rsid w:val="00615650"/>
    <w:rsid w:val="006278C3"/>
    <w:rsid w:val="006357A0"/>
    <w:rsid w:val="00653F27"/>
    <w:rsid w:val="00655361"/>
    <w:rsid w:val="00661FF7"/>
    <w:rsid w:val="00662E6E"/>
    <w:rsid w:val="0066554A"/>
    <w:rsid w:val="0066594F"/>
    <w:rsid w:val="006670F2"/>
    <w:rsid w:val="00676592"/>
    <w:rsid w:val="00696EF8"/>
    <w:rsid w:val="006B3963"/>
    <w:rsid w:val="006B580D"/>
    <w:rsid w:val="006C6DE9"/>
    <w:rsid w:val="006C6F24"/>
    <w:rsid w:val="006D081F"/>
    <w:rsid w:val="006D20FD"/>
    <w:rsid w:val="006E3686"/>
    <w:rsid w:val="006E5624"/>
    <w:rsid w:val="0071029E"/>
    <w:rsid w:val="00715FA2"/>
    <w:rsid w:val="00747A2B"/>
    <w:rsid w:val="00750173"/>
    <w:rsid w:val="007803F0"/>
    <w:rsid w:val="007814F0"/>
    <w:rsid w:val="0078224D"/>
    <w:rsid w:val="00784D53"/>
    <w:rsid w:val="00785FEA"/>
    <w:rsid w:val="007976DB"/>
    <w:rsid w:val="00797CD5"/>
    <w:rsid w:val="007A3655"/>
    <w:rsid w:val="007B0791"/>
    <w:rsid w:val="007E4F9D"/>
    <w:rsid w:val="007E77CC"/>
    <w:rsid w:val="007F3C73"/>
    <w:rsid w:val="007F525C"/>
    <w:rsid w:val="007F71F7"/>
    <w:rsid w:val="008021C6"/>
    <w:rsid w:val="00802368"/>
    <w:rsid w:val="00824DF7"/>
    <w:rsid w:val="00826509"/>
    <w:rsid w:val="008269B5"/>
    <w:rsid w:val="00831271"/>
    <w:rsid w:val="0083587A"/>
    <w:rsid w:val="00843766"/>
    <w:rsid w:val="008532EC"/>
    <w:rsid w:val="008557CD"/>
    <w:rsid w:val="0086646B"/>
    <w:rsid w:val="00876162"/>
    <w:rsid w:val="008769A7"/>
    <w:rsid w:val="00883BC0"/>
    <w:rsid w:val="008A136E"/>
    <w:rsid w:val="008A4B7E"/>
    <w:rsid w:val="008A6494"/>
    <w:rsid w:val="008B2B2F"/>
    <w:rsid w:val="008B5AAF"/>
    <w:rsid w:val="008C48E8"/>
    <w:rsid w:val="008C6DD0"/>
    <w:rsid w:val="008D559E"/>
    <w:rsid w:val="00902929"/>
    <w:rsid w:val="009055D8"/>
    <w:rsid w:val="00917392"/>
    <w:rsid w:val="00920124"/>
    <w:rsid w:val="00924828"/>
    <w:rsid w:val="00936DA9"/>
    <w:rsid w:val="00956F95"/>
    <w:rsid w:val="009737A7"/>
    <w:rsid w:val="00975998"/>
    <w:rsid w:val="00980C90"/>
    <w:rsid w:val="009816AB"/>
    <w:rsid w:val="009840BB"/>
    <w:rsid w:val="00987A12"/>
    <w:rsid w:val="009958DA"/>
    <w:rsid w:val="009A196F"/>
    <w:rsid w:val="009A1A5B"/>
    <w:rsid w:val="009A2539"/>
    <w:rsid w:val="009A4F42"/>
    <w:rsid w:val="009B2DCB"/>
    <w:rsid w:val="009C21CF"/>
    <w:rsid w:val="009D1B6E"/>
    <w:rsid w:val="009E1C50"/>
    <w:rsid w:val="009F0FB0"/>
    <w:rsid w:val="009F17DE"/>
    <w:rsid w:val="009F53F3"/>
    <w:rsid w:val="009F7E07"/>
    <w:rsid w:val="00A004FE"/>
    <w:rsid w:val="00A01C4C"/>
    <w:rsid w:val="00A05896"/>
    <w:rsid w:val="00A0671B"/>
    <w:rsid w:val="00A13AC9"/>
    <w:rsid w:val="00A22F06"/>
    <w:rsid w:val="00A32395"/>
    <w:rsid w:val="00A364DE"/>
    <w:rsid w:val="00A404E9"/>
    <w:rsid w:val="00A44D6C"/>
    <w:rsid w:val="00A55D6A"/>
    <w:rsid w:val="00A76A9F"/>
    <w:rsid w:val="00A8357F"/>
    <w:rsid w:val="00A96613"/>
    <w:rsid w:val="00AB301C"/>
    <w:rsid w:val="00AC42DE"/>
    <w:rsid w:val="00AC585C"/>
    <w:rsid w:val="00AF7A80"/>
    <w:rsid w:val="00B01F8D"/>
    <w:rsid w:val="00B36627"/>
    <w:rsid w:val="00B42792"/>
    <w:rsid w:val="00B5581C"/>
    <w:rsid w:val="00B66D78"/>
    <w:rsid w:val="00B83755"/>
    <w:rsid w:val="00B852D0"/>
    <w:rsid w:val="00BA6CFA"/>
    <w:rsid w:val="00BB313A"/>
    <w:rsid w:val="00BE2D26"/>
    <w:rsid w:val="00BE3D45"/>
    <w:rsid w:val="00BF022A"/>
    <w:rsid w:val="00BF3C09"/>
    <w:rsid w:val="00C12FBB"/>
    <w:rsid w:val="00C15D4B"/>
    <w:rsid w:val="00C163E3"/>
    <w:rsid w:val="00C173A5"/>
    <w:rsid w:val="00C25B44"/>
    <w:rsid w:val="00C40BEB"/>
    <w:rsid w:val="00C40F01"/>
    <w:rsid w:val="00C64FB8"/>
    <w:rsid w:val="00C7551A"/>
    <w:rsid w:val="00C82244"/>
    <w:rsid w:val="00C87148"/>
    <w:rsid w:val="00C939B4"/>
    <w:rsid w:val="00CF3BD3"/>
    <w:rsid w:val="00D05164"/>
    <w:rsid w:val="00D12725"/>
    <w:rsid w:val="00D25BAC"/>
    <w:rsid w:val="00D27121"/>
    <w:rsid w:val="00D37368"/>
    <w:rsid w:val="00D51592"/>
    <w:rsid w:val="00D57FB2"/>
    <w:rsid w:val="00D82B1F"/>
    <w:rsid w:val="00D93825"/>
    <w:rsid w:val="00DA5CC4"/>
    <w:rsid w:val="00DB31CD"/>
    <w:rsid w:val="00DB67FC"/>
    <w:rsid w:val="00DC79BC"/>
    <w:rsid w:val="00DD3C4D"/>
    <w:rsid w:val="00DF168D"/>
    <w:rsid w:val="00DF44E1"/>
    <w:rsid w:val="00DF4EA4"/>
    <w:rsid w:val="00E01BB6"/>
    <w:rsid w:val="00E02C8B"/>
    <w:rsid w:val="00E1260C"/>
    <w:rsid w:val="00E2256D"/>
    <w:rsid w:val="00E25F70"/>
    <w:rsid w:val="00E313F7"/>
    <w:rsid w:val="00E60499"/>
    <w:rsid w:val="00E81BA4"/>
    <w:rsid w:val="00EA6BE2"/>
    <w:rsid w:val="00EC1078"/>
    <w:rsid w:val="00EC55C3"/>
    <w:rsid w:val="00EC7696"/>
    <w:rsid w:val="00EE0286"/>
    <w:rsid w:val="00EF40DA"/>
    <w:rsid w:val="00EF721B"/>
    <w:rsid w:val="00F006E3"/>
    <w:rsid w:val="00F05837"/>
    <w:rsid w:val="00F07376"/>
    <w:rsid w:val="00F115E0"/>
    <w:rsid w:val="00F1172E"/>
    <w:rsid w:val="00F170E7"/>
    <w:rsid w:val="00F2442B"/>
    <w:rsid w:val="00F276E6"/>
    <w:rsid w:val="00F32FC9"/>
    <w:rsid w:val="00F35D53"/>
    <w:rsid w:val="00F5354E"/>
    <w:rsid w:val="00F66BB8"/>
    <w:rsid w:val="00F71416"/>
    <w:rsid w:val="00F82EF4"/>
    <w:rsid w:val="00FA1B1A"/>
    <w:rsid w:val="00FB1289"/>
    <w:rsid w:val="00FB6DF7"/>
    <w:rsid w:val="00FC33ED"/>
    <w:rsid w:val="00FE3BA5"/>
    <w:rsid w:val="00FF2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2325736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3612820">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guist.univ.kie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ovamova.com.ua" TargetMode="External"/><Relationship Id="rId12" Type="http://schemas.openxmlformats.org/officeDocument/2006/relationships/hyperlink" Target="http://www.ussr.to/ALL/tishkovets/mov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cities.com/hommahchorny/hl.html" TargetMode="External"/><Relationship Id="rId5" Type="http://schemas.openxmlformats.org/officeDocument/2006/relationships/settings" Target="settings.xml"/><Relationship Id="rId10" Type="http://schemas.openxmlformats.org/officeDocument/2006/relationships/hyperlink" Target="http://proling.com" TargetMode="External"/><Relationship Id="rId4" Type="http://schemas.microsoft.com/office/2007/relationships/stylesWithEffects" Target="stylesWithEffects.xml"/><Relationship Id="rId9" Type="http://schemas.openxmlformats.org/officeDocument/2006/relationships/hyperlink" Target="http://www.nbuv.gov.ua/e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35F4-A445-4EE3-AAC6-28C6BA15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25</Pages>
  <Words>7011</Words>
  <Characters>49761</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56659</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Admin</cp:lastModifiedBy>
  <cp:revision>136</cp:revision>
  <cp:lastPrinted>2019-09-08T11:00:00Z</cp:lastPrinted>
  <dcterms:created xsi:type="dcterms:W3CDTF">2020-09-09T07:13:00Z</dcterms:created>
  <dcterms:modified xsi:type="dcterms:W3CDTF">2020-11-30T06:18:00Z</dcterms:modified>
</cp:coreProperties>
</file>