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D5" w:rsidRPr="003E4C56" w:rsidRDefault="003E20D5" w:rsidP="003E20D5">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3E20D5" w:rsidRPr="003E4C56" w:rsidRDefault="003E20D5" w:rsidP="003E20D5">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20D5" w:rsidRPr="003E4C56" w:rsidRDefault="003E20D5" w:rsidP="003E20D5">
      <w:pPr>
        <w:spacing w:after="0"/>
        <w:jc w:val="center"/>
        <w:rPr>
          <w:rFonts w:ascii="Times New Roman" w:hAnsi="Times New Roman"/>
          <w:sz w:val="28"/>
          <w:szCs w:val="28"/>
          <w:lang w:val="uk-UA"/>
        </w:rPr>
      </w:pPr>
    </w:p>
    <w:p w:rsidR="003E20D5" w:rsidRPr="003E4C56" w:rsidRDefault="003E20D5" w:rsidP="003E20D5">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20D5" w:rsidRPr="003E4C56" w:rsidRDefault="003E20D5" w:rsidP="003E20D5">
      <w:pPr>
        <w:spacing w:after="0"/>
        <w:jc w:val="center"/>
        <w:rPr>
          <w:rFonts w:ascii="Times New Roman" w:hAnsi="Times New Roman"/>
          <w:b/>
          <w:sz w:val="28"/>
          <w:szCs w:val="28"/>
          <w:lang w:val="uk-UA"/>
        </w:rPr>
      </w:pPr>
    </w:p>
    <w:p w:rsidR="003E20D5" w:rsidRPr="003E4C56" w:rsidRDefault="003E20D5" w:rsidP="003E20D5">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германської філології </w:t>
      </w:r>
    </w:p>
    <w:p w:rsidR="003E20D5" w:rsidRPr="003E4C56" w:rsidRDefault="003E20D5" w:rsidP="003E20D5">
      <w:pPr>
        <w:spacing w:after="0"/>
        <w:jc w:val="center"/>
        <w:rPr>
          <w:rFonts w:ascii="Times New Roman" w:hAnsi="Times New Roman"/>
          <w:sz w:val="28"/>
          <w:szCs w:val="28"/>
          <w:lang w:val="uk-UA"/>
        </w:rPr>
      </w:pPr>
    </w:p>
    <w:p w:rsidR="003E20D5" w:rsidRPr="003E4C56" w:rsidRDefault="003E20D5" w:rsidP="003E20D5">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20D5" w:rsidRPr="003E4C56" w:rsidRDefault="003E20D5" w:rsidP="003E20D5">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20D5" w:rsidRPr="003E4C56" w:rsidRDefault="003E20D5" w:rsidP="003E20D5">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20D5" w:rsidRPr="003E4C56" w:rsidRDefault="003E20D5" w:rsidP="003E20D5">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3E20D5" w:rsidRPr="003E4C56" w:rsidRDefault="003E20D5" w:rsidP="003E20D5">
      <w:pPr>
        <w:spacing w:after="0"/>
        <w:jc w:val="both"/>
        <w:rPr>
          <w:rFonts w:ascii="Times New Roman" w:hAnsi="Times New Roman"/>
          <w:sz w:val="28"/>
          <w:szCs w:val="28"/>
          <w:lang w:val="uk-UA"/>
        </w:rPr>
      </w:pPr>
    </w:p>
    <w:p w:rsidR="003E20D5" w:rsidRPr="003E4C56" w:rsidRDefault="003E20D5" w:rsidP="003E20D5">
      <w:pPr>
        <w:spacing w:after="0"/>
        <w:jc w:val="center"/>
        <w:rPr>
          <w:rFonts w:ascii="Times New Roman" w:hAnsi="Times New Roman"/>
          <w:sz w:val="28"/>
          <w:szCs w:val="28"/>
          <w:lang w:val="uk-UA"/>
        </w:rPr>
      </w:pPr>
    </w:p>
    <w:p w:rsidR="003E20D5" w:rsidRPr="003E4C56" w:rsidRDefault="003E20D5" w:rsidP="003E20D5">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3E20D5" w:rsidRPr="003E4C56" w:rsidRDefault="003E20D5" w:rsidP="003E20D5">
      <w:pPr>
        <w:spacing w:after="0"/>
        <w:jc w:val="center"/>
        <w:rPr>
          <w:rFonts w:ascii="Times New Roman" w:hAnsi="Times New Roman"/>
          <w:sz w:val="28"/>
          <w:szCs w:val="28"/>
          <w:lang w:val="uk-UA"/>
        </w:rPr>
      </w:pPr>
    </w:p>
    <w:p w:rsidR="003E20D5" w:rsidRDefault="003E20D5" w:rsidP="003E20D5">
      <w:pPr>
        <w:tabs>
          <w:tab w:val="left" w:pos="9623"/>
        </w:tabs>
        <w:ind w:left="289"/>
        <w:jc w:val="center"/>
        <w:rPr>
          <w:rFonts w:ascii="Times New Roman" w:hAnsi="Times New Roman"/>
          <w:kern w:val="24"/>
          <w:sz w:val="28"/>
          <w:szCs w:val="28"/>
        </w:rPr>
      </w:pPr>
      <w:r w:rsidRPr="00C00583">
        <w:rPr>
          <w:rFonts w:ascii="Times New Roman" w:hAnsi="Times New Roman"/>
          <w:kern w:val="24"/>
          <w:sz w:val="28"/>
          <w:szCs w:val="28"/>
          <w:lang w:eastAsia="ru-RU"/>
        </w:rPr>
        <w:t>АКТУАЛЬНА ФРАЗЕОЛОГІЯ ДРУГОЇ ІНОЗЕМНОЇ МОВИ</w:t>
      </w:r>
    </w:p>
    <w:p w:rsidR="003E20D5" w:rsidRPr="003E4C56" w:rsidRDefault="003E20D5" w:rsidP="003E20D5">
      <w:pPr>
        <w:pStyle w:val="a3"/>
        <w:rPr>
          <w:b w:val="0"/>
          <w:szCs w:val="28"/>
        </w:rPr>
      </w:pPr>
    </w:p>
    <w:p w:rsidR="003E20D5" w:rsidRPr="003E4C56" w:rsidRDefault="003E20D5" w:rsidP="003E20D5">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20D5" w:rsidRPr="003E4C56" w:rsidRDefault="003E20D5" w:rsidP="003E20D5">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proofErr w:type="spellStart"/>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Pr="003E4C56">
        <w:rPr>
          <w:rFonts w:ascii="Times New Roman" w:hAnsi="Times New Roman"/>
          <w:sz w:val="28"/>
          <w:szCs w:val="28"/>
          <w:u w:val="single"/>
          <w:lang w:val="uk-UA"/>
        </w:rPr>
        <w:t>перший</w:t>
      </w:r>
      <w:proofErr w:type="spellEnd"/>
      <w:r w:rsidRPr="003E4C56">
        <w:rPr>
          <w:rFonts w:ascii="Times New Roman" w:hAnsi="Times New Roman"/>
          <w:sz w:val="28"/>
          <w:szCs w:val="28"/>
          <w:u w:val="single"/>
          <w:lang w:val="uk-UA"/>
        </w:rPr>
        <w:t xml:space="preserve"> (бакалаврський)</w:t>
      </w:r>
      <w:r w:rsidRPr="003E4C56">
        <w:rPr>
          <w:rFonts w:ascii="Times New Roman" w:hAnsi="Times New Roman"/>
          <w:b/>
          <w:sz w:val="28"/>
          <w:szCs w:val="28"/>
          <w:lang w:val="uk-UA"/>
        </w:rPr>
        <w:t>____________</w:t>
      </w:r>
    </w:p>
    <w:p w:rsidR="003E20D5" w:rsidRPr="003E4C56" w:rsidRDefault="003E20D5" w:rsidP="003E20D5">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Pr>
          <w:rFonts w:ascii="Times New Roman" w:hAnsi="Times New Roman"/>
          <w:sz w:val="28"/>
          <w:szCs w:val="28"/>
          <w:lang w:val="uk-UA"/>
        </w:rPr>
        <w:t>:</w:t>
      </w:r>
      <w:r w:rsidRPr="003E4C56">
        <w:rPr>
          <w:rFonts w:ascii="Times New Roman" w:hAnsi="Times New Roman"/>
          <w:b/>
          <w:sz w:val="28"/>
          <w:szCs w:val="28"/>
          <w:lang w:val="uk-UA"/>
        </w:rPr>
        <w:t>__</w:t>
      </w:r>
      <w:r>
        <w:rPr>
          <w:rFonts w:ascii="Times New Roman" w:hAnsi="Times New Roman"/>
          <w:b/>
          <w:sz w:val="28"/>
          <w:szCs w:val="28"/>
          <w:lang w:val="uk-UA"/>
        </w:rPr>
        <w:t>____</w:t>
      </w:r>
      <w:r w:rsidRPr="003E4C56">
        <w:rPr>
          <w:rFonts w:ascii="Times New Roman" w:hAnsi="Times New Roman"/>
          <w:b/>
          <w:sz w:val="28"/>
          <w:szCs w:val="28"/>
          <w:lang w:val="uk-UA"/>
        </w:rPr>
        <w:t>_</w:t>
      </w:r>
      <w:r>
        <w:rPr>
          <w:rFonts w:ascii="Times New Roman" w:hAnsi="Times New Roman"/>
          <w:b/>
          <w:sz w:val="28"/>
          <w:szCs w:val="28"/>
          <w:lang w:val="uk-UA"/>
        </w:rPr>
        <w:t>___</w:t>
      </w:r>
      <w:r w:rsidRPr="003E4C56">
        <w:rPr>
          <w:rFonts w:ascii="Times New Roman" w:hAnsi="Times New Roman"/>
          <w:b/>
          <w:sz w:val="28"/>
          <w:szCs w:val="28"/>
          <w:lang w:val="uk-UA"/>
        </w:rPr>
        <w:t>_</w:t>
      </w:r>
      <w:r w:rsidRPr="003E4C56">
        <w:rPr>
          <w:rFonts w:ascii="Times New Roman" w:hAnsi="Times New Roman"/>
          <w:sz w:val="28"/>
          <w:szCs w:val="28"/>
          <w:u w:val="single"/>
          <w:lang w:val="uk-UA"/>
        </w:rPr>
        <w:t xml:space="preserve">01 </w:t>
      </w:r>
      <w:r w:rsidRPr="003E4C56">
        <w:rPr>
          <w:rFonts w:ascii="Times New Roman" w:hAnsi="Times New Roman"/>
          <w:bCs/>
          <w:sz w:val="28"/>
          <w:szCs w:val="28"/>
          <w:u w:val="single"/>
          <w:lang w:val="uk-UA" w:eastAsia="uk-UA"/>
        </w:rPr>
        <w:t>Освіта / Педагогіка</w:t>
      </w:r>
      <w:r w:rsidRPr="003E4C56">
        <w:rPr>
          <w:rFonts w:ascii="Times New Roman" w:hAnsi="Times New Roman"/>
          <w:b/>
          <w:sz w:val="28"/>
          <w:szCs w:val="28"/>
          <w:lang w:val="uk-UA"/>
        </w:rPr>
        <w:t>_________________</w:t>
      </w:r>
    </w:p>
    <w:p w:rsidR="003E20D5" w:rsidRPr="003E4C56" w:rsidRDefault="003E20D5" w:rsidP="003E20D5">
      <w:pPr>
        <w:spacing w:before="240"/>
        <w:jc w:val="both"/>
        <w:rPr>
          <w:rFonts w:ascii="Times New Roman" w:hAnsi="Times New Roman"/>
          <w:b/>
          <w:sz w:val="28"/>
          <w:szCs w:val="28"/>
          <w:lang w:val="uk-UA"/>
        </w:rPr>
      </w:pPr>
      <w:r w:rsidRPr="003E4C56">
        <w:rPr>
          <w:rFonts w:ascii="Times New Roman" w:hAnsi="Times New Roman"/>
          <w:sz w:val="28"/>
          <w:szCs w:val="28"/>
          <w:lang w:val="uk-UA"/>
        </w:rPr>
        <w:t>Спеціальність</w:t>
      </w:r>
      <w:r>
        <w:rPr>
          <w:rFonts w:ascii="Times New Roman" w:hAnsi="Times New Roman"/>
          <w:sz w:val="28"/>
          <w:szCs w:val="28"/>
          <w:lang w:val="uk-UA"/>
        </w:rPr>
        <w:t>:</w:t>
      </w:r>
      <w:r w:rsidRPr="003E4C56">
        <w:rPr>
          <w:rFonts w:ascii="Times New Roman" w:hAnsi="Times New Roman"/>
          <w:b/>
          <w:sz w:val="28"/>
          <w:szCs w:val="28"/>
          <w:lang w:val="uk-UA"/>
        </w:rPr>
        <w:t xml:space="preserve"> _</w:t>
      </w:r>
      <w:r>
        <w:rPr>
          <w:rFonts w:ascii="Times New Roman" w:hAnsi="Times New Roman"/>
          <w:b/>
          <w:sz w:val="28"/>
          <w:szCs w:val="28"/>
          <w:lang w:val="uk-UA"/>
        </w:rPr>
        <w:t>_</w:t>
      </w:r>
      <w:r w:rsidRPr="003E4C56">
        <w:rPr>
          <w:rFonts w:ascii="Times New Roman" w:hAnsi="Times New Roman"/>
          <w:sz w:val="28"/>
          <w:szCs w:val="28"/>
          <w:u w:val="single"/>
          <w:lang w:val="uk-UA"/>
        </w:rPr>
        <w:t>014.02</w:t>
      </w:r>
      <w:r>
        <w:rPr>
          <w:rFonts w:ascii="Times New Roman" w:hAnsi="Times New Roman"/>
          <w:sz w:val="28"/>
          <w:szCs w:val="28"/>
          <w:u w:val="single"/>
          <w:lang w:val="uk-UA"/>
        </w:rPr>
        <w:t>1</w:t>
      </w:r>
      <w:r w:rsidRPr="003E4C56">
        <w:rPr>
          <w:rFonts w:ascii="Times New Roman" w:hAnsi="Times New Roman"/>
          <w:sz w:val="28"/>
          <w:szCs w:val="28"/>
          <w:u w:val="single"/>
          <w:lang w:val="uk-UA"/>
        </w:rPr>
        <w:t xml:space="preserve"> Середня освіта. </w:t>
      </w:r>
      <w:r>
        <w:rPr>
          <w:rFonts w:ascii="Times New Roman" w:hAnsi="Times New Roman"/>
          <w:sz w:val="28"/>
          <w:szCs w:val="28"/>
          <w:u w:val="single"/>
          <w:lang w:val="uk-UA"/>
        </w:rPr>
        <w:t>Англійська</w:t>
      </w:r>
      <w:r w:rsidRPr="003E4C56">
        <w:rPr>
          <w:rFonts w:ascii="Times New Roman" w:hAnsi="Times New Roman"/>
          <w:sz w:val="28"/>
          <w:szCs w:val="28"/>
          <w:u w:val="single"/>
          <w:lang w:val="uk-UA"/>
        </w:rPr>
        <w:t xml:space="preserve"> мова і література</w:t>
      </w:r>
      <w:r w:rsidRPr="003E4C56">
        <w:rPr>
          <w:rFonts w:ascii="Times New Roman" w:hAnsi="Times New Roman"/>
          <w:sz w:val="28"/>
          <w:szCs w:val="28"/>
          <w:lang w:val="uk-UA"/>
        </w:rPr>
        <w:t>___</w:t>
      </w:r>
    </w:p>
    <w:p w:rsidR="003E20D5" w:rsidRPr="003E4C56" w:rsidRDefault="003E20D5" w:rsidP="003E20D5">
      <w:pPr>
        <w:jc w:val="both"/>
        <w:rPr>
          <w:rFonts w:ascii="Times New Roman" w:hAnsi="Times New Roman"/>
          <w:sz w:val="28"/>
          <w:szCs w:val="28"/>
          <w:lang w:val="uk-UA"/>
        </w:rPr>
      </w:pPr>
      <w:r w:rsidRPr="003E4C56">
        <w:rPr>
          <w:rFonts w:ascii="Times New Roman" w:hAnsi="Times New Roman"/>
          <w:sz w:val="28"/>
          <w:szCs w:val="28"/>
          <w:lang w:val="uk-UA"/>
        </w:rPr>
        <w:t>Освітня програма:_</w:t>
      </w:r>
      <w:r w:rsidRPr="003E4C56">
        <w:rPr>
          <w:rFonts w:ascii="Times New Roman" w:hAnsi="Times New Roman"/>
          <w:bCs/>
          <w:sz w:val="28"/>
          <w:szCs w:val="28"/>
          <w:u w:val="single"/>
          <w:lang w:val="uk-UA"/>
        </w:rPr>
        <w:t>014.02 Середня освіта</w:t>
      </w:r>
      <w:r w:rsidRPr="003E4C56">
        <w:rPr>
          <w:rFonts w:ascii="Times New Roman" w:hAnsi="Times New Roman"/>
          <w:sz w:val="28"/>
          <w:szCs w:val="28"/>
          <w:u w:val="single"/>
          <w:lang w:val="uk-UA"/>
        </w:rPr>
        <w:t>. Мова і література (</w:t>
      </w:r>
      <w:r>
        <w:rPr>
          <w:rFonts w:ascii="Times New Roman" w:hAnsi="Times New Roman"/>
          <w:sz w:val="28"/>
          <w:szCs w:val="28"/>
          <w:u w:val="single"/>
          <w:lang w:val="uk-UA"/>
        </w:rPr>
        <w:t>англійська</w:t>
      </w:r>
      <w:r w:rsidRPr="003E4C56">
        <w:rPr>
          <w:rFonts w:ascii="Times New Roman" w:hAnsi="Times New Roman"/>
          <w:sz w:val="28"/>
          <w:szCs w:val="28"/>
          <w:u w:val="single"/>
          <w:lang w:val="uk-UA"/>
        </w:rPr>
        <w:t>)</w:t>
      </w:r>
      <w:r w:rsidRPr="003E4C56">
        <w:rPr>
          <w:rFonts w:ascii="Times New Roman" w:hAnsi="Times New Roman"/>
          <w:sz w:val="28"/>
          <w:szCs w:val="28"/>
          <w:lang w:val="uk-UA"/>
        </w:rPr>
        <w:t>_</w:t>
      </w:r>
    </w:p>
    <w:p w:rsidR="003E20D5" w:rsidRDefault="003E20D5" w:rsidP="003E20D5">
      <w:pPr>
        <w:tabs>
          <w:tab w:val="left" w:pos="8505"/>
        </w:tabs>
        <w:spacing w:after="0"/>
        <w:jc w:val="center"/>
        <w:rPr>
          <w:rFonts w:ascii="Times New Roman" w:hAnsi="Times New Roman"/>
          <w:sz w:val="28"/>
          <w:szCs w:val="28"/>
          <w:lang w:val="uk-UA"/>
        </w:rPr>
      </w:pPr>
    </w:p>
    <w:p w:rsidR="003E20D5" w:rsidRDefault="003E20D5" w:rsidP="003E20D5">
      <w:pPr>
        <w:tabs>
          <w:tab w:val="left" w:pos="8505"/>
        </w:tabs>
        <w:spacing w:after="0"/>
        <w:jc w:val="center"/>
        <w:rPr>
          <w:rFonts w:ascii="Times New Roman" w:hAnsi="Times New Roman"/>
          <w:sz w:val="28"/>
          <w:szCs w:val="28"/>
          <w:lang w:val="uk-UA"/>
        </w:rPr>
      </w:pPr>
    </w:p>
    <w:p w:rsidR="003E20D5" w:rsidRDefault="003E20D5" w:rsidP="003E20D5">
      <w:pPr>
        <w:tabs>
          <w:tab w:val="left" w:pos="8505"/>
        </w:tabs>
        <w:spacing w:after="0"/>
        <w:jc w:val="center"/>
        <w:rPr>
          <w:rFonts w:ascii="Times New Roman" w:hAnsi="Times New Roman"/>
          <w:sz w:val="28"/>
          <w:szCs w:val="28"/>
          <w:lang w:val="uk-UA"/>
        </w:rPr>
      </w:pPr>
    </w:p>
    <w:p w:rsidR="003E20D5" w:rsidRDefault="003E20D5" w:rsidP="003E20D5">
      <w:pPr>
        <w:tabs>
          <w:tab w:val="left" w:pos="8505"/>
        </w:tabs>
        <w:spacing w:after="0"/>
        <w:jc w:val="center"/>
        <w:rPr>
          <w:rFonts w:ascii="Times New Roman" w:hAnsi="Times New Roman"/>
          <w:sz w:val="28"/>
          <w:szCs w:val="28"/>
          <w:lang w:val="uk-UA"/>
        </w:rPr>
      </w:pPr>
    </w:p>
    <w:p w:rsidR="003E20D5" w:rsidRDefault="003E20D5" w:rsidP="003E20D5">
      <w:pPr>
        <w:tabs>
          <w:tab w:val="left" w:pos="8505"/>
        </w:tabs>
        <w:spacing w:after="0"/>
        <w:jc w:val="center"/>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sz w:val="28"/>
          <w:szCs w:val="28"/>
          <w:lang w:val="uk-UA"/>
        </w:rPr>
      </w:pPr>
    </w:p>
    <w:p w:rsidR="003E20D5" w:rsidRDefault="003E20D5" w:rsidP="003E20D5">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Pr="00815CF0">
        <w:rPr>
          <w:rFonts w:ascii="Times New Roman" w:hAnsi="Times New Roman"/>
          <w:sz w:val="28"/>
          <w:szCs w:val="28"/>
          <w:lang w:val="uk-UA"/>
        </w:rPr>
        <w:t xml:space="preserve"> рік</w:t>
      </w:r>
      <w:r w:rsidRPr="00815CF0">
        <w:rPr>
          <w:rFonts w:ascii="Times New Roman" w:hAnsi="Times New Roman"/>
          <w:sz w:val="28"/>
          <w:szCs w:val="28"/>
          <w:lang w:val="uk-UA"/>
        </w:rPr>
        <w:br w:type="page"/>
      </w:r>
      <w:r w:rsidRPr="00815CF0">
        <w:rPr>
          <w:rFonts w:ascii="Times New Roman" w:hAnsi="Times New Roman"/>
          <w:sz w:val="28"/>
          <w:szCs w:val="28"/>
          <w:lang w:val="uk-UA"/>
        </w:rPr>
        <w:lastRenderedPageBreak/>
        <w:t xml:space="preserve">Розробники: </w:t>
      </w:r>
    </w:p>
    <w:p w:rsidR="003E20D5" w:rsidRDefault="003E20D5" w:rsidP="003E20D5">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І. Ю. </w:t>
      </w:r>
      <w:proofErr w:type="spellStart"/>
      <w:r w:rsidRPr="00815CF0">
        <w:rPr>
          <w:rFonts w:ascii="Times New Roman" w:hAnsi="Times New Roman"/>
          <w:sz w:val="28"/>
          <w:szCs w:val="28"/>
          <w:lang w:val="uk-UA"/>
        </w:rPr>
        <w:t>Жигоренко</w:t>
      </w:r>
      <w:proofErr w:type="spellEnd"/>
      <w:r w:rsidRPr="00815CF0">
        <w:rPr>
          <w:rFonts w:ascii="Times New Roman" w:hAnsi="Times New Roman"/>
          <w:sz w:val="28"/>
          <w:szCs w:val="28"/>
          <w:lang w:val="uk-UA"/>
        </w:rPr>
        <w:t xml:space="preserve">, кандидат філологічних наук, доцент, </w:t>
      </w:r>
    </w:p>
    <w:p w:rsidR="003E20D5" w:rsidRPr="00815CF0" w:rsidRDefault="003E20D5" w:rsidP="003E20D5">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w:t>
      </w:r>
      <w:proofErr w:type="spellStart"/>
      <w:r w:rsidRPr="00815CF0">
        <w:rPr>
          <w:rFonts w:ascii="Times New Roman" w:hAnsi="Times New Roman"/>
          <w:sz w:val="28"/>
          <w:szCs w:val="28"/>
          <w:lang w:val="uk-UA"/>
        </w:rPr>
        <w:t>Мінькова</w:t>
      </w:r>
      <w:proofErr w:type="spellEnd"/>
      <w:r w:rsidRPr="00815CF0">
        <w:rPr>
          <w:rFonts w:ascii="Times New Roman" w:hAnsi="Times New Roman"/>
          <w:sz w:val="28"/>
          <w:szCs w:val="28"/>
          <w:lang w:val="uk-UA"/>
        </w:rPr>
        <w:t>, асистент.</w:t>
      </w:r>
    </w:p>
    <w:p w:rsidR="003E20D5" w:rsidRPr="00815CF0"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Default="003E20D5" w:rsidP="003E20D5">
      <w:pPr>
        <w:tabs>
          <w:tab w:val="left" w:pos="8505"/>
        </w:tabs>
        <w:spacing w:after="0"/>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tabs>
          <w:tab w:val="left" w:pos="8505"/>
        </w:tabs>
        <w:spacing w:after="0" w:line="240" w:lineRule="auto"/>
        <w:jc w:val="both"/>
        <w:rPr>
          <w:rFonts w:ascii="Times New Roman" w:hAnsi="Times New Roman"/>
          <w:sz w:val="28"/>
          <w:szCs w:val="28"/>
          <w:lang w:val="uk-UA"/>
        </w:rPr>
      </w:pPr>
    </w:p>
    <w:p w:rsidR="003E20D5" w:rsidRPr="003E4C56" w:rsidRDefault="003E20D5" w:rsidP="003E20D5">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20D5" w:rsidRDefault="003E20D5" w:rsidP="003E20D5">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w:t>
      </w:r>
      <w:r w:rsidR="00C00583">
        <w:rPr>
          <w:rFonts w:ascii="Times New Roman" w:hAnsi="Times New Roman"/>
          <w:sz w:val="28"/>
          <w:szCs w:val="28"/>
          <w:lang w:val="uk-UA"/>
        </w:rPr>
        <w:t>Тарасенко Т.В.</w:t>
      </w:r>
    </w:p>
    <w:p w:rsidR="003E20D5" w:rsidRPr="003E4C56" w:rsidRDefault="003E20D5" w:rsidP="003E20D5">
      <w:pPr>
        <w:spacing w:after="0" w:line="240" w:lineRule="auto"/>
        <w:jc w:val="both"/>
        <w:rPr>
          <w:rFonts w:ascii="Times New Roman" w:hAnsi="Times New Roman"/>
          <w:sz w:val="28"/>
          <w:szCs w:val="28"/>
          <w:lang w:val="uk-UA"/>
        </w:rPr>
      </w:pPr>
    </w:p>
    <w:p w:rsidR="003E20D5" w:rsidRPr="003E4C56" w:rsidRDefault="003E20D5" w:rsidP="003E20D5">
      <w:pPr>
        <w:spacing w:after="0" w:line="240" w:lineRule="auto"/>
        <w:jc w:val="both"/>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right"/>
        <w:rPr>
          <w:rFonts w:ascii="Times New Roman" w:hAnsi="Times New Roman"/>
          <w:sz w:val="28"/>
          <w:szCs w:val="28"/>
          <w:lang w:val="uk-UA"/>
        </w:rPr>
      </w:pPr>
    </w:p>
    <w:p w:rsidR="003E20D5" w:rsidRPr="00815CF0" w:rsidRDefault="003E20D5" w:rsidP="003E20D5">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3E20D5" w:rsidRDefault="003E20D5" w:rsidP="003E20D5">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3E20D5" w:rsidRPr="00C00583" w:rsidTr="00D249A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3E20D5" w:rsidRPr="00C00583" w:rsidRDefault="003E20D5" w:rsidP="00D249AC">
            <w:pPr>
              <w:spacing w:after="0" w:line="240" w:lineRule="auto"/>
              <w:jc w:val="center"/>
              <w:rPr>
                <w:rFonts w:ascii="Times New Roman" w:eastAsia="Times New Roman" w:hAnsi="Times New Roman"/>
                <w:sz w:val="24"/>
                <w:szCs w:val="24"/>
                <w:lang w:val="uk-UA"/>
              </w:rPr>
            </w:pPr>
            <w:r w:rsidRPr="00C00583">
              <w:rPr>
                <w:rFonts w:ascii="Times New Roman" w:hAnsi="Times New Roman"/>
                <w:sz w:val="24"/>
                <w:szCs w:val="24"/>
                <w:lang w:val="uk-UA"/>
              </w:rPr>
              <w:t>Рівень вищої освіти</w:t>
            </w: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галузь знань, спеціальність, спеціалізація </w:t>
            </w:r>
          </w:p>
          <w:p w:rsidR="003E20D5" w:rsidRPr="00C00583" w:rsidRDefault="003E20D5" w:rsidP="00D249AC">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Характеристика навчальної дисципліни</w:t>
            </w:r>
          </w:p>
        </w:tc>
      </w:tr>
      <w:tr w:rsidR="003E20D5" w:rsidRPr="00C00583" w:rsidTr="00D249A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заочна форма навчання</w:t>
            </w:r>
          </w:p>
        </w:tc>
      </w:tr>
      <w:tr w:rsidR="003E20D5" w:rsidRPr="00C00583" w:rsidTr="00D249AC">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r w:rsidRPr="00C00583">
              <w:rPr>
                <w:rFonts w:ascii="Times New Roman" w:hAnsi="Times New Roman"/>
                <w:sz w:val="24"/>
                <w:szCs w:val="24"/>
                <w:lang w:val="uk-UA"/>
              </w:rPr>
              <w:t xml:space="preserve">Кількість кредитів  – </w:t>
            </w:r>
            <w:r w:rsidR="00C00583" w:rsidRPr="00C00583">
              <w:rPr>
                <w:rFonts w:ascii="Times New Roman" w:hAnsi="Times New Roman"/>
                <w:sz w:val="24"/>
                <w:szCs w:val="24"/>
                <w:lang w:val="uk-UA"/>
              </w:rPr>
              <w:t>4</w:t>
            </w:r>
          </w:p>
        </w:tc>
        <w:tc>
          <w:tcPr>
            <w:tcW w:w="3264" w:type="dxa"/>
            <w:vMerge w:val="restart"/>
            <w:tcBorders>
              <w:top w:val="single" w:sz="4" w:space="0" w:color="auto"/>
              <w:left w:val="single" w:sz="4" w:space="0" w:color="auto"/>
              <w:bottom w:val="single" w:sz="4" w:space="0" w:color="auto"/>
              <w:right w:val="single" w:sz="4" w:space="0" w:color="auto"/>
            </w:tcBorders>
          </w:tcPr>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Рівень вищої освіти: </w:t>
            </w:r>
          </w:p>
          <w:p w:rsidR="003E20D5" w:rsidRPr="00C00583" w:rsidRDefault="003E20D5" w:rsidP="00D249AC">
            <w:pPr>
              <w:spacing w:after="0" w:line="240" w:lineRule="auto"/>
              <w:jc w:val="center"/>
              <w:rPr>
                <w:rFonts w:ascii="Times New Roman" w:eastAsia="Times New Roman" w:hAnsi="Times New Roman"/>
                <w:sz w:val="24"/>
                <w:szCs w:val="24"/>
                <w:lang w:val="uk-UA"/>
              </w:rPr>
            </w:pPr>
            <w:r w:rsidRPr="00C00583">
              <w:rPr>
                <w:rFonts w:ascii="Times New Roman" w:hAnsi="Times New Roman"/>
                <w:sz w:val="24"/>
                <w:szCs w:val="24"/>
                <w:lang w:val="uk-UA"/>
              </w:rPr>
              <w:t>перший (бакалаврський)</w:t>
            </w:r>
          </w:p>
          <w:p w:rsidR="003E20D5" w:rsidRPr="00C00583" w:rsidRDefault="003E20D5" w:rsidP="00D249AC">
            <w:pPr>
              <w:spacing w:after="0" w:line="240" w:lineRule="auto"/>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Галузь знань</w:t>
            </w:r>
          </w:p>
          <w:p w:rsidR="003E20D5" w:rsidRPr="00C00583" w:rsidRDefault="003E20D5" w:rsidP="00D249AC">
            <w:pPr>
              <w:spacing w:after="0" w:line="240" w:lineRule="auto"/>
              <w:jc w:val="center"/>
              <w:rPr>
                <w:rFonts w:ascii="Times New Roman" w:hAnsi="Times New Roman"/>
                <w:bCs/>
                <w:i/>
                <w:sz w:val="24"/>
                <w:szCs w:val="24"/>
                <w:lang w:val="uk-UA" w:eastAsia="uk-UA"/>
              </w:rPr>
            </w:pPr>
            <w:r w:rsidRPr="00C00583">
              <w:rPr>
                <w:rFonts w:ascii="Times New Roman" w:hAnsi="Times New Roman"/>
                <w:i/>
                <w:sz w:val="24"/>
                <w:szCs w:val="24"/>
                <w:lang w:val="uk-UA"/>
              </w:rPr>
              <w:t xml:space="preserve">01 </w:t>
            </w:r>
            <w:r w:rsidRPr="00C00583">
              <w:rPr>
                <w:rFonts w:ascii="Times New Roman" w:hAnsi="Times New Roman"/>
                <w:bCs/>
                <w:i/>
                <w:sz w:val="24"/>
                <w:szCs w:val="24"/>
                <w:lang w:val="uk-UA" w:eastAsia="uk-UA"/>
              </w:rPr>
              <w:t>Освіта / Педагогіка</w:t>
            </w:r>
          </w:p>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Спеціальність: </w:t>
            </w:r>
          </w:p>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i/>
                <w:sz w:val="24"/>
                <w:szCs w:val="24"/>
                <w:lang w:val="uk-UA"/>
              </w:rPr>
              <w:t xml:space="preserve">014.022 Середня освіта. Німецька мова і література </w:t>
            </w:r>
          </w:p>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Освітня програма:</w:t>
            </w:r>
          </w:p>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bCs/>
                <w:sz w:val="24"/>
                <w:szCs w:val="24"/>
                <w:lang w:val="uk-UA"/>
              </w:rPr>
              <w:t>014.02 Середня освіта</w:t>
            </w:r>
            <w:r w:rsidRPr="00C00583">
              <w:rPr>
                <w:rFonts w:ascii="Times New Roman" w:hAnsi="Times New Roman"/>
                <w:sz w:val="24"/>
                <w:szCs w:val="24"/>
                <w:lang w:val="uk-UA"/>
              </w:rPr>
              <w:t>. Мова і література (англійська)_</w:t>
            </w: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3E20D5" w:rsidRPr="00C00583" w:rsidRDefault="003E20D5" w:rsidP="00D249AC">
            <w:pPr>
              <w:spacing w:after="0" w:line="240" w:lineRule="auto"/>
              <w:jc w:val="center"/>
              <w:rPr>
                <w:rFonts w:ascii="Times New Roman" w:eastAsia="Times New Roman" w:hAnsi="Times New Roman"/>
                <w:sz w:val="24"/>
                <w:szCs w:val="24"/>
                <w:lang w:val="uk-UA"/>
              </w:rPr>
            </w:pPr>
            <w:r w:rsidRPr="00C00583">
              <w:rPr>
                <w:rFonts w:ascii="Times New Roman" w:hAnsi="Times New Roman"/>
                <w:sz w:val="24"/>
                <w:szCs w:val="24"/>
                <w:lang w:val="uk-UA"/>
              </w:rPr>
              <w:t>вибіркова</w:t>
            </w:r>
          </w:p>
          <w:p w:rsidR="003E20D5" w:rsidRPr="00C00583" w:rsidRDefault="003E20D5" w:rsidP="00D249AC">
            <w:pPr>
              <w:spacing w:after="0" w:line="240" w:lineRule="auto"/>
              <w:jc w:val="center"/>
              <w:rPr>
                <w:rFonts w:ascii="Times New Roman" w:hAnsi="Times New Roman"/>
                <w:i/>
                <w:sz w:val="24"/>
                <w:szCs w:val="24"/>
                <w:lang w:val="uk-UA"/>
              </w:rPr>
            </w:pPr>
          </w:p>
        </w:tc>
      </w:tr>
      <w:tr w:rsidR="003E20D5" w:rsidRPr="00C00583" w:rsidTr="00D249AC">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eastAsia="Times New Roman" w:hAnsi="Times New Roman"/>
                <w:sz w:val="24"/>
                <w:szCs w:val="24"/>
                <w:lang w:val="uk-UA"/>
              </w:rPr>
            </w:pPr>
            <w:r w:rsidRPr="00C00583">
              <w:rPr>
                <w:rFonts w:ascii="Times New Roman" w:hAnsi="Times New Roman"/>
                <w:sz w:val="24"/>
                <w:szCs w:val="24"/>
                <w:lang w:val="uk-UA"/>
              </w:rPr>
              <w:t>Блоків  – 2</w:t>
            </w:r>
          </w:p>
          <w:p w:rsidR="003E20D5" w:rsidRPr="00C00583" w:rsidRDefault="003E20D5" w:rsidP="00D249AC">
            <w:pPr>
              <w:spacing w:after="0" w:line="240" w:lineRule="auto"/>
              <w:rPr>
                <w:rFonts w:ascii="Times New Roman" w:hAnsi="Times New Roman"/>
                <w:sz w:val="24"/>
                <w:szCs w:val="24"/>
                <w:lang w:val="uk-UA"/>
              </w:rPr>
            </w:pPr>
            <w:r w:rsidRPr="00C00583">
              <w:rPr>
                <w:rFonts w:ascii="Times New Roman" w:hAnsi="Times New Roman"/>
                <w:sz w:val="24"/>
                <w:szCs w:val="24"/>
                <w:lang w:val="uk-UA"/>
              </w:rPr>
              <w:t xml:space="preserve"> </w:t>
            </w:r>
          </w:p>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Рік підготовки:</w:t>
            </w:r>
          </w:p>
        </w:tc>
      </w:tr>
      <w:tr w:rsidR="003E20D5" w:rsidRPr="00C00583" w:rsidTr="00D249AC">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4-й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-й</w:t>
            </w:r>
          </w:p>
        </w:tc>
      </w:tr>
      <w:tr w:rsidR="003E20D5" w:rsidRPr="00C00583" w:rsidTr="00D249AC">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Семестр</w:t>
            </w:r>
          </w:p>
        </w:tc>
      </w:tr>
      <w:tr w:rsidR="003E20D5" w:rsidRPr="00C00583" w:rsidTr="00D249A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r w:rsidRPr="00C00583">
              <w:rPr>
                <w:rFonts w:ascii="Times New Roman" w:hAnsi="Times New Roman"/>
                <w:sz w:val="24"/>
                <w:szCs w:val="24"/>
                <w:lang w:val="uk-UA"/>
              </w:rPr>
              <w:t>Загальна кількість годин - 120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7-й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-й</w:t>
            </w:r>
          </w:p>
        </w:tc>
      </w:tr>
      <w:tr w:rsidR="003E20D5" w:rsidRPr="00C00583" w:rsidTr="00D249A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Лекції</w:t>
            </w:r>
          </w:p>
        </w:tc>
      </w:tr>
      <w:tr w:rsidR="003E20D5" w:rsidRPr="00C00583" w:rsidTr="00D249A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r w:rsidRPr="00C00583">
              <w:rPr>
                <w:rFonts w:ascii="Times New Roman" w:hAnsi="Times New Roman"/>
                <w:sz w:val="24"/>
                <w:szCs w:val="24"/>
                <w:lang w:val="uk-UA"/>
              </w:rPr>
              <w:t>Тижневих годин -  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  год.</w:t>
            </w:r>
          </w:p>
        </w:tc>
      </w:tr>
      <w:tr w:rsidR="003E20D5" w:rsidRPr="00C00583" w:rsidTr="00D249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Практичні, семінарські</w:t>
            </w:r>
          </w:p>
        </w:tc>
      </w:tr>
      <w:tr w:rsidR="003E20D5" w:rsidRPr="00C00583" w:rsidTr="00D249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 xml:space="preserve"> 60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 год.</w:t>
            </w:r>
          </w:p>
        </w:tc>
      </w:tr>
      <w:tr w:rsidR="003E20D5" w:rsidRPr="00C00583" w:rsidTr="00D249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Лабораторні</w:t>
            </w:r>
          </w:p>
        </w:tc>
      </w:tr>
      <w:tr w:rsidR="003E20D5" w:rsidRPr="00C00583" w:rsidTr="00D249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год.</w:t>
            </w:r>
          </w:p>
        </w:tc>
      </w:tr>
      <w:tr w:rsidR="003E20D5" w:rsidRPr="00C00583" w:rsidTr="00D249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color w:val="FF0000"/>
                <w:sz w:val="24"/>
                <w:szCs w:val="24"/>
                <w:lang w:val="uk-UA"/>
              </w:rPr>
            </w:pPr>
            <w:r w:rsidRPr="00C00583">
              <w:rPr>
                <w:rFonts w:ascii="Times New Roman" w:hAnsi="Times New Roman"/>
                <w:b/>
                <w:sz w:val="24"/>
                <w:szCs w:val="24"/>
                <w:lang w:val="uk-UA"/>
              </w:rPr>
              <w:t>Навчальна практика**</w:t>
            </w:r>
          </w:p>
        </w:tc>
      </w:tr>
      <w:tr w:rsidR="003E20D5" w:rsidRPr="00C00583" w:rsidTr="00D249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год.</w:t>
            </w:r>
          </w:p>
        </w:tc>
      </w:tr>
      <w:tr w:rsidR="003E20D5" w:rsidRPr="00C00583" w:rsidTr="00D249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b/>
                <w:sz w:val="24"/>
                <w:szCs w:val="24"/>
                <w:lang w:val="uk-UA"/>
              </w:rPr>
            </w:pPr>
            <w:r w:rsidRPr="00C00583">
              <w:rPr>
                <w:rFonts w:ascii="Times New Roman" w:hAnsi="Times New Roman"/>
                <w:b/>
                <w:sz w:val="24"/>
                <w:szCs w:val="24"/>
                <w:lang w:val="uk-UA"/>
              </w:rPr>
              <w:t>Самостійна робота</w:t>
            </w:r>
          </w:p>
        </w:tc>
      </w:tr>
      <w:tr w:rsidR="003E20D5" w:rsidRPr="00C00583" w:rsidTr="00D249AC">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i/>
                <w:sz w:val="24"/>
                <w:szCs w:val="24"/>
                <w:lang w:val="uk-UA"/>
              </w:rPr>
            </w:pPr>
            <w:r w:rsidRPr="00C00583">
              <w:rPr>
                <w:rFonts w:ascii="Times New Roman" w:hAnsi="Times New Roman"/>
                <w:sz w:val="24"/>
                <w:szCs w:val="24"/>
                <w:lang w:val="uk-UA"/>
              </w:rPr>
              <w:t>60 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 xml:space="preserve"> год.</w:t>
            </w:r>
          </w:p>
        </w:tc>
      </w:tr>
      <w:tr w:rsidR="003E20D5" w:rsidRPr="00C00583" w:rsidTr="00D249AC">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3E20D5" w:rsidRPr="00C00583" w:rsidRDefault="003E20D5" w:rsidP="00D249AC">
            <w:pPr>
              <w:spacing w:after="0" w:line="240" w:lineRule="auto"/>
              <w:jc w:val="center"/>
              <w:rPr>
                <w:rFonts w:ascii="Times New Roman" w:eastAsia="Times New Roman" w:hAnsi="Times New Roman"/>
                <w:b/>
                <w:sz w:val="24"/>
                <w:szCs w:val="24"/>
                <w:lang w:val="uk-UA"/>
              </w:rPr>
            </w:pPr>
            <w:r w:rsidRPr="00C00583">
              <w:rPr>
                <w:rFonts w:ascii="Times New Roman" w:hAnsi="Times New Roman"/>
                <w:b/>
                <w:sz w:val="24"/>
                <w:szCs w:val="24"/>
                <w:lang w:val="uk-UA"/>
              </w:rPr>
              <w:t>Вид контролю</w:t>
            </w:r>
          </w:p>
          <w:p w:rsidR="003E20D5" w:rsidRPr="00C00583" w:rsidRDefault="003E20D5" w:rsidP="00D249AC">
            <w:pPr>
              <w:suppressAutoHyphens/>
              <w:spacing w:after="0" w:line="240" w:lineRule="auto"/>
              <w:jc w:val="center"/>
              <w:rPr>
                <w:rFonts w:ascii="Times New Roman" w:hAnsi="Times New Roman"/>
                <w:sz w:val="24"/>
                <w:szCs w:val="24"/>
                <w:lang w:val="uk-UA"/>
              </w:rPr>
            </w:pPr>
            <w:r w:rsidRPr="00C00583">
              <w:rPr>
                <w:rFonts w:ascii="Times New Roman" w:hAnsi="Times New Roman"/>
                <w:sz w:val="24"/>
                <w:szCs w:val="24"/>
                <w:lang w:val="uk-UA"/>
              </w:rPr>
              <w:t>залік</w:t>
            </w:r>
          </w:p>
        </w:tc>
      </w:tr>
    </w:tbl>
    <w:p w:rsidR="003E20D5" w:rsidRPr="00C00583" w:rsidRDefault="003E20D5" w:rsidP="003E20D5">
      <w:pPr>
        <w:tabs>
          <w:tab w:val="left" w:pos="8505"/>
        </w:tabs>
        <w:spacing w:after="0"/>
        <w:rPr>
          <w:rFonts w:ascii="Times New Roman" w:hAnsi="Times New Roman"/>
          <w:sz w:val="28"/>
          <w:szCs w:val="28"/>
          <w:lang w:val="uk-UA"/>
        </w:rPr>
      </w:pPr>
    </w:p>
    <w:p w:rsidR="003E20D5" w:rsidRPr="00C00583" w:rsidRDefault="003E20D5" w:rsidP="003E20D5">
      <w:pPr>
        <w:tabs>
          <w:tab w:val="left" w:pos="8505"/>
        </w:tabs>
        <w:spacing w:after="0"/>
        <w:rPr>
          <w:rFonts w:ascii="Times New Roman" w:hAnsi="Times New Roman"/>
          <w:sz w:val="28"/>
          <w:szCs w:val="28"/>
          <w:lang w:val="uk-UA"/>
        </w:rPr>
      </w:pPr>
    </w:p>
    <w:p w:rsidR="003E20D5" w:rsidRPr="00C00583" w:rsidRDefault="003E20D5" w:rsidP="003E20D5">
      <w:pPr>
        <w:tabs>
          <w:tab w:val="left" w:pos="8505"/>
        </w:tabs>
        <w:spacing w:after="0"/>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right"/>
        <w:rPr>
          <w:rFonts w:ascii="Times New Roman" w:hAnsi="Times New Roman"/>
          <w:sz w:val="28"/>
          <w:szCs w:val="28"/>
          <w:lang w:val="uk-UA"/>
        </w:rPr>
      </w:pPr>
    </w:p>
    <w:p w:rsidR="003E20D5" w:rsidRPr="00C00583" w:rsidRDefault="003E20D5" w:rsidP="003E20D5">
      <w:pPr>
        <w:tabs>
          <w:tab w:val="left" w:pos="8505"/>
        </w:tabs>
        <w:spacing w:after="0"/>
        <w:jc w:val="center"/>
        <w:rPr>
          <w:rFonts w:ascii="Times New Roman" w:hAnsi="Times New Roman"/>
          <w:b/>
          <w:sz w:val="24"/>
          <w:szCs w:val="24"/>
          <w:lang w:val="uk-UA"/>
        </w:rPr>
      </w:pPr>
      <w:r w:rsidRPr="00C00583">
        <w:rPr>
          <w:rFonts w:ascii="Times New Roman" w:hAnsi="Times New Roman"/>
          <w:sz w:val="28"/>
          <w:szCs w:val="28"/>
          <w:lang w:val="uk-UA"/>
        </w:rPr>
        <w:br w:type="page"/>
      </w:r>
      <w:r w:rsidRPr="00C00583">
        <w:rPr>
          <w:rFonts w:ascii="Times New Roman" w:hAnsi="Times New Roman"/>
          <w:b/>
          <w:sz w:val="24"/>
          <w:szCs w:val="24"/>
          <w:lang w:val="uk-UA"/>
        </w:rPr>
        <w:lastRenderedPageBreak/>
        <w:t>2. Мета та завдання навчальної дисципліни</w:t>
      </w:r>
    </w:p>
    <w:p w:rsidR="003E20D5" w:rsidRPr="00C00583" w:rsidRDefault="003E20D5" w:rsidP="003E20D5">
      <w:pPr>
        <w:spacing w:after="0" w:line="240" w:lineRule="auto"/>
        <w:ind w:firstLine="720"/>
        <w:jc w:val="both"/>
        <w:rPr>
          <w:rFonts w:ascii="Times New Roman" w:hAnsi="Times New Roman"/>
          <w:b/>
          <w:sz w:val="24"/>
          <w:szCs w:val="24"/>
          <w:lang w:val="uk-UA"/>
        </w:rPr>
      </w:pPr>
    </w:p>
    <w:p w:rsidR="003E20D5" w:rsidRPr="00C00583" w:rsidRDefault="003E20D5" w:rsidP="003E20D5">
      <w:pPr>
        <w:spacing w:after="0" w:line="240" w:lineRule="auto"/>
        <w:ind w:firstLine="720"/>
        <w:jc w:val="both"/>
        <w:rPr>
          <w:rFonts w:ascii="Times New Roman" w:hAnsi="Times New Roman"/>
          <w:sz w:val="24"/>
          <w:szCs w:val="24"/>
          <w:lang w:val="uk-UA"/>
        </w:rPr>
      </w:pPr>
      <w:r w:rsidRPr="00C00583">
        <w:rPr>
          <w:rFonts w:ascii="Times New Roman" w:hAnsi="Times New Roman"/>
          <w:b/>
          <w:sz w:val="24"/>
          <w:szCs w:val="24"/>
          <w:lang w:val="uk-UA"/>
        </w:rPr>
        <w:t>Мета</w:t>
      </w:r>
      <w:r w:rsidRPr="00C00583">
        <w:rPr>
          <w:rFonts w:ascii="Times New Roman" w:hAnsi="Times New Roman"/>
          <w:sz w:val="24"/>
          <w:szCs w:val="24"/>
          <w:lang w:val="uk-UA"/>
        </w:rPr>
        <w:t xml:space="preserve"> – формування наукового уявлення про сучасний стан німецької фразеології; узагальнення та поглиблення знань лексики і фразеології, засвоєних у практичному курсі німецької мови, з урахуванням їх стилістичних особливостей; розвиток властивості робити узагальнені самостійні висновки із спостережень над конкретним теоретичним матеріалом.</w:t>
      </w:r>
    </w:p>
    <w:p w:rsidR="003E20D5" w:rsidRPr="00C00583" w:rsidRDefault="003E20D5" w:rsidP="003E20D5">
      <w:pPr>
        <w:spacing w:after="0" w:line="240" w:lineRule="auto"/>
        <w:ind w:firstLine="720"/>
        <w:jc w:val="both"/>
        <w:rPr>
          <w:rFonts w:ascii="Times New Roman" w:hAnsi="Times New Roman"/>
          <w:sz w:val="24"/>
          <w:szCs w:val="24"/>
          <w:lang w:val="uk-UA"/>
        </w:rPr>
      </w:pPr>
    </w:p>
    <w:p w:rsidR="003E20D5" w:rsidRPr="00C00583" w:rsidRDefault="003E20D5" w:rsidP="003E20D5">
      <w:pPr>
        <w:tabs>
          <w:tab w:val="left" w:pos="9623"/>
        </w:tabs>
        <w:ind w:firstLine="289"/>
        <w:jc w:val="both"/>
        <w:rPr>
          <w:rFonts w:ascii="Times New Roman" w:hAnsi="Times New Roman"/>
          <w:sz w:val="24"/>
          <w:szCs w:val="24"/>
          <w:lang w:val="uk-UA"/>
        </w:rPr>
      </w:pPr>
      <w:r w:rsidRPr="00C00583">
        <w:rPr>
          <w:rFonts w:ascii="Times New Roman" w:hAnsi="Times New Roman"/>
          <w:b/>
          <w:sz w:val="24"/>
          <w:szCs w:val="24"/>
          <w:lang w:val="uk-UA"/>
        </w:rPr>
        <w:t>Основними завданнями</w:t>
      </w:r>
      <w:r w:rsidRPr="00C00583">
        <w:rPr>
          <w:rFonts w:ascii="Times New Roman" w:hAnsi="Times New Roman"/>
          <w:sz w:val="24"/>
          <w:szCs w:val="24"/>
          <w:lang w:val="uk-UA"/>
        </w:rPr>
        <w:t xml:space="preserve"> вивчення дисципліни «</w:t>
      </w:r>
      <w:r w:rsidRPr="00C00583">
        <w:rPr>
          <w:rFonts w:ascii="Times New Roman" w:hAnsi="Times New Roman"/>
          <w:kern w:val="24"/>
          <w:sz w:val="24"/>
          <w:szCs w:val="24"/>
          <w:lang w:val="uk-UA" w:eastAsia="ru-RU"/>
        </w:rPr>
        <w:t>Актуальна фразеологія другої іноземної мови</w:t>
      </w:r>
      <w:r w:rsidRPr="00C00583">
        <w:rPr>
          <w:rFonts w:ascii="Times New Roman" w:hAnsi="Times New Roman"/>
          <w:sz w:val="24"/>
          <w:szCs w:val="24"/>
          <w:lang w:val="uk-UA"/>
        </w:rPr>
        <w:t>» є: підвищення лінгвістичної компетенції студентів, формування загальнотеоретичної основи в області опанування арсеналу фразеологічних засобів та стилістичних можливостей сучасної німецької мови.</w:t>
      </w:r>
    </w:p>
    <w:p w:rsidR="003E20D5" w:rsidRPr="00C00583" w:rsidRDefault="003E20D5" w:rsidP="003E20D5">
      <w:pPr>
        <w:pStyle w:val="a3"/>
        <w:tabs>
          <w:tab w:val="left" w:pos="360"/>
        </w:tabs>
        <w:suppressAutoHyphens/>
        <w:jc w:val="both"/>
        <w:rPr>
          <w:b w:val="0"/>
          <w:sz w:val="24"/>
          <w:szCs w:val="24"/>
        </w:rPr>
      </w:pPr>
    </w:p>
    <w:p w:rsidR="003E20D5" w:rsidRPr="00C00583" w:rsidRDefault="003E20D5" w:rsidP="003E20D5">
      <w:pPr>
        <w:autoSpaceDE w:val="0"/>
        <w:autoSpaceDN w:val="0"/>
        <w:adjustRightInd w:val="0"/>
        <w:spacing w:after="0" w:line="240" w:lineRule="auto"/>
        <w:jc w:val="center"/>
        <w:rPr>
          <w:rFonts w:ascii="Times New Roman" w:eastAsia="Times New Roman" w:hAnsi="Times New Roman"/>
          <w:b/>
          <w:iCs/>
          <w:color w:val="000000"/>
          <w:sz w:val="24"/>
          <w:szCs w:val="24"/>
          <w:lang w:val="uk-UA" w:eastAsia="ru-RU"/>
        </w:rPr>
      </w:pPr>
    </w:p>
    <w:p w:rsidR="003E20D5" w:rsidRPr="00C00583" w:rsidRDefault="003E20D5" w:rsidP="003E20D5">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C00583">
        <w:rPr>
          <w:rFonts w:ascii="Times New Roman" w:hAnsi="Times New Roman"/>
          <w:b/>
          <w:iCs/>
          <w:sz w:val="24"/>
          <w:szCs w:val="24"/>
          <w:lang w:val="uk-UA"/>
        </w:rPr>
        <w:t xml:space="preserve">3. Перелік </w:t>
      </w:r>
      <w:proofErr w:type="spellStart"/>
      <w:r w:rsidRPr="00C00583">
        <w:rPr>
          <w:rFonts w:ascii="Times New Roman" w:hAnsi="Times New Roman"/>
          <w:b/>
          <w:iCs/>
          <w:sz w:val="24"/>
          <w:szCs w:val="24"/>
          <w:lang w:val="uk-UA"/>
        </w:rPr>
        <w:t>компетентностей</w:t>
      </w:r>
      <w:proofErr w:type="spellEnd"/>
      <w:r w:rsidRPr="00C00583">
        <w:rPr>
          <w:rFonts w:ascii="Times New Roman" w:hAnsi="Times New Roman"/>
          <w:b/>
          <w:iCs/>
          <w:sz w:val="24"/>
          <w:szCs w:val="24"/>
          <w:lang w:val="uk-UA"/>
        </w:rPr>
        <w:t>, які набуваються під час опанування дисципліною:</w:t>
      </w:r>
    </w:p>
    <w:p w:rsidR="003E20D5" w:rsidRPr="00C00583" w:rsidRDefault="003E20D5" w:rsidP="003E20D5">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C00583">
        <w:rPr>
          <w:rFonts w:ascii="Times New Roman" w:hAnsi="Times New Roman"/>
          <w:b/>
          <w:sz w:val="24"/>
          <w:szCs w:val="24"/>
          <w:lang w:val="uk-UA"/>
        </w:rPr>
        <w:t>Інтегральна компетентність</w:t>
      </w:r>
    </w:p>
    <w:p w:rsidR="003E20D5" w:rsidRPr="001E722E" w:rsidRDefault="003E20D5" w:rsidP="003E20D5">
      <w:pPr>
        <w:shd w:val="clear" w:color="auto" w:fill="FFFFFF"/>
        <w:spacing w:after="0" w:line="240" w:lineRule="auto"/>
        <w:ind w:firstLine="709"/>
        <w:jc w:val="both"/>
        <w:rPr>
          <w:rFonts w:ascii="Times New Roman" w:hAnsi="Times New Roman"/>
          <w:b/>
          <w:caps/>
          <w:sz w:val="24"/>
          <w:szCs w:val="24"/>
          <w:lang w:val="uk-UA"/>
        </w:rPr>
      </w:pPr>
      <w:r w:rsidRPr="00C00583">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w:t>
      </w:r>
      <w:r w:rsidRPr="001E722E">
        <w:rPr>
          <w:rFonts w:ascii="Times New Roman" w:hAnsi="Times New Roman"/>
          <w:bCs/>
          <w:sz w:val="24"/>
          <w:szCs w:val="24"/>
          <w:lang w:val="uk-UA" w:eastAsia="ru-RU"/>
        </w:rPr>
        <w:t>,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3E20D5" w:rsidRPr="001E722E" w:rsidRDefault="003E20D5" w:rsidP="003E20D5">
      <w:pPr>
        <w:spacing w:after="0" w:line="240" w:lineRule="auto"/>
        <w:ind w:firstLine="709"/>
        <w:jc w:val="both"/>
        <w:rPr>
          <w:rFonts w:ascii="Times New Roman" w:hAnsi="Times New Roman"/>
          <w:b/>
          <w:sz w:val="24"/>
          <w:szCs w:val="24"/>
          <w:lang w:val="uk-UA"/>
        </w:rPr>
      </w:pPr>
      <w:r w:rsidRPr="001E722E">
        <w:rPr>
          <w:rFonts w:ascii="Times New Roman" w:hAnsi="Times New Roman"/>
          <w:b/>
          <w:sz w:val="24"/>
          <w:szCs w:val="24"/>
          <w:lang w:val="uk-UA"/>
        </w:rPr>
        <w:t>Загальні компетентності</w:t>
      </w:r>
    </w:p>
    <w:p w:rsidR="003E20D5" w:rsidRPr="001E722E" w:rsidRDefault="003E20D5" w:rsidP="003E20D5">
      <w:pPr>
        <w:tabs>
          <w:tab w:val="left" w:pos="241"/>
        </w:tabs>
        <w:spacing w:after="0" w:line="240" w:lineRule="auto"/>
        <w:ind w:firstLine="709"/>
        <w:jc w:val="both"/>
        <w:textAlignment w:val="baseline"/>
        <w:rPr>
          <w:rFonts w:ascii="Times New Roman" w:hAnsi="Times New Roman"/>
          <w:bCs/>
          <w:sz w:val="24"/>
          <w:szCs w:val="24"/>
          <w:lang w:val="uk-UA" w:eastAsia="uk-UA"/>
        </w:rPr>
      </w:pPr>
      <w:r w:rsidRPr="001E722E">
        <w:rPr>
          <w:rFonts w:ascii="Times New Roman" w:hAnsi="Times New Roman"/>
          <w:bCs/>
          <w:sz w:val="24"/>
          <w:szCs w:val="24"/>
          <w:lang w:val="uk-UA" w:eastAsia="uk-UA"/>
        </w:rPr>
        <w:t xml:space="preserve">ЗК 5. Здатність застосовувати набуті знання та вміння в практичних ситуаціях, </w:t>
      </w:r>
      <w:r w:rsidRPr="001E722E">
        <w:rPr>
          <w:rFonts w:ascii="Times New Roman" w:hAnsi="Times New Roman"/>
          <w:sz w:val="24"/>
          <w:szCs w:val="24"/>
          <w:lang w:val="uk-UA"/>
        </w:rPr>
        <w:t xml:space="preserve"> </w:t>
      </w:r>
      <w:r w:rsidRPr="001E722E">
        <w:rPr>
          <w:rFonts w:ascii="Times New Roman" w:hAnsi="Times New Roman"/>
          <w:bCs/>
          <w:sz w:val="24"/>
          <w:szCs w:val="24"/>
          <w:lang w:val="uk-UA" w:eastAsia="uk-UA"/>
        </w:rPr>
        <w:t>зрозуміло і недвозначно доносити власні висновки до фахівців і нефахівців, зокрема до осіб, які навчаються.</w:t>
      </w:r>
    </w:p>
    <w:p w:rsidR="003E20D5" w:rsidRPr="001E722E" w:rsidRDefault="003E20D5" w:rsidP="003E20D5">
      <w:pPr>
        <w:tabs>
          <w:tab w:val="left" w:pos="241"/>
        </w:tabs>
        <w:spacing w:after="0" w:line="240" w:lineRule="auto"/>
        <w:ind w:firstLine="709"/>
        <w:jc w:val="both"/>
        <w:textAlignment w:val="baseline"/>
        <w:rPr>
          <w:rFonts w:ascii="Times New Roman" w:hAnsi="Times New Roman"/>
          <w:bCs/>
          <w:sz w:val="24"/>
          <w:szCs w:val="24"/>
          <w:lang w:val="uk-UA" w:eastAsia="uk-UA"/>
        </w:rPr>
      </w:pPr>
      <w:r w:rsidRPr="001E722E">
        <w:rPr>
          <w:rFonts w:ascii="Times New Roman" w:hAnsi="Times New Roman"/>
          <w:bCs/>
          <w:sz w:val="24"/>
          <w:szCs w:val="24"/>
          <w:lang w:val="uk-UA" w:eastAsia="uk-UA"/>
        </w:rPr>
        <w:t>ЗК 8. Здатність проводити дослідницьку роботу, дотримуючись академічної доброчесності, визначати цілі та завдання, обирати методи дослідження, аналізувати  результати.</w:t>
      </w:r>
    </w:p>
    <w:p w:rsidR="003E20D5" w:rsidRPr="001E722E" w:rsidRDefault="003E20D5" w:rsidP="003E20D5">
      <w:pPr>
        <w:spacing w:after="0" w:line="240" w:lineRule="auto"/>
        <w:ind w:firstLine="709"/>
        <w:jc w:val="both"/>
        <w:rPr>
          <w:rFonts w:ascii="Times New Roman" w:hAnsi="Times New Roman"/>
          <w:b/>
          <w:sz w:val="24"/>
          <w:szCs w:val="24"/>
          <w:lang w:val="uk-UA"/>
        </w:rPr>
      </w:pPr>
      <w:r w:rsidRPr="001E722E">
        <w:rPr>
          <w:rFonts w:ascii="Times New Roman" w:hAnsi="Times New Roman"/>
          <w:b/>
          <w:sz w:val="24"/>
          <w:szCs w:val="24"/>
          <w:lang w:val="uk-UA"/>
        </w:rPr>
        <w:t>Фахові компетентності</w:t>
      </w:r>
    </w:p>
    <w:p w:rsidR="003E20D5" w:rsidRPr="001E722E" w:rsidRDefault="003E20D5" w:rsidP="003E20D5">
      <w:pPr>
        <w:spacing w:after="0" w:line="240" w:lineRule="auto"/>
        <w:ind w:right="-37"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3E20D5" w:rsidRPr="001E722E" w:rsidRDefault="003E20D5" w:rsidP="003E20D5">
      <w:pPr>
        <w:spacing w:after="0" w:line="240" w:lineRule="auto"/>
        <w:ind w:right="-37"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ФК 4.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3E20D5" w:rsidRPr="001E722E" w:rsidRDefault="003E20D5" w:rsidP="003E20D5">
      <w:pPr>
        <w:spacing w:after="0" w:line="240" w:lineRule="auto"/>
        <w:ind w:right="-37"/>
        <w:jc w:val="both"/>
        <w:rPr>
          <w:rFonts w:ascii="Times New Roman" w:hAnsi="Times New Roman"/>
          <w:b/>
          <w:caps/>
          <w:color w:val="000000"/>
          <w:sz w:val="24"/>
          <w:szCs w:val="24"/>
          <w:lang w:val="uk-UA"/>
        </w:rPr>
      </w:pPr>
    </w:p>
    <w:p w:rsidR="003E20D5" w:rsidRPr="001E722E" w:rsidRDefault="003E20D5" w:rsidP="003E20D5">
      <w:pPr>
        <w:spacing w:after="0" w:line="240" w:lineRule="auto"/>
        <w:ind w:right="-37" w:firstLine="709"/>
        <w:jc w:val="both"/>
        <w:rPr>
          <w:rFonts w:ascii="Times New Roman" w:hAnsi="Times New Roman"/>
          <w:b/>
          <w:caps/>
          <w:color w:val="000000"/>
          <w:sz w:val="24"/>
          <w:szCs w:val="24"/>
          <w:lang w:val="uk-UA"/>
        </w:rPr>
      </w:pPr>
      <w:r w:rsidRPr="001E722E">
        <w:rPr>
          <w:rFonts w:ascii="Times New Roman" w:hAnsi="Times New Roman"/>
          <w:b/>
          <w:caps/>
          <w:color w:val="000000"/>
          <w:sz w:val="24"/>
          <w:szCs w:val="24"/>
          <w:lang w:val="uk-UA"/>
        </w:rPr>
        <w:t xml:space="preserve">4. </w:t>
      </w:r>
      <w:r w:rsidRPr="001E722E">
        <w:rPr>
          <w:rFonts w:ascii="Times New Roman" w:hAnsi="Times New Roman"/>
          <w:b/>
          <w:color w:val="000000"/>
          <w:sz w:val="24"/>
          <w:szCs w:val="24"/>
          <w:lang w:val="uk-UA"/>
        </w:rPr>
        <w:t>Результати навчання</w:t>
      </w:r>
    </w:p>
    <w:p w:rsidR="003E20D5" w:rsidRPr="001E722E" w:rsidRDefault="003E20D5" w:rsidP="003E20D5">
      <w:pPr>
        <w:tabs>
          <w:tab w:val="left" w:pos="671"/>
          <w:tab w:val="left" w:pos="993"/>
        </w:tabs>
        <w:spacing w:after="0" w:line="240" w:lineRule="auto"/>
        <w:ind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 xml:space="preserve">ПРН 1 – </w:t>
      </w:r>
      <w:r w:rsidRPr="001E722E">
        <w:rPr>
          <w:rFonts w:ascii="Times New Roman" w:hAnsi="Times New Roman"/>
          <w:color w:val="000000"/>
          <w:sz w:val="24"/>
          <w:szCs w:val="24"/>
          <w:lang w:val="uk-UA"/>
        </w:rPr>
        <w:t xml:space="preserve">знання </w:t>
      </w:r>
      <w:r w:rsidRPr="001E722E">
        <w:rPr>
          <w:rFonts w:ascii="Times New Roman" w:hAnsi="Times New Roman"/>
          <w:sz w:val="24"/>
          <w:szCs w:val="24"/>
          <w:lang w:val="uk-UA" w:eastAsia="ru-RU"/>
        </w:rPr>
        <w:t xml:space="preserve">сучасних філологічних і дидактичних засад навчання іноземних мов і світової літератури; </w:t>
      </w:r>
    </w:p>
    <w:p w:rsidR="003E20D5" w:rsidRPr="001E722E" w:rsidRDefault="003E20D5" w:rsidP="003E20D5">
      <w:pPr>
        <w:tabs>
          <w:tab w:val="left" w:pos="671"/>
          <w:tab w:val="left" w:pos="993"/>
        </w:tabs>
        <w:spacing w:after="0" w:line="240" w:lineRule="auto"/>
        <w:ind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ПРН 7</w:t>
      </w:r>
      <w:r w:rsidRPr="001E722E">
        <w:rPr>
          <w:rFonts w:ascii="Times New Roman" w:hAnsi="Times New Roman"/>
          <w:sz w:val="24"/>
          <w:szCs w:val="24"/>
          <w:lang w:val="uk-UA"/>
        </w:rPr>
        <w:t xml:space="preserve"> </w:t>
      </w:r>
      <w:r w:rsidRPr="001E722E">
        <w:rPr>
          <w:rFonts w:ascii="Times New Roman" w:hAnsi="Times New Roman"/>
          <w:sz w:val="24"/>
          <w:szCs w:val="24"/>
          <w:lang w:val="uk-UA" w:eastAsia="ru-RU"/>
        </w:rPr>
        <w:t xml:space="preserve">– </w:t>
      </w:r>
      <w:r w:rsidRPr="001E722E">
        <w:rPr>
          <w:rFonts w:ascii="Times New Roman" w:hAnsi="Times New Roman"/>
          <w:color w:val="000000"/>
          <w:sz w:val="24"/>
          <w:szCs w:val="24"/>
          <w:lang w:val="uk-UA"/>
        </w:rPr>
        <w:t>знання</w:t>
      </w:r>
      <w:r w:rsidRPr="001E722E">
        <w:rPr>
          <w:rFonts w:ascii="Times New Roman" w:hAnsi="Times New Roman"/>
          <w:sz w:val="24"/>
          <w:szCs w:val="24"/>
          <w:lang w:val="uk-UA" w:eastAsia="ru-RU"/>
        </w:rPr>
        <w:t xml:space="preserve"> основ загальнотеоретичних та професійних дисциплін в обсязі, необхідному для проведення науково-дослідної роботи; норм цитування при написанні наукових робіт;</w:t>
      </w:r>
    </w:p>
    <w:p w:rsidR="003E20D5" w:rsidRPr="001E722E" w:rsidRDefault="003E20D5" w:rsidP="003E20D5">
      <w:pPr>
        <w:tabs>
          <w:tab w:val="left" w:pos="201"/>
          <w:tab w:val="left" w:pos="993"/>
        </w:tabs>
        <w:spacing w:after="0" w:line="240" w:lineRule="auto"/>
        <w:ind w:right="-37"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ПРН 9 – володіння формами і методами наукового пізнання, вміння аналізувати сучасні соціальні та етичні проблеми, наукові школи, напрямки, концепції, джерела гуманітарного знання;</w:t>
      </w:r>
    </w:p>
    <w:p w:rsidR="003E20D5" w:rsidRPr="001E722E" w:rsidRDefault="003E20D5" w:rsidP="003E20D5">
      <w:pPr>
        <w:tabs>
          <w:tab w:val="left" w:pos="201"/>
          <w:tab w:val="left" w:pos="993"/>
        </w:tabs>
        <w:spacing w:after="0" w:line="240" w:lineRule="auto"/>
        <w:ind w:right="-37"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ПРН 10 – володіння основними поняттями, термінами, положеннями мовознавства та літературознавства, орієнтуючись на здобутки сучасної науки;</w:t>
      </w:r>
    </w:p>
    <w:p w:rsidR="003E20D5" w:rsidRPr="001E722E" w:rsidRDefault="003E20D5" w:rsidP="003E20D5">
      <w:pPr>
        <w:tabs>
          <w:tab w:val="left" w:pos="201"/>
          <w:tab w:val="left" w:pos="1134"/>
        </w:tabs>
        <w:spacing w:after="0" w:line="240" w:lineRule="auto"/>
        <w:ind w:firstLine="709"/>
        <w:jc w:val="both"/>
        <w:rPr>
          <w:rFonts w:ascii="Times New Roman" w:hAnsi="Times New Roman"/>
          <w:sz w:val="24"/>
          <w:szCs w:val="24"/>
          <w:lang w:val="uk-UA" w:eastAsia="ru-RU"/>
        </w:rPr>
      </w:pPr>
      <w:r w:rsidRPr="001E722E">
        <w:rPr>
          <w:rFonts w:ascii="Times New Roman" w:hAnsi="Times New Roman"/>
          <w:sz w:val="24"/>
          <w:szCs w:val="24"/>
          <w:lang w:val="uk-UA" w:eastAsia="ru-RU"/>
        </w:rPr>
        <w:t>ПРН 20 – систематично підвищувати рівень своєї професійної діяльності; зокрема, шляхом провадження дослідницької та/або інноваційної діяльності з урахуванням принципу самостійності з метою запобігання академічному плагіату</w:t>
      </w:r>
    </w:p>
    <w:p w:rsidR="003E20D5" w:rsidRPr="00C00583" w:rsidRDefault="003E20D5" w:rsidP="003E20D5">
      <w:pPr>
        <w:tabs>
          <w:tab w:val="left" w:pos="201"/>
          <w:tab w:val="left" w:pos="1134"/>
        </w:tabs>
        <w:spacing w:after="0" w:line="240" w:lineRule="auto"/>
        <w:ind w:firstLine="709"/>
        <w:jc w:val="both"/>
        <w:rPr>
          <w:b/>
          <w:sz w:val="24"/>
          <w:szCs w:val="24"/>
          <w:lang w:val="uk-UA"/>
        </w:rPr>
      </w:pPr>
      <w:r w:rsidRPr="001E722E">
        <w:rPr>
          <w:rFonts w:ascii="Times New Roman" w:hAnsi="Times New Roman"/>
          <w:sz w:val="24"/>
          <w:szCs w:val="24"/>
          <w:lang w:val="uk-UA" w:eastAsia="ru-RU"/>
        </w:rPr>
        <w:t>ПРН 22 – аналізувати результати різних аспектів професійної діяльності з метою забезпечення конкурентоспроможності відповідних фахових послуг; проблем у навчанні та/або професійній діяльності та на межі предметних галузей;</w:t>
      </w:r>
    </w:p>
    <w:p w:rsidR="003E20D5" w:rsidRPr="001E722E" w:rsidRDefault="003E20D5" w:rsidP="003E20D5">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Pr="001E722E">
        <w:rPr>
          <w:rFonts w:ascii="Times New Roman" w:hAnsi="Times New Roman"/>
          <w:b/>
          <w:bCs/>
          <w:sz w:val="24"/>
          <w:szCs w:val="24"/>
          <w:lang w:val="uk-UA"/>
        </w:rPr>
        <w:lastRenderedPageBreak/>
        <w:t>5. Програма навчальної дисципліни</w:t>
      </w:r>
    </w:p>
    <w:p w:rsidR="003E20D5" w:rsidRPr="001E722E" w:rsidRDefault="003E20D5" w:rsidP="003E20D5">
      <w:pPr>
        <w:spacing w:after="0" w:line="240" w:lineRule="auto"/>
        <w:ind w:firstLine="709"/>
        <w:jc w:val="both"/>
        <w:rPr>
          <w:rFonts w:ascii="Times New Roman" w:hAnsi="Times New Roman"/>
          <w:b/>
          <w:sz w:val="24"/>
          <w:szCs w:val="24"/>
          <w:lang w:val="uk-UA"/>
        </w:rPr>
      </w:pPr>
    </w:p>
    <w:p w:rsidR="003E20D5" w:rsidRPr="008C04C6" w:rsidRDefault="003E20D5" w:rsidP="003E20D5">
      <w:pPr>
        <w:spacing w:after="0" w:line="240" w:lineRule="auto"/>
        <w:ind w:firstLine="709"/>
        <w:jc w:val="both"/>
        <w:rPr>
          <w:rFonts w:ascii="Times New Roman" w:hAnsi="Times New Roman"/>
          <w:b/>
          <w:sz w:val="24"/>
          <w:szCs w:val="24"/>
        </w:rPr>
      </w:pPr>
      <w:r w:rsidRPr="00C00583">
        <w:rPr>
          <w:rFonts w:ascii="Times New Roman" w:hAnsi="Times New Roman"/>
          <w:b/>
          <w:sz w:val="24"/>
          <w:szCs w:val="24"/>
        </w:rPr>
        <w:t xml:space="preserve">Блок 1. </w:t>
      </w:r>
      <w:proofErr w:type="spellStart"/>
      <w:r w:rsidRPr="008C04C6">
        <w:rPr>
          <w:rFonts w:ascii="Times New Roman" w:hAnsi="Times New Roman"/>
          <w:b/>
          <w:bCs/>
          <w:sz w:val="24"/>
          <w:szCs w:val="24"/>
        </w:rPr>
        <w:t>Фразеологізм-одиниця</w:t>
      </w:r>
      <w:proofErr w:type="spellEnd"/>
      <w:r w:rsidRPr="008C04C6">
        <w:rPr>
          <w:rFonts w:ascii="Times New Roman" w:hAnsi="Times New Roman"/>
          <w:b/>
          <w:bCs/>
          <w:sz w:val="24"/>
          <w:szCs w:val="24"/>
        </w:rPr>
        <w:t xml:space="preserve"> </w:t>
      </w:r>
      <w:proofErr w:type="spellStart"/>
      <w:r w:rsidRPr="008C04C6">
        <w:rPr>
          <w:rFonts w:ascii="Times New Roman" w:hAnsi="Times New Roman"/>
          <w:b/>
          <w:bCs/>
          <w:sz w:val="24"/>
          <w:szCs w:val="24"/>
        </w:rPr>
        <w:t>мовної</w:t>
      </w:r>
      <w:proofErr w:type="spellEnd"/>
      <w:r w:rsidRPr="008C04C6">
        <w:rPr>
          <w:rFonts w:ascii="Times New Roman" w:hAnsi="Times New Roman"/>
          <w:b/>
          <w:bCs/>
          <w:sz w:val="24"/>
          <w:szCs w:val="24"/>
        </w:rPr>
        <w:t xml:space="preserve"> </w:t>
      </w:r>
      <w:proofErr w:type="spellStart"/>
      <w:r w:rsidRPr="008C04C6">
        <w:rPr>
          <w:rFonts w:ascii="Times New Roman" w:hAnsi="Times New Roman"/>
          <w:b/>
          <w:bCs/>
          <w:sz w:val="24"/>
          <w:szCs w:val="24"/>
        </w:rPr>
        <w:t>системи</w:t>
      </w:r>
      <w:proofErr w:type="spellEnd"/>
    </w:p>
    <w:p w:rsidR="003E20D5" w:rsidRPr="008C04C6" w:rsidRDefault="003E20D5" w:rsidP="003E20D5">
      <w:pPr>
        <w:pStyle w:val="a5"/>
        <w:ind w:firstLine="709"/>
        <w:jc w:val="both"/>
        <w:rPr>
          <w:b w:val="0"/>
          <w:sz w:val="24"/>
          <w:szCs w:val="24"/>
          <w:lang w:val="ru-RU"/>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8C04C6">
        <w:rPr>
          <w:rFonts w:ascii="Times New Roman" w:hAnsi="Times New Roman"/>
          <w:b/>
          <w:kern w:val="28"/>
          <w:sz w:val="24"/>
          <w:szCs w:val="24"/>
        </w:rPr>
        <w:t xml:space="preserve"> 1</w:t>
      </w:r>
      <w:r w:rsidRPr="008C04C6">
        <w:rPr>
          <w:rFonts w:ascii="Times New Roman" w:hAnsi="Times New Roman"/>
          <w:kern w:val="28"/>
          <w:sz w:val="24"/>
          <w:szCs w:val="24"/>
        </w:rPr>
        <w:t>.</w:t>
      </w:r>
      <w:r w:rsidRPr="008C04C6">
        <w:rPr>
          <w:rFonts w:ascii="Times New Roman" w:hAnsi="Times New Roman"/>
          <w:bCs/>
          <w:sz w:val="24"/>
          <w:szCs w:val="24"/>
          <w:lang w:val="uk-UA"/>
        </w:rPr>
        <w:t xml:space="preserve">До історії вивчення фразеології. </w:t>
      </w:r>
      <w:r w:rsidRPr="008C04C6">
        <w:rPr>
          <w:rFonts w:ascii="Times New Roman" w:hAnsi="Times New Roman"/>
          <w:sz w:val="24"/>
          <w:szCs w:val="24"/>
          <w:lang w:val="uk-UA"/>
        </w:rPr>
        <w:t>Загальні зауваження. Фразеологія німецької мови в дослідженнях німецьких лінгвістів. Дослідження фразеології німецької мови у вітчизняній германістиці.</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C00583">
        <w:rPr>
          <w:rFonts w:ascii="Times New Roman" w:hAnsi="Times New Roman"/>
          <w:b/>
          <w:kern w:val="28"/>
          <w:sz w:val="24"/>
          <w:szCs w:val="24"/>
          <w:lang w:val="uk-UA"/>
        </w:rPr>
        <w:t xml:space="preserve"> </w:t>
      </w:r>
      <w:r w:rsidRPr="008C04C6">
        <w:rPr>
          <w:rFonts w:ascii="Times New Roman" w:hAnsi="Times New Roman"/>
          <w:b/>
          <w:bCs/>
          <w:sz w:val="24"/>
          <w:szCs w:val="24"/>
          <w:lang w:val="uk-UA"/>
        </w:rPr>
        <w:t>2.</w:t>
      </w:r>
      <w:r w:rsidRPr="008C04C6">
        <w:rPr>
          <w:rFonts w:ascii="Times New Roman" w:hAnsi="Times New Roman"/>
          <w:bCs/>
          <w:sz w:val="24"/>
          <w:szCs w:val="24"/>
          <w:lang w:val="uk-UA"/>
        </w:rPr>
        <w:t xml:space="preserve"> Взаємодія лінгвістичних явищ у контексті фразеології. </w:t>
      </w:r>
      <w:r w:rsidRPr="008C04C6">
        <w:rPr>
          <w:rFonts w:ascii="Times New Roman" w:hAnsi="Times New Roman"/>
          <w:sz w:val="24"/>
          <w:szCs w:val="24"/>
          <w:lang w:val="uk-UA"/>
        </w:rPr>
        <w:t>Формування фразеологічної теорії. Предмет та обсяг фразеології.</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8C04C6">
        <w:rPr>
          <w:rFonts w:ascii="Times New Roman" w:hAnsi="Times New Roman"/>
          <w:b/>
          <w:kern w:val="28"/>
          <w:sz w:val="24"/>
          <w:szCs w:val="24"/>
        </w:rPr>
        <w:t xml:space="preserve"> </w:t>
      </w:r>
      <w:r w:rsidRPr="008C04C6">
        <w:rPr>
          <w:rFonts w:ascii="Times New Roman" w:hAnsi="Times New Roman"/>
          <w:b/>
          <w:bCs/>
          <w:sz w:val="24"/>
          <w:szCs w:val="24"/>
          <w:lang w:val="uk-UA"/>
        </w:rPr>
        <w:t>3.</w:t>
      </w:r>
      <w:r w:rsidRPr="008C04C6">
        <w:rPr>
          <w:rFonts w:ascii="Times New Roman" w:hAnsi="Times New Roman"/>
          <w:bCs/>
          <w:sz w:val="24"/>
          <w:szCs w:val="24"/>
          <w:lang w:val="uk-UA"/>
        </w:rPr>
        <w:t xml:space="preserve"> Методи вивчення фразеології та визначення фразеологізму.</w:t>
      </w:r>
      <w:r w:rsidRPr="008C04C6">
        <w:rPr>
          <w:rFonts w:ascii="Times New Roman" w:hAnsi="Times New Roman"/>
          <w:kern w:val="28"/>
          <w:sz w:val="24"/>
          <w:szCs w:val="24"/>
          <w:lang w:val="uk-UA"/>
        </w:rPr>
        <w:t xml:space="preserve"> </w:t>
      </w:r>
      <w:r w:rsidRPr="008C04C6">
        <w:rPr>
          <w:rStyle w:val="af4"/>
          <w:rFonts w:ascii="Times New Roman" w:eastAsiaTheme="minorHAnsi" w:hAnsi="Times New Roman"/>
          <w:b w:val="0"/>
          <w:kern w:val="28"/>
          <w:sz w:val="24"/>
          <w:szCs w:val="24"/>
          <w:lang w:val="uk-UA"/>
        </w:rPr>
        <w:t>Метод фразеологічної ідентифікації</w:t>
      </w:r>
      <w:r w:rsidRPr="008C04C6">
        <w:rPr>
          <w:rFonts w:ascii="Times New Roman" w:hAnsi="Times New Roman"/>
          <w:kern w:val="28"/>
          <w:sz w:val="24"/>
          <w:szCs w:val="24"/>
          <w:lang w:val="uk-UA"/>
        </w:rPr>
        <w:t xml:space="preserve">. </w:t>
      </w:r>
      <w:proofErr w:type="spellStart"/>
      <w:r w:rsidRPr="008C04C6">
        <w:rPr>
          <w:rFonts w:ascii="Times New Roman" w:hAnsi="Times New Roman"/>
          <w:kern w:val="28"/>
          <w:sz w:val="24"/>
          <w:szCs w:val="24"/>
          <w:lang w:val="uk-UA"/>
        </w:rPr>
        <w:t>Контекстологічний</w:t>
      </w:r>
      <w:proofErr w:type="spellEnd"/>
      <w:r w:rsidRPr="008C04C6">
        <w:rPr>
          <w:rFonts w:ascii="Times New Roman" w:hAnsi="Times New Roman"/>
          <w:kern w:val="28"/>
          <w:sz w:val="24"/>
          <w:szCs w:val="24"/>
          <w:lang w:val="uk-UA"/>
        </w:rPr>
        <w:t xml:space="preserve"> метод. Варіаційний метод. Комплексний метод. Метод фразеологічної ідентифікації. Метод фразеологічної аплікації</w:t>
      </w:r>
      <w:r w:rsidRPr="008C04C6">
        <w:rPr>
          <w:rStyle w:val="af4"/>
          <w:rFonts w:ascii="Times New Roman" w:hAnsi="Times New Roman"/>
          <w:b w:val="0"/>
          <w:kern w:val="28"/>
          <w:sz w:val="24"/>
          <w:szCs w:val="24"/>
          <w:lang w:val="uk-UA"/>
        </w:rPr>
        <w:t>. Метод «семантичного диференціалу»</w:t>
      </w:r>
      <w:r w:rsidRPr="008C04C6">
        <w:rPr>
          <w:rFonts w:ascii="Times New Roman" w:hAnsi="Times New Roman"/>
          <w:kern w:val="28"/>
          <w:sz w:val="24"/>
          <w:szCs w:val="24"/>
          <w:lang w:val="uk-UA"/>
        </w:rPr>
        <w:t xml:space="preserve">. </w:t>
      </w:r>
      <w:proofErr w:type="spellStart"/>
      <w:r w:rsidRPr="008C04C6">
        <w:rPr>
          <w:rFonts w:ascii="Times New Roman" w:hAnsi="Times New Roman"/>
          <w:kern w:val="28"/>
          <w:sz w:val="24"/>
          <w:szCs w:val="24"/>
          <w:lang w:val="uk-UA"/>
        </w:rPr>
        <w:t>Комплікативний</w:t>
      </w:r>
      <w:proofErr w:type="spellEnd"/>
      <w:r w:rsidRPr="008C04C6">
        <w:rPr>
          <w:rFonts w:ascii="Times New Roman" w:hAnsi="Times New Roman"/>
          <w:kern w:val="28"/>
          <w:sz w:val="24"/>
          <w:szCs w:val="24"/>
          <w:lang w:val="uk-UA"/>
        </w:rPr>
        <w:t xml:space="preserve"> метод</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C00583">
        <w:rPr>
          <w:rFonts w:ascii="Times New Roman" w:hAnsi="Times New Roman"/>
          <w:b/>
          <w:kern w:val="28"/>
          <w:sz w:val="24"/>
          <w:szCs w:val="24"/>
          <w:lang w:val="uk-UA"/>
        </w:rPr>
        <w:t xml:space="preserve"> </w:t>
      </w:r>
      <w:r w:rsidRPr="008C04C6">
        <w:rPr>
          <w:rFonts w:ascii="Times New Roman" w:hAnsi="Times New Roman"/>
          <w:b/>
          <w:bCs/>
          <w:sz w:val="24"/>
          <w:szCs w:val="24"/>
          <w:lang w:val="uk-UA"/>
        </w:rPr>
        <w:t>4.</w:t>
      </w:r>
      <w:r w:rsidRPr="008C04C6">
        <w:rPr>
          <w:rFonts w:ascii="Times New Roman" w:hAnsi="Times New Roman"/>
          <w:bCs/>
          <w:sz w:val="24"/>
          <w:szCs w:val="24"/>
          <w:lang w:val="uk-UA"/>
        </w:rPr>
        <w:t xml:space="preserve"> Фразеологізм-одиниця мовної системи.</w:t>
      </w:r>
      <w:r w:rsidRPr="008C04C6">
        <w:rPr>
          <w:rFonts w:ascii="Times New Roman" w:hAnsi="Times New Roman"/>
          <w:sz w:val="24"/>
          <w:szCs w:val="24"/>
          <w:lang w:val="uk-UA"/>
        </w:rPr>
        <w:t xml:space="preserve"> Загальні зауваження. Стійкість фразеологізмів. Фразеологізми та їх значення.</w:t>
      </w:r>
    </w:p>
    <w:p w:rsidR="003E20D5" w:rsidRPr="008C04C6" w:rsidRDefault="003E20D5" w:rsidP="003E20D5">
      <w:pPr>
        <w:spacing w:after="0" w:line="240" w:lineRule="auto"/>
        <w:jc w:val="both"/>
        <w:rPr>
          <w:rFonts w:ascii="Times New Roman" w:hAnsi="Times New Roman"/>
          <w:bCs/>
          <w:kern w:val="28"/>
          <w:sz w:val="24"/>
          <w:szCs w:val="24"/>
          <w:lang w:val="uk-UA"/>
        </w:rPr>
      </w:pPr>
    </w:p>
    <w:p w:rsidR="003E20D5" w:rsidRPr="008C04C6" w:rsidRDefault="003E20D5" w:rsidP="003E20D5">
      <w:pPr>
        <w:spacing w:after="0" w:line="240" w:lineRule="auto"/>
        <w:jc w:val="both"/>
        <w:rPr>
          <w:rFonts w:ascii="Times New Roman" w:hAnsi="Times New Roman"/>
          <w:kern w:val="28"/>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kern w:val="28"/>
          <w:sz w:val="24"/>
          <w:szCs w:val="24"/>
          <w:lang w:val="uk-UA"/>
        </w:rPr>
        <w:t>5.</w:t>
      </w:r>
      <w:r w:rsidRPr="008C04C6">
        <w:rPr>
          <w:rFonts w:ascii="Times New Roman" w:hAnsi="Times New Roman"/>
          <w:bCs/>
          <w:kern w:val="28"/>
          <w:sz w:val="24"/>
          <w:szCs w:val="24"/>
          <w:lang w:val="uk-UA"/>
        </w:rPr>
        <w:t xml:space="preserve"> Моделювання у сфері фразеології</w:t>
      </w:r>
      <w:r w:rsidRPr="008C04C6">
        <w:rPr>
          <w:rFonts w:ascii="Times New Roman" w:hAnsi="Times New Roman"/>
          <w:kern w:val="28"/>
          <w:sz w:val="24"/>
          <w:szCs w:val="24"/>
          <w:lang w:val="uk-UA"/>
        </w:rPr>
        <w:t xml:space="preserve">. Структурно-граматичні особливості фразеологізмів. Сполучуваність фразеологізмів. </w:t>
      </w:r>
      <w:proofErr w:type="spellStart"/>
      <w:r w:rsidRPr="008C04C6">
        <w:rPr>
          <w:rFonts w:ascii="Times New Roman" w:hAnsi="Times New Roman"/>
          <w:kern w:val="28"/>
          <w:sz w:val="24"/>
          <w:szCs w:val="24"/>
          <w:lang w:val="uk-UA"/>
        </w:rPr>
        <w:t>Фразоутворення</w:t>
      </w:r>
      <w:proofErr w:type="spellEnd"/>
      <w:r w:rsidRPr="008C04C6">
        <w:rPr>
          <w:rFonts w:ascii="Times New Roman" w:hAnsi="Times New Roman"/>
          <w:kern w:val="28"/>
          <w:sz w:val="24"/>
          <w:szCs w:val="24"/>
          <w:lang w:val="uk-UA"/>
        </w:rPr>
        <w:t>. Моделювання у сфері фразеології. Фразеологізм і слово.</w:t>
      </w:r>
    </w:p>
    <w:p w:rsidR="003E20D5" w:rsidRPr="008C04C6" w:rsidRDefault="003E20D5" w:rsidP="003E20D5">
      <w:pPr>
        <w:spacing w:after="0" w:line="240" w:lineRule="auto"/>
        <w:jc w:val="both"/>
        <w:rPr>
          <w:rFonts w:ascii="Times New Roman" w:hAnsi="Times New Roman"/>
          <w:bCs/>
          <w:sz w:val="24"/>
          <w:szCs w:val="24"/>
          <w:lang w:val="uk-UA"/>
        </w:rPr>
      </w:pPr>
    </w:p>
    <w:p w:rsidR="003E20D5" w:rsidRPr="008C04C6" w:rsidRDefault="003E20D5" w:rsidP="003E20D5">
      <w:pPr>
        <w:spacing w:after="0" w:line="240" w:lineRule="auto"/>
        <w:jc w:val="both"/>
        <w:rPr>
          <w:rFonts w:ascii="Times New Roman" w:hAnsi="Times New Roman"/>
          <w:sz w:val="24"/>
          <w:szCs w:val="24"/>
          <w:lang w:val="uk-UA"/>
        </w:rPr>
      </w:pPr>
      <w:r w:rsidRPr="008C04C6">
        <w:rPr>
          <w:rFonts w:ascii="Times New Roman" w:hAnsi="Times New Roman"/>
          <w:b/>
          <w:kern w:val="28"/>
          <w:sz w:val="24"/>
          <w:szCs w:val="24"/>
          <w:lang w:val="uk-UA"/>
        </w:rPr>
        <w:t>Тема</w:t>
      </w:r>
      <w:r w:rsidRPr="008C04C6">
        <w:rPr>
          <w:rFonts w:ascii="Times New Roman" w:hAnsi="Times New Roman"/>
          <w:b/>
          <w:kern w:val="28"/>
          <w:sz w:val="24"/>
          <w:szCs w:val="24"/>
        </w:rPr>
        <w:t xml:space="preserve"> </w:t>
      </w:r>
      <w:r w:rsidRPr="008C04C6">
        <w:rPr>
          <w:rFonts w:ascii="Times New Roman" w:hAnsi="Times New Roman"/>
          <w:b/>
          <w:bCs/>
          <w:sz w:val="24"/>
          <w:szCs w:val="24"/>
          <w:lang w:val="uk-UA"/>
        </w:rPr>
        <w:t>6.</w:t>
      </w:r>
      <w:r w:rsidRPr="008C04C6">
        <w:rPr>
          <w:rFonts w:ascii="Times New Roman" w:hAnsi="Times New Roman"/>
          <w:bCs/>
          <w:sz w:val="24"/>
          <w:szCs w:val="24"/>
          <w:lang w:val="uk-UA"/>
        </w:rPr>
        <w:t xml:space="preserve"> Нефразеологічний тип стійких сполук слів</w:t>
      </w:r>
      <w:r w:rsidRPr="008C04C6">
        <w:rPr>
          <w:rFonts w:ascii="Times New Roman" w:hAnsi="Times New Roman"/>
          <w:sz w:val="24"/>
          <w:szCs w:val="24"/>
          <w:lang w:val="uk-UA"/>
        </w:rPr>
        <w:t>. Фразеологізм і термін. Нефразеологічний тип стійких сполук слів.</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7.</w:t>
      </w:r>
      <w:r w:rsidRPr="008C04C6">
        <w:rPr>
          <w:rFonts w:ascii="Times New Roman" w:hAnsi="Times New Roman"/>
          <w:bCs/>
          <w:sz w:val="24"/>
          <w:szCs w:val="24"/>
          <w:lang w:val="uk-UA"/>
        </w:rPr>
        <w:t xml:space="preserve"> Класифікація фразеологізмів. </w:t>
      </w:r>
      <w:r w:rsidRPr="008C04C6">
        <w:rPr>
          <w:rFonts w:ascii="Times New Roman" w:hAnsi="Times New Roman"/>
          <w:sz w:val="24"/>
          <w:szCs w:val="24"/>
          <w:lang w:val="uk-UA"/>
        </w:rPr>
        <w:t>Загальні зауваження. Сутність класифікації фразеологізмів.</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ind w:firstLine="709"/>
        <w:jc w:val="both"/>
        <w:rPr>
          <w:rFonts w:ascii="Times New Roman" w:hAnsi="Times New Roman"/>
          <w:b/>
          <w:i/>
          <w:color w:val="000000"/>
          <w:kern w:val="28"/>
          <w:sz w:val="24"/>
          <w:szCs w:val="24"/>
          <w:lang w:val="uk-UA"/>
        </w:rPr>
      </w:pPr>
      <w:r w:rsidRPr="008C04C6">
        <w:rPr>
          <w:rFonts w:ascii="Times New Roman" w:hAnsi="Times New Roman"/>
          <w:b/>
          <w:i/>
          <w:iCs/>
          <w:sz w:val="24"/>
          <w:szCs w:val="24"/>
          <w:lang w:val="uk-UA"/>
        </w:rPr>
        <w:t xml:space="preserve">Блок 2. </w:t>
      </w:r>
      <w:r w:rsidRPr="008C04C6">
        <w:rPr>
          <w:rFonts w:ascii="Times New Roman" w:hAnsi="Times New Roman"/>
          <w:b/>
          <w:bCs/>
          <w:kern w:val="28"/>
          <w:sz w:val="24"/>
          <w:szCs w:val="24"/>
          <w:lang w:val="uk-UA"/>
        </w:rPr>
        <w:t>Моделювання у сфері фразеології</w:t>
      </w:r>
    </w:p>
    <w:p w:rsidR="003E20D5" w:rsidRPr="008C04C6" w:rsidRDefault="003E20D5" w:rsidP="003E20D5">
      <w:pPr>
        <w:pStyle w:val="a5"/>
        <w:ind w:firstLine="709"/>
        <w:jc w:val="both"/>
        <w:rPr>
          <w:b w:val="0"/>
          <w:sz w:val="24"/>
          <w:szCs w:val="24"/>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8.</w:t>
      </w:r>
      <w:r w:rsidRPr="008C04C6">
        <w:rPr>
          <w:rFonts w:ascii="Times New Roman" w:hAnsi="Times New Roman"/>
          <w:bCs/>
          <w:sz w:val="24"/>
          <w:szCs w:val="24"/>
          <w:lang w:val="uk-UA"/>
        </w:rPr>
        <w:t xml:space="preserve"> Системні зв'язки фразеології.</w:t>
      </w:r>
      <w:r w:rsidRPr="008C04C6">
        <w:rPr>
          <w:rFonts w:ascii="Times New Roman" w:hAnsi="Times New Roman"/>
          <w:sz w:val="24"/>
          <w:szCs w:val="24"/>
          <w:lang w:val="uk-UA"/>
        </w:rPr>
        <w:t xml:space="preserve"> Поняття «система» та «рівень» у контексті фразеології. Синонімія та варіативність ознаки фразеології. Фразеологічна антонімія.</w:t>
      </w:r>
    </w:p>
    <w:p w:rsidR="003E20D5" w:rsidRPr="008C04C6" w:rsidRDefault="003E20D5" w:rsidP="003E20D5">
      <w:pPr>
        <w:spacing w:after="0" w:line="240" w:lineRule="auto"/>
        <w:rPr>
          <w:rFonts w:ascii="Times New Roman" w:hAnsi="Times New Roman"/>
          <w:kern w:val="28"/>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9</w:t>
      </w:r>
      <w:r>
        <w:rPr>
          <w:rFonts w:ascii="Times New Roman" w:hAnsi="Times New Roman"/>
          <w:b/>
          <w:bCs/>
          <w:sz w:val="24"/>
          <w:szCs w:val="24"/>
          <w:lang w:val="uk-UA"/>
        </w:rPr>
        <w:t>.</w:t>
      </w:r>
      <w:r w:rsidRPr="008C04C6">
        <w:rPr>
          <w:rFonts w:ascii="Times New Roman" w:hAnsi="Times New Roman"/>
          <w:bCs/>
          <w:sz w:val="24"/>
          <w:szCs w:val="24"/>
          <w:lang w:val="uk-UA"/>
        </w:rPr>
        <w:t xml:space="preserve"> Фразеологічна стилістика.</w:t>
      </w:r>
      <w:r w:rsidRPr="008C04C6">
        <w:rPr>
          <w:rFonts w:ascii="Times New Roman" w:hAnsi="Times New Roman"/>
          <w:sz w:val="24"/>
          <w:szCs w:val="24"/>
          <w:lang w:val="uk-UA"/>
        </w:rPr>
        <w:t xml:space="preserve"> Фразеологічна полісемія. Фразеологічна омонімія.</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10.</w:t>
      </w:r>
      <w:r w:rsidRPr="008C04C6">
        <w:rPr>
          <w:rFonts w:ascii="Times New Roman" w:hAnsi="Times New Roman"/>
          <w:bCs/>
          <w:sz w:val="24"/>
          <w:szCs w:val="24"/>
          <w:lang w:val="uk-UA"/>
        </w:rPr>
        <w:t xml:space="preserve"> </w:t>
      </w:r>
      <w:r w:rsidRPr="008C04C6">
        <w:rPr>
          <w:rFonts w:ascii="Times New Roman" w:hAnsi="Times New Roman"/>
          <w:sz w:val="24"/>
          <w:szCs w:val="24"/>
          <w:lang w:val="uk-UA"/>
        </w:rPr>
        <w:t>Модифікація фразеологізмів</w:t>
      </w:r>
      <w:r w:rsidRPr="008C04C6">
        <w:rPr>
          <w:rFonts w:ascii="Times New Roman" w:hAnsi="Times New Roman"/>
          <w:bCs/>
          <w:sz w:val="24"/>
          <w:szCs w:val="24"/>
          <w:lang w:val="uk-UA"/>
        </w:rPr>
        <w:t>.</w:t>
      </w:r>
      <w:r w:rsidRPr="008C04C6">
        <w:rPr>
          <w:rFonts w:ascii="Times New Roman" w:hAnsi="Times New Roman"/>
          <w:sz w:val="24"/>
          <w:szCs w:val="24"/>
          <w:lang w:val="uk-UA"/>
        </w:rPr>
        <w:t xml:space="preserve"> Загальні зауваження. Стилістична класифікація фразеологізмів. Фразеологія - засіб художнього зображення.</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11</w:t>
      </w:r>
      <w:r>
        <w:rPr>
          <w:rFonts w:ascii="Times New Roman" w:hAnsi="Times New Roman"/>
          <w:b/>
          <w:bCs/>
          <w:sz w:val="24"/>
          <w:szCs w:val="24"/>
          <w:lang w:val="uk-UA"/>
        </w:rPr>
        <w:t>.</w:t>
      </w:r>
      <w:r w:rsidRPr="008C04C6">
        <w:rPr>
          <w:rFonts w:ascii="Times New Roman" w:hAnsi="Times New Roman"/>
          <w:bCs/>
          <w:sz w:val="24"/>
          <w:szCs w:val="24"/>
          <w:lang w:val="uk-UA"/>
        </w:rPr>
        <w:t xml:space="preserve"> </w:t>
      </w:r>
      <w:r w:rsidRPr="008C04C6">
        <w:rPr>
          <w:rFonts w:ascii="Times New Roman" w:hAnsi="Times New Roman"/>
          <w:bCs/>
          <w:kern w:val="28"/>
          <w:sz w:val="24"/>
          <w:szCs w:val="24"/>
          <w:lang w:val="uk-UA"/>
        </w:rPr>
        <w:t>Моделювання у сфері фразеології</w:t>
      </w:r>
      <w:r w:rsidRPr="008C04C6">
        <w:rPr>
          <w:rFonts w:ascii="Times New Roman" w:hAnsi="Times New Roman"/>
          <w:bCs/>
          <w:sz w:val="24"/>
          <w:szCs w:val="24"/>
          <w:lang w:val="uk-UA"/>
        </w:rPr>
        <w:t>.</w:t>
      </w:r>
      <w:r w:rsidRPr="008C04C6">
        <w:rPr>
          <w:rFonts w:ascii="Times New Roman" w:hAnsi="Times New Roman"/>
          <w:sz w:val="24"/>
          <w:szCs w:val="24"/>
          <w:lang w:val="uk-UA"/>
        </w:rPr>
        <w:t xml:space="preserve"> Модифікація фразеологізмів. Індивідуально-авторські утворення - джерело збагачення фразеологічного фонду мови.</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 xml:space="preserve">Тема </w:t>
      </w:r>
      <w:r w:rsidRPr="008C04C6">
        <w:rPr>
          <w:rFonts w:ascii="Times New Roman" w:hAnsi="Times New Roman"/>
          <w:b/>
          <w:bCs/>
          <w:sz w:val="24"/>
          <w:szCs w:val="24"/>
          <w:lang w:val="uk-UA"/>
        </w:rPr>
        <w:t>12.</w:t>
      </w:r>
      <w:r w:rsidRPr="008C04C6">
        <w:rPr>
          <w:rFonts w:ascii="Times New Roman" w:hAnsi="Times New Roman"/>
          <w:bCs/>
          <w:sz w:val="24"/>
          <w:szCs w:val="24"/>
          <w:lang w:val="uk-UA"/>
        </w:rPr>
        <w:t xml:space="preserve"> Синхронія та діахронія у фразеології.</w:t>
      </w:r>
      <w:r w:rsidRPr="008C04C6">
        <w:rPr>
          <w:rFonts w:ascii="Times New Roman" w:hAnsi="Times New Roman"/>
          <w:sz w:val="24"/>
          <w:szCs w:val="24"/>
          <w:lang w:val="uk-UA"/>
        </w:rPr>
        <w:t xml:space="preserve"> Загальні зауваження. Співвідношення синхронного і </w:t>
      </w:r>
      <w:proofErr w:type="spellStart"/>
      <w:r w:rsidRPr="008C04C6">
        <w:rPr>
          <w:rFonts w:ascii="Times New Roman" w:hAnsi="Times New Roman"/>
          <w:sz w:val="24"/>
          <w:szCs w:val="24"/>
          <w:lang w:val="uk-UA"/>
        </w:rPr>
        <w:t>діахронного</w:t>
      </w:r>
      <w:proofErr w:type="spellEnd"/>
      <w:r w:rsidRPr="008C04C6">
        <w:rPr>
          <w:rFonts w:ascii="Times New Roman" w:hAnsi="Times New Roman"/>
          <w:sz w:val="24"/>
          <w:szCs w:val="24"/>
          <w:lang w:val="uk-UA"/>
        </w:rPr>
        <w:t xml:space="preserve"> аспектів у фразеології.</w:t>
      </w:r>
    </w:p>
    <w:p w:rsidR="003E20D5" w:rsidRPr="008C04C6" w:rsidRDefault="003E20D5" w:rsidP="003E20D5">
      <w:pPr>
        <w:spacing w:after="0" w:line="240" w:lineRule="auto"/>
        <w:rPr>
          <w:rFonts w:ascii="Times New Roman" w:hAnsi="Times New Roman"/>
          <w:kern w:val="28"/>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8C04C6">
        <w:rPr>
          <w:rFonts w:ascii="Times New Roman" w:hAnsi="Times New Roman"/>
          <w:b/>
          <w:kern w:val="28"/>
          <w:sz w:val="24"/>
          <w:szCs w:val="24"/>
        </w:rPr>
        <w:t xml:space="preserve"> </w:t>
      </w:r>
      <w:r w:rsidRPr="008C04C6">
        <w:rPr>
          <w:rFonts w:ascii="Times New Roman" w:hAnsi="Times New Roman"/>
          <w:b/>
          <w:bCs/>
          <w:sz w:val="24"/>
          <w:szCs w:val="24"/>
          <w:lang w:val="uk-UA"/>
        </w:rPr>
        <w:t>13.</w:t>
      </w:r>
      <w:r w:rsidRPr="008C04C6">
        <w:rPr>
          <w:rFonts w:ascii="Times New Roman" w:hAnsi="Times New Roman"/>
          <w:bCs/>
          <w:sz w:val="24"/>
          <w:szCs w:val="24"/>
          <w:lang w:val="uk-UA"/>
        </w:rPr>
        <w:t xml:space="preserve"> Типологічне вивчення фразеології.</w:t>
      </w:r>
      <w:r w:rsidRPr="008C04C6">
        <w:rPr>
          <w:rFonts w:ascii="Times New Roman" w:hAnsi="Times New Roman"/>
          <w:sz w:val="24"/>
          <w:szCs w:val="24"/>
          <w:lang w:val="uk-UA"/>
        </w:rPr>
        <w:t xml:space="preserve"> Загальні зауваження. Характеристика зіставних досліджень фразеології.</w:t>
      </w:r>
    </w:p>
    <w:p w:rsidR="003E20D5" w:rsidRPr="008C04C6" w:rsidRDefault="003E20D5" w:rsidP="003E20D5">
      <w:pPr>
        <w:spacing w:after="0" w:line="240" w:lineRule="auto"/>
        <w:rPr>
          <w:rFonts w:ascii="Times New Roman" w:hAnsi="Times New Roman"/>
          <w:bCs/>
          <w:sz w:val="24"/>
          <w:szCs w:val="24"/>
          <w:lang w:val="uk-UA"/>
        </w:rPr>
      </w:pPr>
    </w:p>
    <w:p w:rsidR="003E20D5" w:rsidRPr="008C04C6" w:rsidRDefault="003E20D5" w:rsidP="003E20D5">
      <w:pPr>
        <w:spacing w:after="0" w:line="240" w:lineRule="auto"/>
        <w:rPr>
          <w:rFonts w:ascii="Times New Roman" w:hAnsi="Times New Roman"/>
          <w:sz w:val="24"/>
          <w:szCs w:val="24"/>
          <w:lang w:val="uk-UA"/>
        </w:rPr>
      </w:pPr>
      <w:r w:rsidRPr="008C04C6">
        <w:rPr>
          <w:rFonts w:ascii="Times New Roman" w:hAnsi="Times New Roman"/>
          <w:b/>
          <w:kern w:val="28"/>
          <w:sz w:val="24"/>
          <w:szCs w:val="24"/>
          <w:lang w:val="uk-UA"/>
        </w:rPr>
        <w:t>Тема</w:t>
      </w:r>
      <w:r w:rsidRPr="008C04C6">
        <w:rPr>
          <w:rFonts w:ascii="Times New Roman" w:hAnsi="Times New Roman"/>
          <w:b/>
          <w:kern w:val="28"/>
          <w:sz w:val="24"/>
          <w:szCs w:val="24"/>
        </w:rPr>
        <w:t xml:space="preserve"> </w:t>
      </w:r>
      <w:r w:rsidRPr="008C04C6">
        <w:rPr>
          <w:rFonts w:ascii="Times New Roman" w:hAnsi="Times New Roman"/>
          <w:b/>
          <w:bCs/>
          <w:sz w:val="24"/>
          <w:szCs w:val="24"/>
          <w:lang w:val="uk-UA"/>
        </w:rPr>
        <w:t>14.</w:t>
      </w:r>
      <w:r w:rsidRPr="008C04C6">
        <w:rPr>
          <w:rFonts w:ascii="Times New Roman" w:hAnsi="Times New Roman"/>
          <w:bCs/>
          <w:sz w:val="24"/>
          <w:szCs w:val="24"/>
          <w:lang w:val="uk-UA"/>
        </w:rPr>
        <w:t xml:space="preserve"> Фразеологізми – об'єкт лексикографії.</w:t>
      </w:r>
      <w:r w:rsidRPr="008C04C6">
        <w:rPr>
          <w:rFonts w:ascii="Times New Roman" w:hAnsi="Times New Roman"/>
          <w:sz w:val="24"/>
          <w:szCs w:val="24"/>
          <w:lang w:val="uk-UA"/>
        </w:rPr>
        <w:t xml:space="preserve"> Загальні зауваження. Фразеологічні словники.</w:t>
      </w:r>
    </w:p>
    <w:p w:rsidR="003E20D5" w:rsidRPr="008C04C6" w:rsidRDefault="003E20D5" w:rsidP="003E20D5">
      <w:pPr>
        <w:tabs>
          <w:tab w:val="left" w:pos="8505"/>
        </w:tabs>
        <w:spacing w:after="0"/>
        <w:jc w:val="center"/>
        <w:rPr>
          <w:rFonts w:ascii="Times New Roman" w:hAnsi="Times New Roman"/>
          <w:b/>
          <w:lang w:val="uk-UA"/>
        </w:rPr>
      </w:pPr>
      <w:r w:rsidRPr="008C04C6">
        <w:rPr>
          <w:rFonts w:ascii="Times New Roman" w:hAnsi="Times New Roman"/>
          <w:sz w:val="24"/>
          <w:szCs w:val="24"/>
          <w:lang w:val="uk-UA"/>
        </w:rPr>
        <w:br w:type="column"/>
      </w:r>
      <w:r w:rsidRPr="008C04C6">
        <w:rPr>
          <w:rFonts w:ascii="Times New Roman" w:hAnsi="Times New Roman"/>
          <w:b/>
          <w:lang w:val="uk-UA"/>
        </w:rPr>
        <w:lastRenderedPageBreak/>
        <w:t>4. Структура навчальної дисципліни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92"/>
        <w:gridCol w:w="540"/>
        <w:gridCol w:w="720"/>
        <w:gridCol w:w="500"/>
        <w:gridCol w:w="40"/>
        <w:gridCol w:w="527"/>
        <w:gridCol w:w="567"/>
        <w:gridCol w:w="992"/>
        <w:gridCol w:w="425"/>
        <w:gridCol w:w="549"/>
        <w:gridCol w:w="585"/>
        <w:gridCol w:w="567"/>
        <w:gridCol w:w="567"/>
      </w:tblGrid>
      <w:tr w:rsidR="003E20D5" w:rsidRPr="008C04C6" w:rsidTr="00D249AC">
        <w:tc>
          <w:tcPr>
            <w:tcW w:w="2376" w:type="dxa"/>
            <w:vMerge w:val="restart"/>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Назви змістових модулів і тем</w:t>
            </w:r>
          </w:p>
        </w:tc>
        <w:tc>
          <w:tcPr>
            <w:tcW w:w="7371" w:type="dxa"/>
            <w:gridSpan w:val="13"/>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Кількість годин</w:t>
            </w:r>
          </w:p>
        </w:tc>
      </w:tr>
      <w:tr w:rsidR="003E20D5" w:rsidRPr="008C04C6" w:rsidTr="00D249AC">
        <w:tc>
          <w:tcPr>
            <w:tcW w:w="2376" w:type="dxa"/>
            <w:vMerge/>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3686" w:type="dxa"/>
            <w:gridSpan w:val="7"/>
            <w:tcBorders>
              <w:righ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денна форма</w:t>
            </w:r>
          </w:p>
        </w:tc>
        <w:tc>
          <w:tcPr>
            <w:tcW w:w="3685" w:type="dxa"/>
            <w:gridSpan w:val="6"/>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заочна форма</w:t>
            </w:r>
          </w:p>
        </w:tc>
      </w:tr>
      <w:tr w:rsidR="003E20D5" w:rsidRPr="008C04C6" w:rsidTr="00D249AC">
        <w:tc>
          <w:tcPr>
            <w:tcW w:w="2376" w:type="dxa"/>
            <w:vMerge/>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92" w:type="dxa"/>
            <w:vMerge w:val="restart"/>
            <w:shd w:val="clear" w:color="auto" w:fill="auto"/>
          </w:tcPr>
          <w:p w:rsidR="003E20D5" w:rsidRPr="008C04C6" w:rsidRDefault="003E20D5" w:rsidP="00D249AC">
            <w:pPr>
              <w:tabs>
                <w:tab w:val="left" w:pos="8505"/>
              </w:tabs>
              <w:spacing w:after="0" w:line="240" w:lineRule="auto"/>
              <w:ind w:right="-108"/>
              <w:jc w:val="center"/>
              <w:rPr>
                <w:rFonts w:ascii="Times New Roman" w:hAnsi="Times New Roman"/>
                <w:lang w:val="uk-UA"/>
              </w:rPr>
            </w:pPr>
            <w:r w:rsidRPr="008C04C6">
              <w:rPr>
                <w:rFonts w:ascii="Times New Roman" w:hAnsi="Times New Roman"/>
                <w:lang w:val="uk-UA"/>
              </w:rPr>
              <w:t>усього</w:t>
            </w:r>
          </w:p>
        </w:tc>
        <w:tc>
          <w:tcPr>
            <w:tcW w:w="2894" w:type="dxa"/>
            <w:gridSpan w:val="6"/>
            <w:tcBorders>
              <w:righ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у тому числі</w:t>
            </w:r>
          </w:p>
        </w:tc>
        <w:tc>
          <w:tcPr>
            <w:tcW w:w="992" w:type="dxa"/>
            <w:vMerge w:val="restart"/>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усього</w:t>
            </w:r>
          </w:p>
        </w:tc>
        <w:tc>
          <w:tcPr>
            <w:tcW w:w="2693" w:type="dxa"/>
            <w:gridSpan w:val="5"/>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у тому числі</w:t>
            </w:r>
          </w:p>
        </w:tc>
      </w:tr>
      <w:tr w:rsidR="003E20D5" w:rsidRPr="008C04C6" w:rsidTr="00D249AC">
        <w:tc>
          <w:tcPr>
            <w:tcW w:w="2376" w:type="dxa"/>
            <w:vMerge/>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92" w:type="dxa"/>
            <w:vMerge/>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0"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л.</w:t>
            </w:r>
          </w:p>
        </w:tc>
        <w:tc>
          <w:tcPr>
            <w:tcW w:w="720"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п.</w:t>
            </w:r>
          </w:p>
        </w:tc>
        <w:tc>
          <w:tcPr>
            <w:tcW w:w="540" w:type="dxa"/>
            <w:gridSpan w:val="2"/>
            <w:shd w:val="clear" w:color="auto" w:fill="auto"/>
          </w:tcPr>
          <w:p w:rsidR="003E20D5" w:rsidRPr="008C04C6" w:rsidRDefault="003E20D5" w:rsidP="00D249AC">
            <w:pPr>
              <w:tabs>
                <w:tab w:val="left" w:pos="8505"/>
              </w:tabs>
              <w:spacing w:after="0" w:line="240" w:lineRule="auto"/>
              <w:ind w:right="-108"/>
              <w:jc w:val="center"/>
              <w:rPr>
                <w:rFonts w:ascii="Times New Roman" w:hAnsi="Times New Roman"/>
                <w:lang w:val="uk-UA"/>
              </w:rPr>
            </w:pPr>
            <w:proofErr w:type="spellStart"/>
            <w:r w:rsidRPr="008C04C6">
              <w:rPr>
                <w:rFonts w:ascii="Times New Roman" w:hAnsi="Times New Roman"/>
                <w:lang w:val="uk-UA"/>
              </w:rPr>
              <w:t>лаб</w:t>
            </w:r>
            <w:proofErr w:type="spellEnd"/>
            <w:r w:rsidRPr="008C04C6">
              <w:rPr>
                <w:rFonts w:ascii="Times New Roman" w:hAnsi="Times New Roman"/>
                <w:lang w:val="uk-UA"/>
              </w:rPr>
              <w:t>.</w:t>
            </w:r>
          </w:p>
        </w:tc>
        <w:tc>
          <w:tcPr>
            <w:tcW w:w="527" w:type="dxa"/>
            <w:shd w:val="clear" w:color="auto" w:fill="auto"/>
          </w:tcPr>
          <w:p w:rsidR="003E20D5" w:rsidRPr="008C04C6" w:rsidRDefault="003E20D5" w:rsidP="00D249AC">
            <w:pPr>
              <w:tabs>
                <w:tab w:val="left" w:pos="8505"/>
              </w:tabs>
              <w:spacing w:after="0" w:line="240" w:lineRule="auto"/>
              <w:ind w:right="-121"/>
              <w:jc w:val="center"/>
              <w:rPr>
                <w:rFonts w:ascii="Times New Roman" w:hAnsi="Times New Roman"/>
                <w:lang w:val="uk-UA"/>
              </w:rPr>
            </w:pPr>
            <w:proofErr w:type="spellStart"/>
            <w:r w:rsidRPr="008C04C6">
              <w:rPr>
                <w:rFonts w:ascii="Times New Roman" w:hAnsi="Times New Roman"/>
                <w:lang w:val="uk-UA"/>
              </w:rPr>
              <w:t>інд</w:t>
            </w:r>
            <w:proofErr w:type="spellEnd"/>
            <w:r w:rsidRPr="008C04C6">
              <w:rPr>
                <w:rFonts w:ascii="Times New Roman" w:hAnsi="Times New Roman"/>
                <w:lang w:val="uk-UA"/>
              </w:rPr>
              <w:t>.</w:t>
            </w:r>
          </w:p>
        </w:tc>
        <w:tc>
          <w:tcPr>
            <w:tcW w:w="567" w:type="dxa"/>
            <w:tcBorders>
              <w:righ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roofErr w:type="spellStart"/>
            <w:r w:rsidRPr="008C04C6">
              <w:rPr>
                <w:rFonts w:ascii="Times New Roman" w:hAnsi="Times New Roman"/>
                <w:lang w:val="uk-UA"/>
              </w:rPr>
              <w:t>с.р</w:t>
            </w:r>
            <w:proofErr w:type="spellEnd"/>
            <w:r w:rsidRPr="008C04C6">
              <w:rPr>
                <w:rFonts w:ascii="Times New Roman" w:hAnsi="Times New Roman"/>
                <w:lang w:val="uk-UA"/>
              </w:rPr>
              <w:t>.</w:t>
            </w:r>
          </w:p>
        </w:tc>
        <w:tc>
          <w:tcPr>
            <w:tcW w:w="992" w:type="dxa"/>
            <w:vMerge/>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л.</w:t>
            </w: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п.</w:t>
            </w: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roofErr w:type="spellStart"/>
            <w:r w:rsidRPr="008C04C6">
              <w:rPr>
                <w:rFonts w:ascii="Times New Roman" w:hAnsi="Times New Roman"/>
                <w:lang w:val="uk-UA"/>
              </w:rPr>
              <w:t>лаб</w:t>
            </w:r>
            <w:proofErr w:type="spellEnd"/>
            <w:r w:rsidRPr="008C04C6">
              <w:rPr>
                <w:rFonts w:ascii="Times New Roman" w:hAnsi="Times New Roman"/>
                <w:lang w:val="uk-UA"/>
              </w:rPr>
              <w:t>.</w:t>
            </w: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roofErr w:type="spellStart"/>
            <w:r w:rsidRPr="008C04C6">
              <w:rPr>
                <w:rFonts w:ascii="Times New Roman" w:hAnsi="Times New Roman"/>
                <w:lang w:val="uk-UA"/>
              </w:rPr>
              <w:t>інд</w:t>
            </w:r>
            <w:proofErr w:type="spellEnd"/>
            <w:r w:rsidRPr="008C04C6">
              <w:rPr>
                <w:rFonts w:ascii="Times New Roman" w:hAnsi="Times New Roman"/>
                <w:lang w:val="uk-UA"/>
              </w:rPr>
              <w:t>.</w:t>
            </w: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roofErr w:type="spellStart"/>
            <w:r w:rsidRPr="008C04C6">
              <w:rPr>
                <w:rFonts w:ascii="Times New Roman" w:hAnsi="Times New Roman"/>
                <w:lang w:val="uk-UA"/>
              </w:rPr>
              <w:t>с.р</w:t>
            </w:r>
            <w:proofErr w:type="spellEnd"/>
            <w:r w:rsidRPr="008C04C6">
              <w:rPr>
                <w:rFonts w:ascii="Times New Roman" w:hAnsi="Times New Roman"/>
                <w:lang w:val="uk-UA"/>
              </w:rPr>
              <w:t>.</w:t>
            </w: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w:t>
            </w:r>
          </w:p>
        </w:tc>
        <w:tc>
          <w:tcPr>
            <w:tcW w:w="792"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540"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3</w:t>
            </w:r>
          </w:p>
        </w:tc>
        <w:tc>
          <w:tcPr>
            <w:tcW w:w="720"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40" w:type="dxa"/>
            <w:gridSpan w:val="2"/>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5</w:t>
            </w:r>
          </w:p>
        </w:tc>
        <w:tc>
          <w:tcPr>
            <w:tcW w:w="52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67" w:type="dxa"/>
            <w:tcBorders>
              <w:righ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7</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8</w:t>
            </w: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9</w:t>
            </w: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11</w:t>
            </w: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12</w:t>
            </w: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13</w:t>
            </w:r>
          </w:p>
        </w:tc>
      </w:tr>
      <w:tr w:rsidR="003E20D5" w:rsidRPr="008C04C6" w:rsidTr="00D249AC">
        <w:tc>
          <w:tcPr>
            <w:tcW w:w="9747" w:type="dxa"/>
            <w:gridSpan w:val="14"/>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Блок 1</w:t>
            </w:r>
            <w:r w:rsidRPr="008C04C6">
              <w:rPr>
                <w:rStyle w:val="FontStyle45"/>
                <w:rFonts w:ascii="Times New Roman" w:hAnsi="Times New Roman"/>
                <w:b w:val="0"/>
                <w:kern w:val="28"/>
                <w:sz w:val="22"/>
                <w:szCs w:val="22"/>
              </w:rPr>
              <w:t xml:space="preserve"> </w:t>
            </w:r>
            <w:proofErr w:type="spellStart"/>
            <w:r w:rsidRPr="008C04C6">
              <w:rPr>
                <w:rFonts w:ascii="Times New Roman" w:hAnsi="Times New Roman"/>
                <w:b/>
                <w:bCs/>
              </w:rPr>
              <w:t>Фразеологізм-одиниця</w:t>
            </w:r>
            <w:proofErr w:type="spellEnd"/>
            <w:r w:rsidRPr="008C04C6">
              <w:rPr>
                <w:rFonts w:ascii="Times New Roman" w:hAnsi="Times New Roman"/>
                <w:b/>
                <w:bCs/>
              </w:rPr>
              <w:t xml:space="preserve"> </w:t>
            </w:r>
            <w:proofErr w:type="spellStart"/>
            <w:r w:rsidRPr="008C04C6">
              <w:rPr>
                <w:rFonts w:ascii="Times New Roman" w:hAnsi="Times New Roman"/>
                <w:b/>
                <w:bCs/>
              </w:rPr>
              <w:t>мовної</w:t>
            </w:r>
            <w:proofErr w:type="spellEnd"/>
            <w:r w:rsidRPr="008C04C6">
              <w:rPr>
                <w:rFonts w:ascii="Times New Roman" w:hAnsi="Times New Roman"/>
                <w:b/>
                <w:bCs/>
              </w:rPr>
              <w:t xml:space="preserve"> </w:t>
            </w:r>
            <w:proofErr w:type="spellStart"/>
            <w:r w:rsidRPr="008C04C6">
              <w:rPr>
                <w:rFonts w:ascii="Times New Roman" w:hAnsi="Times New Roman"/>
                <w:b/>
                <w:bCs/>
              </w:rPr>
              <w:t>системи</w:t>
            </w:r>
            <w:proofErr w:type="spellEnd"/>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rPr>
            </w:pPr>
            <w:r w:rsidRPr="008C04C6">
              <w:rPr>
                <w:rFonts w:ascii="Times New Roman" w:hAnsi="Times New Roman"/>
                <w:kern w:val="28"/>
                <w:lang w:val="uk-UA"/>
              </w:rPr>
              <w:t>Тема</w:t>
            </w:r>
            <w:r w:rsidRPr="008C04C6">
              <w:rPr>
                <w:rFonts w:ascii="Times New Roman" w:hAnsi="Times New Roman"/>
                <w:kern w:val="28"/>
              </w:rPr>
              <w:t xml:space="preserve"> 1.</w:t>
            </w:r>
            <w:r w:rsidRPr="008C04C6">
              <w:rPr>
                <w:rFonts w:ascii="Times New Roman" w:hAnsi="Times New Roman"/>
                <w:bCs/>
                <w:lang w:val="uk-UA"/>
              </w:rPr>
              <w:t>До історії вивчення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lang w:val="uk-UA"/>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2. Взаємодія лінгвістичних явищ у контексті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lang w:val="uk-UA"/>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3. Методи вивчення фразеології та визначення фразеологізму</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lang w:val="uk-UA"/>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4. Фразеологізм-одиниця мовної системи.</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kern w:val="28"/>
              </w:rPr>
            </w:pPr>
            <w:r w:rsidRPr="008C04C6">
              <w:rPr>
                <w:rFonts w:ascii="Times New Roman" w:hAnsi="Times New Roman"/>
                <w:kern w:val="28"/>
                <w:lang w:val="uk-UA"/>
              </w:rPr>
              <w:t xml:space="preserve">Тема </w:t>
            </w:r>
            <w:r w:rsidRPr="008C04C6">
              <w:rPr>
                <w:rFonts w:ascii="Times New Roman" w:hAnsi="Times New Roman"/>
                <w:bCs/>
                <w:kern w:val="28"/>
                <w:lang w:val="uk-UA"/>
              </w:rPr>
              <w:t>5. Моделювання у сфері фразеології</w:t>
            </w:r>
            <w:r w:rsidRPr="008C04C6">
              <w:rPr>
                <w:rFonts w:ascii="Times New Roman" w:hAnsi="Times New Roman"/>
                <w:kern w:val="28"/>
                <w:lang w:val="uk-UA"/>
              </w:rPr>
              <w:t>.</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kern w:val="28"/>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6. Нефразеологічний тип стійких сполук слів</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kern w:val="28"/>
              </w:rPr>
            </w:pPr>
            <w:r w:rsidRPr="008C04C6">
              <w:rPr>
                <w:rFonts w:ascii="Times New Roman" w:hAnsi="Times New Roman"/>
                <w:kern w:val="28"/>
                <w:lang w:val="uk-UA"/>
              </w:rPr>
              <w:t xml:space="preserve">Тема </w:t>
            </w:r>
            <w:r w:rsidRPr="008C04C6">
              <w:rPr>
                <w:rFonts w:ascii="Times New Roman" w:hAnsi="Times New Roman"/>
                <w:bCs/>
                <w:lang w:val="uk-UA"/>
              </w:rPr>
              <w:t>7. Класифікація фразеологізмів</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b/>
                <w:kern w:val="28"/>
                <w:lang w:val="de-DE"/>
              </w:rPr>
            </w:pPr>
            <w:r w:rsidRPr="008C04C6">
              <w:rPr>
                <w:rFonts w:ascii="Times New Roman" w:hAnsi="Times New Roman"/>
                <w:b/>
                <w:i/>
                <w:lang w:val="uk-UA"/>
              </w:rPr>
              <w:t>Разом за блоком 1</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60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30</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30</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r>
      <w:tr w:rsidR="003E20D5" w:rsidRPr="008C04C6" w:rsidTr="00D249AC">
        <w:tc>
          <w:tcPr>
            <w:tcW w:w="9747" w:type="dxa"/>
            <w:gridSpan w:val="14"/>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Блок</w:t>
            </w:r>
            <w:r w:rsidRPr="008C04C6">
              <w:rPr>
                <w:rFonts w:ascii="Times New Roman" w:hAnsi="Times New Roman"/>
                <w:b/>
                <w:iCs/>
                <w:kern w:val="28"/>
                <w:lang w:val="uk-UA"/>
              </w:rPr>
              <w:t xml:space="preserve"> 2.</w:t>
            </w:r>
            <w:r w:rsidRPr="008C04C6">
              <w:rPr>
                <w:rFonts w:ascii="Times New Roman" w:hAnsi="Times New Roman"/>
                <w:b/>
                <w:kern w:val="28"/>
                <w:lang w:val="uk-UA"/>
              </w:rPr>
              <w:t xml:space="preserve"> </w:t>
            </w:r>
            <w:proofErr w:type="spellStart"/>
            <w:r w:rsidRPr="008C04C6">
              <w:rPr>
                <w:rFonts w:ascii="Times New Roman" w:hAnsi="Times New Roman"/>
                <w:b/>
                <w:bCs/>
                <w:kern w:val="28"/>
              </w:rPr>
              <w:t>Моделювання</w:t>
            </w:r>
            <w:proofErr w:type="spellEnd"/>
            <w:r w:rsidRPr="008C04C6">
              <w:rPr>
                <w:rFonts w:ascii="Times New Roman" w:hAnsi="Times New Roman"/>
                <w:b/>
                <w:bCs/>
                <w:kern w:val="28"/>
              </w:rPr>
              <w:t xml:space="preserve"> у </w:t>
            </w:r>
            <w:proofErr w:type="spellStart"/>
            <w:r w:rsidRPr="008C04C6">
              <w:rPr>
                <w:rFonts w:ascii="Times New Roman" w:hAnsi="Times New Roman"/>
                <w:b/>
                <w:bCs/>
                <w:kern w:val="28"/>
              </w:rPr>
              <w:t>сфері</w:t>
            </w:r>
            <w:proofErr w:type="spellEnd"/>
            <w:r w:rsidRPr="008C04C6">
              <w:rPr>
                <w:rFonts w:ascii="Times New Roman" w:hAnsi="Times New Roman"/>
                <w:b/>
                <w:bCs/>
                <w:kern w:val="28"/>
              </w:rPr>
              <w:t xml:space="preserve"> </w:t>
            </w:r>
            <w:proofErr w:type="spellStart"/>
            <w:r w:rsidRPr="008C04C6">
              <w:rPr>
                <w:rFonts w:ascii="Times New Roman" w:hAnsi="Times New Roman"/>
                <w:b/>
                <w:bCs/>
                <w:kern w:val="28"/>
              </w:rPr>
              <w:t>фразеології</w:t>
            </w:r>
            <w:proofErr w:type="spellEnd"/>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lang w:val="uk-UA"/>
              </w:rPr>
            </w:pPr>
            <w:r w:rsidRPr="008C04C6">
              <w:rPr>
                <w:rFonts w:ascii="Times New Roman" w:hAnsi="Times New Roman"/>
                <w:kern w:val="28"/>
                <w:lang w:val="uk-UA"/>
              </w:rPr>
              <w:t xml:space="preserve">Тема </w:t>
            </w:r>
            <w:r w:rsidRPr="008C04C6">
              <w:rPr>
                <w:rFonts w:ascii="Times New Roman" w:hAnsi="Times New Roman"/>
                <w:bCs/>
                <w:lang w:val="uk-UA"/>
              </w:rPr>
              <w:t>8. Системні зв'язки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spacing w:after="0" w:line="240" w:lineRule="auto"/>
              <w:rPr>
                <w:rFonts w:ascii="Times New Roman" w:hAnsi="Times New Roman"/>
                <w:lang w:val="uk-UA"/>
              </w:rPr>
            </w:pPr>
            <w:r w:rsidRPr="008C04C6">
              <w:rPr>
                <w:rFonts w:ascii="Times New Roman" w:hAnsi="Times New Roman"/>
                <w:kern w:val="28"/>
                <w:lang w:val="uk-UA"/>
              </w:rPr>
              <w:t xml:space="preserve">Тема  </w:t>
            </w:r>
            <w:r w:rsidRPr="008C04C6">
              <w:rPr>
                <w:rFonts w:ascii="Times New Roman" w:hAnsi="Times New Roman"/>
                <w:bCs/>
                <w:lang w:val="uk-UA"/>
              </w:rPr>
              <w:t>9 Фразеологічна стилістика</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i/>
                <w:lang w:val="uk-UA"/>
              </w:rPr>
            </w:pPr>
            <w:r w:rsidRPr="008C04C6">
              <w:rPr>
                <w:rFonts w:ascii="Times New Roman" w:hAnsi="Times New Roman"/>
                <w:kern w:val="28"/>
                <w:lang w:val="uk-UA"/>
              </w:rPr>
              <w:t xml:space="preserve">Тема </w:t>
            </w:r>
            <w:r w:rsidRPr="008C04C6">
              <w:rPr>
                <w:rFonts w:ascii="Times New Roman" w:hAnsi="Times New Roman"/>
                <w:bCs/>
                <w:lang w:val="uk-UA"/>
              </w:rPr>
              <w:t xml:space="preserve">10. </w:t>
            </w:r>
            <w:r w:rsidRPr="008C04C6">
              <w:rPr>
                <w:rFonts w:ascii="Times New Roman" w:hAnsi="Times New Roman"/>
                <w:lang w:val="uk-UA"/>
              </w:rPr>
              <w:t>Модифікація фразеологізмів</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i/>
                <w:lang w:val="uk-UA"/>
              </w:rPr>
            </w:pPr>
            <w:r w:rsidRPr="008C04C6">
              <w:rPr>
                <w:rFonts w:ascii="Times New Roman" w:hAnsi="Times New Roman"/>
                <w:kern w:val="28"/>
                <w:lang w:val="uk-UA"/>
              </w:rPr>
              <w:t xml:space="preserve">Тема </w:t>
            </w:r>
            <w:r w:rsidRPr="008C04C6">
              <w:rPr>
                <w:rFonts w:ascii="Times New Roman" w:hAnsi="Times New Roman"/>
                <w:bCs/>
                <w:lang w:val="uk-UA"/>
              </w:rPr>
              <w:t xml:space="preserve">11 </w:t>
            </w:r>
            <w:r w:rsidRPr="008C04C6">
              <w:rPr>
                <w:rFonts w:ascii="Times New Roman" w:hAnsi="Times New Roman"/>
                <w:bCs/>
                <w:kern w:val="28"/>
                <w:lang w:val="uk-UA"/>
              </w:rPr>
              <w:t>Моделювання у сфері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kern w:val="28"/>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12. Синхронія та діахронія у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10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kern w:val="28"/>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13. Типологічне вивчення фразеології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6</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kern w:val="28"/>
              </w:rPr>
            </w:pPr>
            <w:r w:rsidRPr="008C04C6">
              <w:rPr>
                <w:rFonts w:ascii="Times New Roman" w:hAnsi="Times New Roman"/>
                <w:kern w:val="28"/>
                <w:lang w:val="uk-UA"/>
              </w:rPr>
              <w:t>Тема</w:t>
            </w:r>
            <w:r w:rsidRPr="008C04C6">
              <w:rPr>
                <w:rFonts w:ascii="Times New Roman" w:hAnsi="Times New Roman"/>
                <w:kern w:val="28"/>
              </w:rPr>
              <w:t xml:space="preserve"> </w:t>
            </w:r>
            <w:r w:rsidRPr="008C04C6">
              <w:rPr>
                <w:rFonts w:ascii="Times New Roman" w:hAnsi="Times New Roman"/>
                <w:bCs/>
                <w:lang w:val="uk-UA"/>
              </w:rPr>
              <w:t>14. Фразеологізми – об'єкт лексикографії</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4</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lang w:val="uk-UA"/>
              </w:rPr>
            </w:pPr>
            <w:r w:rsidRPr="008C04C6">
              <w:rPr>
                <w:rFonts w:ascii="Times New Roman" w:hAnsi="Times New Roman"/>
                <w:lang w:val="uk-UA"/>
              </w:rPr>
              <w:t>2</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rPr>
                <w:rFonts w:ascii="Times New Roman" w:hAnsi="Times New Roman"/>
                <w:b/>
                <w:lang w:val="uk-UA"/>
              </w:rPr>
            </w:pPr>
            <w:r w:rsidRPr="008C04C6">
              <w:rPr>
                <w:rFonts w:ascii="Times New Roman" w:hAnsi="Times New Roman"/>
                <w:b/>
                <w:i/>
                <w:lang w:val="uk-UA"/>
              </w:rPr>
              <w:t>Разом за блоком 2</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60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72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30</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30</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r>
      <w:tr w:rsidR="003E20D5" w:rsidRPr="008C04C6" w:rsidTr="00D249AC">
        <w:tc>
          <w:tcPr>
            <w:tcW w:w="2376"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Усього годин</w:t>
            </w:r>
          </w:p>
        </w:tc>
        <w:tc>
          <w:tcPr>
            <w:tcW w:w="792"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120</w:t>
            </w:r>
          </w:p>
        </w:tc>
        <w:tc>
          <w:tcPr>
            <w:tcW w:w="54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720" w:type="dxa"/>
            <w:shd w:val="clear" w:color="auto" w:fill="auto"/>
            <w:vAlign w:val="center"/>
          </w:tcPr>
          <w:p w:rsidR="003E20D5" w:rsidRPr="008C04C6" w:rsidRDefault="003E20D5" w:rsidP="00D249AC">
            <w:pPr>
              <w:tabs>
                <w:tab w:val="left" w:pos="8505"/>
              </w:tabs>
              <w:spacing w:after="0" w:line="240" w:lineRule="auto"/>
              <w:ind w:left="-194" w:right="-137"/>
              <w:jc w:val="center"/>
              <w:rPr>
                <w:rFonts w:ascii="Times New Roman" w:hAnsi="Times New Roman"/>
                <w:b/>
                <w:lang w:val="uk-UA"/>
              </w:rPr>
            </w:pPr>
            <w:r w:rsidRPr="008C04C6">
              <w:rPr>
                <w:rFonts w:ascii="Times New Roman" w:hAnsi="Times New Roman"/>
                <w:b/>
                <w:lang w:val="uk-UA"/>
              </w:rPr>
              <w:t>60</w:t>
            </w:r>
          </w:p>
        </w:tc>
        <w:tc>
          <w:tcPr>
            <w:tcW w:w="500" w:type="dxa"/>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gridSpan w:val="2"/>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tcBorders>
              <w:right w:val="single" w:sz="12" w:space="0" w:color="auto"/>
            </w:tcBorders>
            <w:shd w:val="clear" w:color="auto" w:fill="auto"/>
            <w:vAlign w:val="center"/>
          </w:tcPr>
          <w:p w:rsidR="003E20D5" w:rsidRPr="008C04C6" w:rsidRDefault="003E20D5" w:rsidP="00D249AC">
            <w:pPr>
              <w:tabs>
                <w:tab w:val="left" w:pos="8505"/>
              </w:tabs>
              <w:spacing w:after="0" w:line="240" w:lineRule="auto"/>
              <w:jc w:val="center"/>
              <w:rPr>
                <w:rFonts w:ascii="Times New Roman" w:hAnsi="Times New Roman"/>
                <w:b/>
                <w:lang w:val="uk-UA"/>
              </w:rPr>
            </w:pPr>
            <w:r w:rsidRPr="008C04C6">
              <w:rPr>
                <w:rFonts w:ascii="Times New Roman" w:hAnsi="Times New Roman"/>
                <w:b/>
                <w:lang w:val="uk-UA"/>
              </w:rPr>
              <w:t>60</w:t>
            </w:r>
          </w:p>
        </w:tc>
        <w:tc>
          <w:tcPr>
            <w:tcW w:w="992" w:type="dxa"/>
            <w:tcBorders>
              <w:left w:val="single" w:sz="12" w:space="0" w:color="auto"/>
            </w:tcBorders>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42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49"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85"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c>
          <w:tcPr>
            <w:tcW w:w="567" w:type="dxa"/>
            <w:shd w:val="clear" w:color="auto" w:fill="auto"/>
          </w:tcPr>
          <w:p w:rsidR="003E20D5" w:rsidRPr="008C04C6" w:rsidRDefault="003E20D5" w:rsidP="00D249AC">
            <w:pPr>
              <w:tabs>
                <w:tab w:val="left" w:pos="8505"/>
              </w:tabs>
              <w:spacing w:after="0" w:line="240" w:lineRule="auto"/>
              <w:jc w:val="center"/>
              <w:rPr>
                <w:rFonts w:ascii="Times New Roman" w:hAnsi="Times New Roman"/>
                <w:b/>
                <w:lang w:val="uk-UA"/>
              </w:rPr>
            </w:pPr>
          </w:p>
        </w:tc>
      </w:tr>
    </w:tbl>
    <w:p w:rsidR="003E20D5" w:rsidRPr="008C04C6" w:rsidRDefault="003E20D5" w:rsidP="003E20D5">
      <w:pPr>
        <w:tabs>
          <w:tab w:val="left" w:pos="8505"/>
        </w:tabs>
        <w:spacing w:after="0"/>
        <w:jc w:val="center"/>
        <w:rPr>
          <w:rFonts w:ascii="Times New Roman" w:hAnsi="Times New Roman"/>
          <w:lang w:val="uk-UA"/>
        </w:rPr>
      </w:pPr>
    </w:p>
    <w:p w:rsidR="003E20D5" w:rsidRDefault="003E20D5" w:rsidP="003E20D5">
      <w:pPr>
        <w:tabs>
          <w:tab w:val="left" w:pos="8505"/>
        </w:tabs>
        <w:spacing w:after="0" w:line="240" w:lineRule="auto"/>
        <w:jc w:val="center"/>
        <w:rPr>
          <w:rFonts w:ascii="Times New Roman" w:hAnsi="Times New Roman"/>
          <w:b/>
          <w:sz w:val="24"/>
          <w:szCs w:val="24"/>
          <w:lang w:val="uk-UA"/>
        </w:rPr>
      </w:pPr>
      <w:r w:rsidRPr="008C04C6">
        <w:rPr>
          <w:rFonts w:ascii="Times New Roman" w:hAnsi="Times New Roman"/>
          <w:lang w:val="uk-UA"/>
        </w:rPr>
        <w:br w:type="column"/>
      </w:r>
      <w:r w:rsidRPr="001E722E">
        <w:rPr>
          <w:rFonts w:ascii="Times New Roman" w:hAnsi="Times New Roman"/>
          <w:b/>
          <w:sz w:val="24"/>
          <w:szCs w:val="24"/>
          <w:lang w:val="uk-UA"/>
        </w:rPr>
        <w:lastRenderedPageBreak/>
        <w:t>4. Теми лекцій</w:t>
      </w:r>
    </w:p>
    <w:p w:rsidR="003E20D5" w:rsidRDefault="003E20D5" w:rsidP="003E20D5">
      <w:pPr>
        <w:tabs>
          <w:tab w:val="left" w:pos="8505"/>
        </w:tabs>
        <w:spacing w:after="0" w:line="240" w:lineRule="auto"/>
        <w:jc w:val="center"/>
        <w:rPr>
          <w:rFonts w:ascii="Times New Roman" w:hAnsi="Times New Roman"/>
          <w:sz w:val="24"/>
          <w:szCs w:val="24"/>
          <w:lang w:val="uk-UA"/>
        </w:rPr>
      </w:pPr>
      <w:r>
        <w:rPr>
          <w:rFonts w:ascii="Times New Roman" w:hAnsi="Times New Roman"/>
          <w:sz w:val="24"/>
          <w:szCs w:val="24"/>
          <w:lang w:val="uk-UA"/>
        </w:rPr>
        <w:t>(не передбачено)</w:t>
      </w:r>
    </w:p>
    <w:p w:rsidR="003E20D5" w:rsidRPr="001E722E" w:rsidRDefault="003E20D5" w:rsidP="003E20D5">
      <w:pPr>
        <w:tabs>
          <w:tab w:val="left" w:pos="8505"/>
        </w:tabs>
        <w:spacing w:after="0" w:line="240" w:lineRule="auto"/>
        <w:jc w:val="center"/>
        <w:rPr>
          <w:rFonts w:ascii="Times New Roman" w:hAnsi="Times New Roman"/>
          <w:sz w:val="24"/>
          <w:szCs w:val="24"/>
          <w:lang w:val="uk-UA"/>
        </w:rPr>
      </w:pPr>
      <w:r w:rsidRPr="001E722E">
        <w:rPr>
          <w:rFonts w:ascii="Times New Roman" w:hAnsi="Times New Roman"/>
          <w:sz w:val="24"/>
          <w:szCs w:val="24"/>
          <w:lang w:val="uk-UA"/>
        </w:rPr>
        <w:t xml:space="preserve"> </w:t>
      </w:r>
    </w:p>
    <w:p w:rsidR="003E20D5" w:rsidRPr="001E722E" w:rsidRDefault="003E20D5" w:rsidP="003E20D5">
      <w:pPr>
        <w:tabs>
          <w:tab w:val="left" w:pos="8505"/>
        </w:tabs>
        <w:spacing w:after="0" w:line="240" w:lineRule="auto"/>
        <w:jc w:val="center"/>
        <w:rPr>
          <w:rFonts w:ascii="Times New Roman" w:hAnsi="Times New Roman"/>
          <w:b/>
          <w:sz w:val="24"/>
          <w:szCs w:val="24"/>
          <w:lang w:val="uk-UA"/>
        </w:rPr>
      </w:pPr>
      <w:r w:rsidRPr="001E722E">
        <w:rPr>
          <w:rFonts w:ascii="Times New Roman" w:hAnsi="Times New Roman"/>
          <w:b/>
          <w:sz w:val="24"/>
          <w:szCs w:val="24"/>
          <w:lang w:val="uk-UA"/>
        </w:rPr>
        <w:t>5. Теми практичних занять</w:t>
      </w:r>
    </w:p>
    <w:p w:rsidR="003E20D5" w:rsidRPr="001E722E" w:rsidRDefault="003E20D5" w:rsidP="003E20D5">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575"/>
        <w:gridCol w:w="1252"/>
        <w:gridCol w:w="1218"/>
      </w:tblGrid>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 з/п</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Назва теми та питання, що вивчаються</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Форми</w:t>
            </w:r>
          </w:p>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контролю</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Кількість годин</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1</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C00583">
              <w:rPr>
                <w:rFonts w:ascii="Times New Roman" w:hAnsi="Times New Roman"/>
                <w:kern w:val="28"/>
                <w:sz w:val="20"/>
                <w:szCs w:val="20"/>
                <w:lang w:val="uk-UA"/>
              </w:rPr>
              <w:t>1.</w:t>
            </w:r>
            <w:r w:rsidRPr="00E332CE">
              <w:rPr>
                <w:rFonts w:ascii="Times New Roman" w:hAnsi="Times New Roman"/>
                <w:b/>
                <w:bCs/>
                <w:sz w:val="20"/>
                <w:szCs w:val="20"/>
                <w:lang w:val="uk-UA"/>
              </w:rPr>
              <w:t xml:space="preserve">До історії вивчення фразеології. </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Фразеологія німецької мови в дослідженнях німецьких лінгвістів.</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3. Дослідження фразеології німецької мови у вітчизняній германістиці.</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2</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2. Взаємодія лінгвістичних явищ у контексті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Формування фразеологічної теорії.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Предмет та обсяг фразеології.</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3</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3. Методи вивчення фразеології та визначення фразеологізму.</w:t>
            </w:r>
          </w:p>
          <w:p w:rsidR="003E20D5" w:rsidRPr="00E332CE" w:rsidRDefault="003E20D5" w:rsidP="00D249AC">
            <w:pPr>
              <w:pStyle w:val="60"/>
              <w:shd w:val="clear" w:color="auto" w:fill="auto"/>
              <w:spacing w:line="240" w:lineRule="auto"/>
              <w:rPr>
                <w:rFonts w:ascii="Times New Roman" w:hAnsi="Times New Roman"/>
                <w:b/>
                <w:kern w:val="28"/>
                <w:sz w:val="20"/>
                <w:szCs w:val="20"/>
                <w:lang w:val="uk-UA"/>
              </w:rPr>
            </w:pPr>
            <w:r w:rsidRPr="00E332CE">
              <w:rPr>
                <w:kern w:val="28"/>
                <w:sz w:val="20"/>
                <w:szCs w:val="20"/>
                <w:lang w:val="uk-UA"/>
              </w:rPr>
              <w:t>1</w:t>
            </w:r>
            <w:r w:rsidRPr="00E332CE">
              <w:rPr>
                <w:b/>
                <w:kern w:val="28"/>
                <w:sz w:val="20"/>
                <w:szCs w:val="20"/>
                <w:lang w:val="uk-UA"/>
              </w:rPr>
              <w:t xml:space="preserve">. </w:t>
            </w:r>
            <w:r w:rsidRPr="00E332CE">
              <w:rPr>
                <w:rStyle w:val="af4"/>
                <w:b w:val="0"/>
                <w:kern w:val="28"/>
                <w:sz w:val="20"/>
                <w:szCs w:val="20"/>
                <w:lang w:val="uk-UA"/>
              </w:rPr>
              <w:t>Метод фразеологічної ідентифікації</w:t>
            </w:r>
            <w:r w:rsidRPr="00E332CE">
              <w:rPr>
                <w:b/>
                <w:kern w:val="28"/>
                <w:sz w:val="20"/>
                <w:szCs w:val="20"/>
                <w:lang w:val="uk-UA"/>
              </w:rPr>
              <w:t xml:space="preserve"> </w:t>
            </w:r>
          </w:p>
          <w:p w:rsidR="003E20D5" w:rsidRPr="00E332CE" w:rsidRDefault="003E20D5" w:rsidP="00D249AC">
            <w:pPr>
              <w:pStyle w:val="200"/>
              <w:shd w:val="clear" w:color="auto" w:fill="auto"/>
              <w:spacing w:before="0" w:line="240" w:lineRule="auto"/>
              <w:ind w:right="20" w:firstLine="0"/>
              <w:jc w:val="both"/>
              <w:rPr>
                <w:kern w:val="28"/>
                <w:sz w:val="20"/>
                <w:szCs w:val="20"/>
                <w:lang w:val="uk-UA"/>
              </w:rPr>
            </w:pPr>
            <w:r w:rsidRPr="00E332CE">
              <w:rPr>
                <w:kern w:val="28"/>
                <w:sz w:val="20"/>
                <w:szCs w:val="20"/>
                <w:lang w:val="uk-UA"/>
              </w:rPr>
              <w:t xml:space="preserve">2. </w:t>
            </w:r>
            <w:proofErr w:type="spellStart"/>
            <w:r w:rsidRPr="00E332CE">
              <w:rPr>
                <w:kern w:val="28"/>
                <w:sz w:val="20"/>
                <w:szCs w:val="20"/>
                <w:lang w:val="uk-UA"/>
              </w:rPr>
              <w:t>Контекстологічний</w:t>
            </w:r>
            <w:proofErr w:type="spellEnd"/>
            <w:r w:rsidRPr="00E332CE">
              <w:rPr>
                <w:kern w:val="28"/>
                <w:sz w:val="20"/>
                <w:szCs w:val="20"/>
                <w:lang w:val="uk-UA"/>
              </w:rPr>
              <w:t xml:space="preserve"> метод</w:t>
            </w:r>
          </w:p>
          <w:p w:rsidR="003E20D5" w:rsidRPr="00E332CE" w:rsidRDefault="003E20D5" w:rsidP="00D249AC">
            <w:pPr>
              <w:pStyle w:val="200"/>
              <w:shd w:val="clear" w:color="auto" w:fill="auto"/>
              <w:spacing w:before="0" w:line="240" w:lineRule="auto"/>
              <w:ind w:right="20" w:firstLine="0"/>
              <w:jc w:val="both"/>
              <w:rPr>
                <w:kern w:val="28"/>
                <w:sz w:val="20"/>
                <w:szCs w:val="20"/>
                <w:lang w:val="uk-UA"/>
              </w:rPr>
            </w:pPr>
            <w:r w:rsidRPr="00E332CE">
              <w:rPr>
                <w:kern w:val="28"/>
                <w:sz w:val="20"/>
                <w:szCs w:val="20"/>
                <w:lang w:val="uk-UA"/>
              </w:rPr>
              <w:t>3. Варіаційний метод</w:t>
            </w:r>
          </w:p>
          <w:p w:rsidR="003E20D5" w:rsidRPr="00E332CE" w:rsidRDefault="003E20D5" w:rsidP="00D249AC">
            <w:pPr>
              <w:pStyle w:val="200"/>
              <w:shd w:val="clear" w:color="auto" w:fill="auto"/>
              <w:spacing w:before="0" w:line="240" w:lineRule="auto"/>
              <w:ind w:right="20" w:firstLine="0"/>
              <w:jc w:val="both"/>
              <w:rPr>
                <w:rFonts w:ascii="Times New Roman" w:hAnsi="Times New Roman"/>
                <w:sz w:val="20"/>
                <w:szCs w:val="20"/>
                <w:lang w:val="uk-UA"/>
              </w:rPr>
            </w:pPr>
            <w:r w:rsidRPr="00E332CE">
              <w:rPr>
                <w:kern w:val="28"/>
                <w:sz w:val="20"/>
                <w:szCs w:val="20"/>
                <w:lang w:val="uk-UA"/>
              </w:rPr>
              <w:t>4. Комплексний метод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4</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4. Фразеологізм-одиниця мовної системи.</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Стійкість фразеологізмів.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5</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both"/>
              <w:rPr>
                <w:rFonts w:ascii="Times New Roman" w:hAnsi="Times New Roman"/>
                <w:b/>
                <w:bCs/>
                <w:kern w:val="28"/>
                <w:sz w:val="20"/>
                <w:szCs w:val="20"/>
                <w:lang w:val="uk-UA"/>
              </w:rPr>
            </w:pPr>
            <w:r w:rsidRPr="00E332CE">
              <w:rPr>
                <w:rFonts w:ascii="Times New Roman" w:hAnsi="Times New Roman"/>
                <w:b/>
                <w:bCs/>
                <w:kern w:val="28"/>
                <w:sz w:val="20"/>
                <w:szCs w:val="20"/>
                <w:lang w:val="uk-UA"/>
              </w:rPr>
              <w:t>5. Моделювання у сфері фразеології</w:t>
            </w:r>
          </w:p>
          <w:p w:rsidR="003E20D5" w:rsidRPr="00E332CE" w:rsidRDefault="003E20D5" w:rsidP="00D249AC">
            <w:pPr>
              <w:spacing w:after="0" w:line="240" w:lineRule="auto"/>
              <w:jc w:val="both"/>
              <w:rPr>
                <w:rFonts w:ascii="Times New Roman" w:hAnsi="Times New Roman"/>
                <w:kern w:val="28"/>
                <w:sz w:val="20"/>
                <w:szCs w:val="20"/>
                <w:lang w:val="uk-UA"/>
              </w:rPr>
            </w:pPr>
            <w:r w:rsidRPr="00E332CE">
              <w:rPr>
                <w:rFonts w:ascii="Times New Roman" w:hAnsi="Times New Roman"/>
                <w:kern w:val="28"/>
                <w:sz w:val="20"/>
                <w:szCs w:val="20"/>
                <w:lang w:val="uk-UA"/>
              </w:rPr>
              <w:t>1. Структурно-граматичні особливості фразеологізмів.</w:t>
            </w:r>
          </w:p>
          <w:p w:rsidR="003E20D5" w:rsidRPr="00E332CE" w:rsidRDefault="003E20D5" w:rsidP="00D249AC">
            <w:pPr>
              <w:spacing w:after="0" w:line="240" w:lineRule="auto"/>
              <w:jc w:val="both"/>
              <w:rPr>
                <w:rFonts w:ascii="Times New Roman" w:hAnsi="Times New Roman"/>
                <w:kern w:val="28"/>
                <w:sz w:val="20"/>
                <w:szCs w:val="20"/>
                <w:lang w:val="uk-UA"/>
              </w:rPr>
            </w:pPr>
            <w:r w:rsidRPr="00E332CE">
              <w:rPr>
                <w:rFonts w:ascii="Times New Roman" w:hAnsi="Times New Roman"/>
                <w:kern w:val="28"/>
                <w:sz w:val="20"/>
                <w:szCs w:val="20"/>
                <w:lang w:val="uk-UA"/>
              </w:rPr>
              <w:t>2. Сполучуваність фразеологізмів.</w:t>
            </w:r>
          </w:p>
          <w:p w:rsidR="003E20D5" w:rsidRPr="00E332CE" w:rsidRDefault="003E20D5" w:rsidP="00D249AC">
            <w:pPr>
              <w:spacing w:after="0" w:line="240" w:lineRule="auto"/>
              <w:jc w:val="both"/>
              <w:rPr>
                <w:rFonts w:ascii="Times New Roman" w:hAnsi="Times New Roman"/>
                <w:sz w:val="20"/>
                <w:szCs w:val="20"/>
                <w:lang w:val="uk-UA"/>
              </w:rPr>
            </w:pPr>
            <w:r w:rsidRPr="00E332CE">
              <w:rPr>
                <w:rFonts w:ascii="Times New Roman" w:hAnsi="Times New Roman"/>
                <w:kern w:val="28"/>
                <w:sz w:val="20"/>
                <w:szCs w:val="20"/>
                <w:lang w:val="uk-UA"/>
              </w:rPr>
              <w:t xml:space="preserve">3. </w:t>
            </w:r>
            <w:proofErr w:type="spellStart"/>
            <w:r w:rsidRPr="00E332CE">
              <w:rPr>
                <w:rFonts w:ascii="Times New Roman" w:hAnsi="Times New Roman"/>
                <w:kern w:val="28"/>
                <w:sz w:val="20"/>
                <w:szCs w:val="20"/>
                <w:lang w:val="uk-UA"/>
              </w:rPr>
              <w:t>Фразоутворення</w:t>
            </w:r>
            <w:proofErr w:type="spellEnd"/>
            <w:r w:rsidRPr="00E332CE">
              <w:rPr>
                <w:rFonts w:ascii="Times New Roman" w:hAnsi="Times New Roman"/>
                <w:kern w:val="28"/>
                <w:sz w:val="20"/>
                <w:szCs w:val="20"/>
                <w:lang w:val="uk-UA"/>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6</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both"/>
              <w:rPr>
                <w:rFonts w:ascii="Times New Roman" w:hAnsi="Times New Roman"/>
                <w:b/>
                <w:bCs/>
                <w:sz w:val="20"/>
                <w:szCs w:val="20"/>
                <w:lang w:val="uk-UA"/>
              </w:rPr>
            </w:pPr>
            <w:r w:rsidRPr="00E332CE">
              <w:rPr>
                <w:rFonts w:ascii="Times New Roman" w:hAnsi="Times New Roman"/>
                <w:b/>
                <w:sz w:val="20"/>
                <w:szCs w:val="20"/>
                <w:lang w:val="uk-UA"/>
              </w:rPr>
              <w:t xml:space="preserve">6. </w:t>
            </w:r>
            <w:r w:rsidRPr="00E332CE">
              <w:rPr>
                <w:rFonts w:ascii="Times New Roman" w:hAnsi="Times New Roman"/>
                <w:b/>
                <w:bCs/>
                <w:sz w:val="20"/>
                <w:szCs w:val="20"/>
                <w:lang w:val="uk-UA"/>
              </w:rPr>
              <w:t>Нефразеологічний тип стійких сполук слів</w:t>
            </w:r>
          </w:p>
          <w:p w:rsidR="003E20D5" w:rsidRPr="00E332CE" w:rsidRDefault="003E20D5" w:rsidP="00D249AC">
            <w:pPr>
              <w:spacing w:after="0" w:line="240" w:lineRule="auto"/>
              <w:jc w:val="both"/>
              <w:rPr>
                <w:rFonts w:ascii="Times New Roman" w:hAnsi="Times New Roman"/>
                <w:sz w:val="20"/>
                <w:szCs w:val="20"/>
                <w:lang w:val="uk-UA"/>
              </w:rPr>
            </w:pPr>
            <w:r w:rsidRPr="00E332CE">
              <w:rPr>
                <w:rFonts w:ascii="Times New Roman" w:hAnsi="Times New Roman"/>
                <w:sz w:val="20"/>
                <w:szCs w:val="20"/>
                <w:lang w:val="uk-UA"/>
              </w:rPr>
              <w:t>1. Фразеологізм і термін.</w:t>
            </w:r>
          </w:p>
          <w:p w:rsidR="003E20D5" w:rsidRPr="00E332CE" w:rsidRDefault="003E20D5" w:rsidP="00D249AC">
            <w:pPr>
              <w:spacing w:after="0" w:line="240" w:lineRule="auto"/>
              <w:jc w:val="both"/>
              <w:rPr>
                <w:rFonts w:ascii="Times New Roman" w:hAnsi="Times New Roman"/>
                <w:kern w:val="28"/>
                <w:sz w:val="20"/>
                <w:szCs w:val="20"/>
                <w:lang w:val="uk-UA"/>
              </w:rPr>
            </w:pPr>
            <w:r w:rsidRPr="00E332CE">
              <w:rPr>
                <w:rFonts w:ascii="Times New Roman" w:hAnsi="Times New Roman"/>
                <w:sz w:val="20"/>
                <w:szCs w:val="20"/>
                <w:lang w:val="uk-UA"/>
              </w:rPr>
              <w:t>2. Нефразеологічний тип стійких сполук слів.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7</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sz w:val="20"/>
                <w:szCs w:val="20"/>
                <w:lang w:val="uk-UA"/>
              </w:rPr>
              <w:t xml:space="preserve">7. </w:t>
            </w:r>
            <w:r w:rsidRPr="00E332CE">
              <w:rPr>
                <w:rFonts w:ascii="Times New Roman" w:hAnsi="Times New Roman"/>
                <w:b/>
                <w:bCs/>
                <w:sz w:val="20"/>
                <w:szCs w:val="20"/>
                <w:lang w:val="uk-UA"/>
              </w:rPr>
              <w:t>Класифікація фразеологізмів.</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kern w:val="28"/>
                <w:sz w:val="20"/>
                <w:szCs w:val="20"/>
                <w:lang w:val="uk-UA"/>
              </w:rPr>
            </w:pPr>
            <w:r w:rsidRPr="00E332CE">
              <w:rPr>
                <w:rFonts w:ascii="Times New Roman" w:hAnsi="Times New Roman"/>
                <w:sz w:val="20"/>
                <w:szCs w:val="20"/>
                <w:lang w:val="uk-UA"/>
              </w:rPr>
              <w:t>2. Сутність класифікації фразеологізмів.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RPr="001E722E"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8</w:t>
            </w: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sz w:val="20"/>
                <w:szCs w:val="20"/>
              </w:rPr>
              <w:t xml:space="preserve">8. </w:t>
            </w:r>
            <w:r w:rsidRPr="00E332CE">
              <w:rPr>
                <w:rFonts w:ascii="Times New Roman" w:hAnsi="Times New Roman"/>
                <w:b/>
                <w:bCs/>
                <w:sz w:val="20"/>
                <w:szCs w:val="20"/>
                <w:lang w:val="uk-UA"/>
              </w:rPr>
              <w:t>Системні зв'язки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Поняття «система» та «рівень» у контексті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Синонімія та варіативність ознаки фразеології.</w:t>
            </w:r>
          </w:p>
          <w:p w:rsidR="003E20D5" w:rsidRPr="00E332CE" w:rsidRDefault="003E20D5" w:rsidP="00D249AC">
            <w:pPr>
              <w:spacing w:after="0" w:line="240" w:lineRule="auto"/>
              <w:rPr>
                <w:rFonts w:ascii="Times New Roman" w:hAnsi="Times New Roman"/>
                <w:kern w:val="28"/>
                <w:sz w:val="20"/>
                <w:szCs w:val="20"/>
                <w:lang w:val="de-DE"/>
              </w:rPr>
            </w:pPr>
            <w:r w:rsidRPr="00E332CE">
              <w:rPr>
                <w:rFonts w:ascii="Times New Roman" w:hAnsi="Times New Roman"/>
                <w:sz w:val="20"/>
                <w:szCs w:val="20"/>
                <w:lang w:val="uk-UA"/>
              </w:rPr>
              <w:t>3. Фразеологічна антонімія.</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sidRPr="001E722E">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b/>
                <w:bCs/>
                <w:sz w:val="20"/>
                <w:szCs w:val="20"/>
                <w:lang w:val="uk-UA"/>
              </w:rPr>
              <w:t>9.</w:t>
            </w:r>
            <w:r w:rsidRPr="00C00583">
              <w:rPr>
                <w:rFonts w:ascii="Times New Roman" w:hAnsi="Times New Roman"/>
                <w:b/>
                <w:bCs/>
                <w:sz w:val="20"/>
                <w:szCs w:val="20"/>
                <w:lang w:val="uk-UA"/>
              </w:rPr>
              <w:t xml:space="preserve"> Фразеологічна стилістика</w:t>
            </w:r>
            <w:r w:rsidRPr="00E332CE">
              <w:rPr>
                <w:rFonts w:ascii="Times New Roman" w:hAnsi="Times New Roman"/>
                <w:sz w:val="20"/>
                <w:szCs w:val="20"/>
                <w:lang w:val="uk-UA"/>
              </w:rPr>
              <w:t xml:space="preserve"> </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4. Фразеологічна полісемія.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5. Фразеологічна омонімія.</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 xml:space="preserve">10. </w:t>
            </w:r>
            <w:r w:rsidRPr="00C00583">
              <w:rPr>
                <w:rFonts w:ascii="Times New Roman" w:hAnsi="Times New Roman"/>
                <w:b/>
                <w:sz w:val="20"/>
                <w:szCs w:val="20"/>
                <w:lang w:val="uk-UA"/>
              </w:rPr>
              <w:t>Модифікація фразеологізмів</w:t>
            </w:r>
            <w:r w:rsidRPr="00E332CE">
              <w:rPr>
                <w:rFonts w:ascii="Times New Roman" w:hAnsi="Times New Roman"/>
                <w:b/>
                <w:bCs/>
                <w:sz w:val="20"/>
                <w:szCs w:val="20"/>
                <w:lang w:val="uk-UA"/>
              </w:rPr>
              <w:t>.</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Стилістична класифікація фразеологізмів.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 xml:space="preserve">11. </w:t>
            </w:r>
            <w:r w:rsidRPr="00E332CE">
              <w:rPr>
                <w:rFonts w:ascii="Times New Roman" w:hAnsi="Times New Roman"/>
                <w:b/>
                <w:bCs/>
                <w:kern w:val="28"/>
                <w:sz w:val="20"/>
                <w:szCs w:val="20"/>
                <w:lang w:val="uk-UA"/>
              </w:rPr>
              <w:t>Моделювання у сфері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Модифікація фразеологізмів.</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Індивідуально-авторські утворення - джерело збагачення фразеологічного фонду мови.</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12. Синхронія та діахронія у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 xml:space="preserve">2. Співвідношення синхронного і </w:t>
            </w:r>
            <w:proofErr w:type="spellStart"/>
            <w:r w:rsidRPr="00E332CE">
              <w:rPr>
                <w:rFonts w:ascii="Times New Roman" w:hAnsi="Times New Roman"/>
                <w:sz w:val="20"/>
                <w:szCs w:val="20"/>
                <w:lang w:val="uk-UA"/>
              </w:rPr>
              <w:t>діахронного</w:t>
            </w:r>
            <w:proofErr w:type="spellEnd"/>
            <w:r w:rsidRPr="00E332CE">
              <w:rPr>
                <w:rFonts w:ascii="Times New Roman" w:hAnsi="Times New Roman"/>
                <w:sz w:val="20"/>
                <w:szCs w:val="20"/>
                <w:lang w:val="uk-UA"/>
              </w:rPr>
              <w:t xml:space="preserve"> аспектів у фразеології.</w:t>
            </w:r>
          </w:p>
          <w:p w:rsidR="003E20D5" w:rsidRPr="00E332CE" w:rsidRDefault="003E20D5" w:rsidP="00D249AC">
            <w:pPr>
              <w:spacing w:after="0" w:line="240" w:lineRule="auto"/>
              <w:rPr>
                <w:rFonts w:ascii="Times New Roman" w:hAnsi="Times New Roman"/>
                <w:b/>
                <w:sz w:val="20"/>
                <w:szCs w:val="20"/>
                <w:lang w:val="uk-UA"/>
              </w:rPr>
            </w:pP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13. Типологічне вивчення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Характеристика зіставних досліджень фразеології.</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RPr="00B25D8D" w:rsidTr="00D249AC">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tabs>
                <w:tab w:val="left" w:pos="8505"/>
              </w:tabs>
              <w:spacing w:after="0" w:line="240" w:lineRule="auto"/>
              <w:jc w:val="center"/>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14. Фразеологізми – об'єкт лексикографії.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Фразеологічні словники.</w:t>
            </w:r>
          </w:p>
        </w:tc>
        <w:tc>
          <w:tcPr>
            <w:tcW w:w="1058"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1E722E"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3E20D5" w:rsidRPr="001E722E" w:rsidTr="00D249AC">
        <w:trPr>
          <w:trHeight w:val="401"/>
        </w:trPr>
        <w:tc>
          <w:tcPr>
            <w:tcW w:w="529" w:type="dxa"/>
            <w:tcBorders>
              <w:top w:val="single" w:sz="4" w:space="0" w:color="auto"/>
              <w:left w:val="single" w:sz="4" w:space="0" w:color="auto"/>
              <w:bottom w:val="single" w:sz="4" w:space="0" w:color="auto"/>
              <w:right w:val="single" w:sz="4" w:space="0" w:color="auto"/>
            </w:tcBorders>
            <w:vAlign w:val="center"/>
            <w:hideMark/>
          </w:tcPr>
          <w:p w:rsidR="003E20D5" w:rsidRPr="00B25D8D" w:rsidRDefault="003E20D5" w:rsidP="00D249AC">
            <w:pPr>
              <w:spacing w:after="0" w:line="240" w:lineRule="auto"/>
              <w:rPr>
                <w:rFonts w:ascii="Times New Roman" w:hAnsi="Times New Roman"/>
                <w:sz w:val="20"/>
                <w:szCs w:val="20"/>
                <w:lang w:val="uk-UA"/>
              </w:rPr>
            </w:pPr>
          </w:p>
        </w:tc>
        <w:tc>
          <w:tcPr>
            <w:tcW w:w="6758"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tabs>
                <w:tab w:val="left" w:pos="8505"/>
              </w:tabs>
              <w:spacing w:after="0" w:line="240" w:lineRule="auto"/>
              <w:rPr>
                <w:rFonts w:ascii="Times New Roman" w:hAnsi="Times New Roman"/>
                <w:b/>
                <w:sz w:val="20"/>
                <w:szCs w:val="20"/>
                <w:lang w:val="uk-UA"/>
              </w:rPr>
            </w:pPr>
            <w:r w:rsidRPr="00E332CE">
              <w:rPr>
                <w:rFonts w:ascii="Times New Roman" w:hAnsi="Times New Roman"/>
                <w:b/>
                <w:sz w:val="20"/>
                <w:szCs w:val="20"/>
                <w:lang w:val="uk-UA"/>
              </w:rPr>
              <w:t>Усього годин</w:t>
            </w:r>
          </w:p>
        </w:tc>
        <w:tc>
          <w:tcPr>
            <w:tcW w:w="1058" w:type="dxa"/>
            <w:tcBorders>
              <w:top w:val="single" w:sz="4" w:space="0" w:color="auto"/>
              <w:left w:val="single" w:sz="4" w:space="0" w:color="auto"/>
              <w:bottom w:val="single" w:sz="4" w:space="0" w:color="auto"/>
              <w:right w:val="single" w:sz="4" w:space="0" w:color="auto"/>
            </w:tcBorders>
            <w:vAlign w:val="center"/>
          </w:tcPr>
          <w:p w:rsidR="003E20D5" w:rsidRPr="00E332CE" w:rsidRDefault="003E20D5" w:rsidP="00D249AC">
            <w:pPr>
              <w:spacing w:after="0" w:line="240" w:lineRule="auto"/>
              <w:jc w:val="center"/>
              <w:rPr>
                <w:rFonts w:ascii="Times New Roman" w:hAnsi="Times New Roman"/>
                <w:b/>
                <w:sz w:val="20"/>
                <w:szCs w:val="20"/>
                <w:lang w:val="uk-UA"/>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hAnsi="Times New Roman"/>
                <w:b/>
                <w:sz w:val="20"/>
                <w:szCs w:val="20"/>
                <w:lang w:val="uk-UA"/>
              </w:rPr>
            </w:pPr>
            <w:r w:rsidRPr="00E332CE">
              <w:rPr>
                <w:rFonts w:ascii="Times New Roman" w:hAnsi="Times New Roman"/>
                <w:b/>
                <w:sz w:val="20"/>
                <w:szCs w:val="20"/>
                <w:lang w:val="uk-UA"/>
              </w:rPr>
              <w:t>60</w:t>
            </w:r>
          </w:p>
        </w:tc>
      </w:tr>
    </w:tbl>
    <w:p w:rsidR="003E20D5" w:rsidRPr="001E722E" w:rsidRDefault="003E20D5" w:rsidP="003E20D5">
      <w:pPr>
        <w:tabs>
          <w:tab w:val="left" w:pos="8505"/>
        </w:tabs>
        <w:spacing w:after="0"/>
        <w:jc w:val="center"/>
        <w:rPr>
          <w:rFonts w:ascii="Times New Roman" w:hAnsi="Times New Roman"/>
          <w:sz w:val="24"/>
          <w:szCs w:val="24"/>
          <w:lang w:val="uk-UA"/>
        </w:rPr>
      </w:pPr>
    </w:p>
    <w:p w:rsidR="003E20D5" w:rsidRDefault="003E20D5" w:rsidP="003E20D5">
      <w:pPr>
        <w:tabs>
          <w:tab w:val="left" w:pos="8505"/>
        </w:tabs>
        <w:spacing w:after="0"/>
        <w:jc w:val="center"/>
        <w:rPr>
          <w:rFonts w:ascii="Times New Roman" w:hAnsi="Times New Roman"/>
          <w:b/>
          <w:sz w:val="24"/>
          <w:szCs w:val="24"/>
          <w:lang w:val="uk-UA"/>
        </w:rPr>
      </w:pPr>
    </w:p>
    <w:p w:rsidR="003E20D5" w:rsidRDefault="003E20D5" w:rsidP="003E20D5">
      <w:pPr>
        <w:tabs>
          <w:tab w:val="left" w:pos="8505"/>
        </w:tabs>
        <w:spacing w:after="0"/>
        <w:jc w:val="center"/>
        <w:rPr>
          <w:rFonts w:ascii="Times New Roman" w:hAnsi="Times New Roman"/>
          <w:b/>
          <w:sz w:val="24"/>
          <w:szCs w:val="24"/>
          <w:lang w:val="uk-UA"/>
        </w:rPr>
      </w:pPr>
      <w:r w:rsidRPr="001E722E">
        <w:rPr>
          <w:rFonts w:ascii="Times New Roman" w:hAnsi="Times New Roman"/>
          <w:b/>
          <w:sz w:val="24"/>
          <w:szCs w:val="24"/>
          <w:lang w:val="uk-UA"/>
        </w:rPr>
        <w:lastRenderedPageBreak/>
        <w:t>6. Теми для самостійного опрацювання</w:t>
      </w:r>
    </w:p>
    <w:p w:rsidR="003E20D5" w:rsidRDefault="003E20D5" w:rsidP="003E20D5">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804"/>
        <w:gridCol w:w="1241"/>
      </w:tblGrid>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 з/п</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Теми і перелік питань що внесені на самостійне вивчення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Кількість годин</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kern w:val="28"/>
                <w:sz w:val="20"/>
                <w:szCs w:val="20"/>
                <w:lang w:val="uk-UA"/>
              </w:rPr>
              <w:t>1.</w:t>
            </w:r>
            <w:r w:rsidRPr="00E332CE">
              <w:rPr>
                <w:rFonts w:ascii="Times New Roman" w:hAnsi="Times New Roman"/>
                <w:b/>
                <w:bCs/>
                <w:sz w:val="20"/>
                <w:szCs w:val="20"/>
                <w:lang w:val="uk-UA"/>
              </w:rPr>
              <w:t xml:space="preserve">До історії вивчення фразеології. </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Фразеологія німецької мови в дослідженнях німецьких лінгвістів.</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2. Взаємодія лінгвістичних явищ у контексті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Формування фразеологічної теорії.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Предмет та обсяг фразеології.</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3. Методи вивчення фразеології та визначення фразеологізму.</w:t>
            </w:r>
          </w:p>
          <w:p w:rsidR="003E20D5" w:rsidRPr="00E332CE" w:rsidRDefault="003E20D5" w:rsidP="00D249AC">
            <w:pPr>
              <w:pStyle w:val="200"/>
              <w:shd w:val="clear" w:color="auto" w:fill="auto"/>
              <w:spacing w:before="0" w:line="240" w:lineRule="auto"/>
              <w:ind w:right="20" w:firstLine="0"/>
              <w:jc w:val="both"/>
              <w:rPr>
                <w:kern w:val="28"/>
                <w:sz w:val="20"/>
                <w:szCs w:val="20"/>
                <w:lang w:val="uk-UA"/>
              </w:rPr>
            </w:pPr>
            <w:r w:rsidRPr="00E332CE">
              <w:rPr>
                <w:kern w:val="28"/>
                <w:sz w:val="20"/>
                <w:szCs w:val="20"/>
                <w:lang w:val="uk-UA"/>
              </w:rPr>
              <w:t>1. Метод фразеологічної ідентифікації</w:t>
            </w:r>
          </w:p>
          <w:p w:rsidR="003E20D5" w:rsidRPr="00E332CE" w:rsidRDefault="003E20D5" w:rsidP="00D249AC">
            <w:pPr>
              <w:pStyle w:val="200"/>
              <w:shd w:val="clear" w:color="auto" w:fill="auto"/>
              <w:spacing w:before="0" w:line="240" w:lineRule="auto"/>
              <w:ind w:right="40" w:firstLine="0"/>
              <w:jc w:val="both"/>
              <w:rPr>
                <w:kern w:val="28"/>
                <w:sz w:val="20"/>
                <w:szCs w:val="20"/>
                <w:lang w:val="uk-UA"/>
              </w:rPr>
            </w:pPr>
            <w:r w:rsidRPr="00E332CE">
              <w:rPr>
                <w:kern w:val="28"/>
                <w:sz w:val="20"/>
                <w:szCs w:val="20"/>
                <w:lang w:val="uk-UA"/>
              </w:rPr>
              <w:t>2. Метод фразеологічної аплікації</w:t>
            </w:r>
          </w:p>
          <w:p w:rsidR="003E20D5" w:rsidRPr="00E332CE" w:rsidRDefault="003E20D5" w:rsidP="00D249AC">
            <w:pPr>
              <w:pStyle w:val="200"/>
              <w:shd w:val="clear" w:color="auto" w:fill="auto"/>
              <w:spacing w:before="0" w:line="240" w:lineRule="auto"/>
              <w:ind w:right="20" w:firstLine="0"/>
              <w:jc w:val="both"/>
              <w:rPr>
                <w:b/>
                <w:bCs/>
                <w:kern w:val="28"/>
                <w:sz w:val="20"/>
                <w:szCs w:val="20"/>
                <w:lang w:val="uk-UA"/>
              </w:rPr>
            </w:pPr>
            <w:r w:rsidRPr="00E332CE">
              <w:rPr>
                <w:rStyle w:val="af4"/>
                <w:b w:val="0"/>
                <w:kern w:val="28"/>
                <w:sz w:val="20"/>
                <w:szCs w:val="20"/>
                <w:lang w:val="uk-UA"/>
              </w:rPr>
              <w:t>3. Метод «семантичного диференціалу»</w:t>
            </w:r>
            <w:r w:rsidRPr="00E332CE">
              <w:rPr>
                <w:b/>
                <w:bCs/>
                <w:kern w:val="28"/>
                <w:sz w:val="20"/>
                <w:szCs w:val="20"/>
                <w:lang w:val="uk-UA"/>
              </w:rPr>
              <w:t xml:space="preserve"> </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kern w:val="28"/>
                <w:sz w:val="20"/>
                <w:szCs w:val="20"/>
                <w:lang w:val="uk-UA"/>
              </w:rPr>
              <w:t xml:space="preserve">4. </w:t>
            </w:r>
            <w:proofErr w:type="spellStart"/>
            <w:r w:rsidRPr="00E332CE">
              <w:rPr>
                <w:rFonts w:ascii="Times New Roman" w:hAnsi="Times New Roman"/>
                <w:kern w:val="28"/>
                <w:sz w:val="20"/>
                <w:szCs w:val="20"/>
                <w:lang w:val="uk-UA"/>
              </w:rPr>
              <w:t>Комплікативний</w:t>
            </w:r>
            <w:proofErr w:type="spellEnd"/>
            <w:r w:rsidRPr="00E332CE">
              <w:rPr>
                <w:rFonts w:ascii="Times New Roman" w:hAnsi="Times New Roman"/>
                <w:kern w:val="28"/>
                <w:sz w:val="20"/>
                <w:szCs w:val="20"/>
                <w:lang w:val="uk-UA"/>
              </w:rPr>
              <w:t xml:space="preserve"> метод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4. Фразеологізм-одиниця мовної системи.</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Стійкість фразеологізмів.</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Фразеологізми та їх значення.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both"/>
              <w:rPr>
                <w:rFonts w:ascii="Times New Roman" w:hAnsi="Times New Roman"/>
                <w:b/>
                <w:bCs/>
                <w:kern w:val="28"/>
                <w:sz w:val="20"/>
                <w:szCs w:val="20"/>
                <w:lang w:val="uk-UA"/>
              </w:rPr>
            </w:pPr>
            <w:r w:rsidRPr="00E332CE">
              <w:rPr>
                <w:rFonts w:ascii="Times New Roman" w:hAnsi="Times New Roman"/>
                <w:b/>
                <w:bCs/>
                <w:kern w:val="28"/>
                <w:sz w:val="20"/>
                <w:szCs w:val="20"/>
                <w:lang w:val="uk-UA"/>
              </w:rPr>
              <w:t>5. Моделювання у сфері фразеології</w:t>
            </w:r>
          </w:p>
          <w:p w:rsidR="003E20D5" w:rsidRPr="00E332CE" w:rsidRDefault="003E20D5" w:rsidP="00D249AC">
            <w:pPr>
              <w:spacing w:after="0" w:line="240" w:lineRule="auto"/>
              <w:jc w:val="both"/>
              <w:rPr>
                <w:rFonts w:ascii="Times New Roman" w:hAnsi="Times New Roman"/>
                <w:kern w:val="28"/>
                <w:sz w:val="20"/>
                <w:szCs w:val="20"/>
                <w:lang w:val="uk-UA"/>
              </w:rPr>
            </w:pPr>
            <w:r w:rsidRPr="00E332CE">
              <w:rPr>
                <w:rFonts w:ascii="Times New Roman" w:hAnsi="Times New Roman"/>
                <w:kern w:val="28"/>
                <w:sz w:val="20"/>
                <w:szCs w:val="20"/>
                <w:lang w:val="uk-UA"/>
              </w:rPr>
              <w:t>1.  Моделювання у сфері фразеології.</w:t>
            </w:r>
          </w:p>
          <w:p w:rsidR="003E20D5" w:rsidRPr="00E332CE" w:rsidRDefault="003E20D5" w:rsidP="00D249AC">
            <w:pPr>
              <w:spacing w:after="0" w:line="240" w:lineRule="auto"/>
              <w:jc w:val="both"/>
              <w:rPr>
                <w:rFonts w:ascii="Times New Roman" w:hAnsi="Times New Roman"/>
                <w:kern w:val="28"/>
                <w:sz w:val="20"/>
                <w:szCs w:val="20"/>
                <w:lang w:val="uk-UA"/>
              </w:rPr>
            </w:pPr>
            <w:r>
              <w:rPr>
                <w:rFonts w:ascii="Times New Roman" w:hAnsi="Times New Roman"/>
                <w:kern w:val="28"/>
                <w:sz w:val="20"/>
                <w:szCs w:val="20"/>
                <w:lang w:val="uk-UA"/>
              </w:rPr>
              <w:t>2</w:t>
            </w:r>
            <w:r w:rsidRPr="00E332CE">
              <w:rPr>
                <w:rFonts w:ascii="Times New Roman" w:hAnsi="Times New Roman"/>
                <w:kern w:val="28"/>
                <w:sz w:val="20"/>
                <w:szCs w:val="20"/>
                <w:lang w:val="uk-UA"/>
              </w:rPr>
              <w:t>. Фразеологізм і слово.</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both"/>
              <w:rPr>
                <w:rFonts w:ascii="Times New Roman" w:hAnsi="Times New Roman"/>
                <w:b/>
                <w:bCs/>
                <w:sz w:val="20"/>
                <w:szCs w:val="20"/>
                <w:lang w:val="uk-UA"/>
              </w:rPr>
            </w:pPr>
            <w:r w:rsidRPr="00E332CE">
              <w:rPr>
                <w:rFonts w:ascii="Times New Roman" w:hAnsi="Times New Roman"/>
                <w:b/>
                <w:sz w:val="20"/>
                <w:szCs w:val="20"/>
                <w:lang w:val="uk-UA"/>
              </w:rPr>
              <w:t xml:space="preserve">6. </w:t>
            </w:r>
            <w:r w:rsidRPr="00E332CE">
              <w:rPr>
                <w:rFonts w:ascii="Times New Roman" w:hAnsi="Times New Roman"/>
                <w:b/>
                <w:bCs/>
                <w:sz w:val="20"/>
                <w:szCs w:val="20"/>
                <w:lang w:val="uk-UA"/>
              </w:rPr>
              <w:t>Нефразеологічний тип стійких сполук слів</w:t>
            </w:r>
          </w:p>
          <w:p w:rsidR="003E20D5" w:rsidRPr="00E332CE" w:rsidRDefault="003E20D5" w:rsidP="00D249AC">
            <w:pPr>
              <w:spacing w:after="0" w:line="240" w:lineRule="auto"/>
              <w:jc w:val="both"/>
              <w:rPr>
                <w:rFonts w:ascii="Times New Roman" w:hAnsi="Times New Roman"/>
                <w:sz w:val="20"/>
                <w:szCs w:val="20"/>
                <w:lang w:val="uk-UA"/>
              </w:rPr>
            </w:pPr>
            <w:r w:rsidRPr="00E332CE">
              <w:rPr>
                <w:rFonts w:ascii="Times New Roman" w:hAnsi="Times New Roman"/>
                <w:sz w:val="20"/>
                <w:szCs w:val="20"/>
                <w:lang w:val="uk-UA"/>
              </w:rPr>
              <w:t>1. Фразеологізм і термін.</w:t>
            </w:r>
          </w:p>
          <w:p w:rsidR="003E20D5" w:rsidRPr="00E332CE" w:rsidRDefault="003E20D5" w:rsidP="00D249AC">
            <w:pPr>
              <w:spacing w:after="0" w:line="240" w:lineRule="auto"/>
              <w:jc w:val="both"/>
              <w:rPr>
                <w:rFonts w:ascii="Times New Roman" w:hAnsi="Times New Roman"/>
                <w:kern w:val="28"/>
                <w:sz w:val="20"/>
                <w:szCs w:val="20"/>
                <w:lang w:val="uk-UA"/>
              </w:rPr>
            </w:pPr>
            <w:r w:rsidRPr="00E332CE">
              <w:rPr>
                <w:rFonts w:ascii="Times New Roman" w:hAnsi="Times New Roman"/>
                <w:sz w:val="20"/>
                <w:szCs w:val="20"/>
                <w:lang w:val="uk-UA"/>
              </w:rPr>
              <w:t>2. Нефразеологічний тип стійких сполук слів.</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7</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sz w:val="20"/>
                <w:szCs w:val="20"/>
                <w:lang w:val="uk-UA"/>
              </w:rPr>
              <w:t xml:space="preserve">7. </w:t>
            </w:r>
            <w:r w:rsidRPr="00E332CE">
              <w:rPr>
                <w:rFonts w:ascii="Times New Roman" w:hAnsi="Times New Roman"/>
                <w:b/>
                <w:bCs/>
                <w:sz w:val="20"/>
                <w:szCs w:val="20"/>
                <w:lang w:val="uk-UA"/>
              </w:rPr>
              <w:t>Класифікація фразеологізмів.</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kern w:val="28"/>
                <w:sz w:val="20"/>
                <w:szCs w:val="20"/>
                <w:lang w:val="uk-UA"/>
              </w:rPr>
            </w:pPr>
            <w:r w:rsidRPr="00E332CE">
              <w:rPr>
                <w:rFonts w:ascii="Times New Roman" w:hAnsi="Times New Roman"/>
                <w:sz w:val="20"/>
                <w:szCs w:val="20"/>
                <w:lang w:val="uk-UA"/>
              </w:rPr>
              <w:t>2. Сутність класифікації фразеологізмів.</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tabs>
                <w:tab w:val="left" w:pos="8505"/>
              </w:tabs>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sz w:val="20"/>
                <w:szCs w:val="20"/>
              </w:rPr>
              <w:t xml:space="preserve">8. </w:t>
            </w:r>
            <w:r w:rsidRPr="00E332CE">
              <w:rPr>
                <w:rFonts w:ascii="Times New Roman" w:hAnsi="Times New Roman"/>
                <w:b/>
                <w:bCs/>
                <w:sz w:val="20"/>
                <w:szCs w:val="20"/>
                <w:lang w:val="uk-UA"/>
              </w:rPr>
              <w:t>Системні зв'язки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Поняття «система» та «рівень» у контексті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Синонімія та варіативність ознаки фразеології.</w:t>
            </w:r>
          </w:p>
          <w:p w:rsidR="003E20D5" w:rsidRPr="00E332CE" w:rsidRDefault="003E20D5" w:rsidP="00D249AC">
            <w:pPr>
              <w:spacing w:after="0" w:line="240" w:lineRule="auto"/>
              <w:rPr>
                <w:rFonts w:ascii="Times New Roman" w:hAnsi="Times New Roman"/>
                <w:kern w:val="28"/>
                <w:sz w:val="20"/>
                <w:szCs w:val="20"/>
                <w:lang w:val="de-DE"/>
              </w:rPr>
            </w:pPr>
            <w:r w:rsidRPr="00E332CE">
              <w:rPr>
                <w:rFonts w:ascii="Times New Roman" w:hAnsi="Times New Roman"/>
                <w:sz w:val="20"/>
                <w:szCs w:val="20"/>
                <w:lang w:val="uk-UA"/>
              </w:rPr>
              <w:t>3. Фразеологічна антонімія.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b/>
                <w:bCs/>
                <w:sz w:val="20"/>
                <w:szCs w:val="20"/>
                <w:lang w:val="uk-UA"/>
              </w:rPr>
              <w:t xml:space="preserve">9. </w:t>
            </w:r>
            <w:proofErr w:type="spellStart"/>
            <w:r w:rsidRPr="00E332CE">
              <w:rPr>
                <w:rFonts w:ascii="Times New Roman" w:hAnsi="Times New Roman"/>
                <w:b/>
                <w:bCs/>
                <w:sz w:val="20"/>
                <w:szCs w:val="20"/>
              </w:rPr>
              <w:t>Фразеологічна</w:t>
            </w:r>
            <w:proofErr w:type="spellEnd"/>
            <w:r w:rsidRPr="00E332CE">
              <w:rPr>
                <w:rFonts w:ascii="Times New Roman" w:hAnsi="Times New Roman"/>
                <w:b/>
                <w:bCs/>
                <w:sz w:val="20"/>
                <w:szCs w:val="20"/>
              </w:rPr>
              <w:t xml:space="preserve"> </w:t>
            </w:r>
            <w:proofErr w:type="spellStart"/>
            <w:r w:rsidRPr="00E332CE">
              <w:rPr>
                <w:rFonts w:ascii="Times New Roman" w:hAnsi="Times New Roman"/>
                <w:b/>
                <w:bCs/>
                <w:sz w:val="20"/>
                <w:szCs w:val="20"/>
              </w:rPr>
              <w:t>стилістика</w:t>
            </w:r>
            <w:proofErr w:type="spellEnd"/>
            <w:r w:rsidRPr="00E332CE">
              <w:rPr>
                <w:rFonts w:ascii="Times New Roman" w:hAnsi="Times New Roman"/>
                <w:sz w:val="20"/>
                <w:szCs w:val="20"/>
                <w:lang w:val="uk-UA"/>
              </w:rPr>
              <w:t xml:space="preserve"> </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4. Фразеологічна полісемія.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5. Фразеологічна омонімія.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 xml:space="preserve">10. </w:t>
            </w:r>
            <w:proofErr w:type="spellStart"/>
            <w:r w:rsidRPr="00E332CE">
              <w:rPr>
                <w:rFonts w:ascii="Times New Roman" w:hAnsi="Times New Roman"/>
                <w:b/>
                <w:sz w:val="20"/>
                <w:szCs w:val="20"/>
              </w:rPr>
              <w:t>Модифікація</w:t>
            </w:r>
            <w:proofErr w:type="spellEnd"/>
            <w:r w:rsidRPr="00E332CE">
              <w:rPr>
                <w:rFonts w:ascii="Times New Roman" w:hAnsi="Times New Roman"/>
                <w:b/>
                <w:sz w:val="20"/>
                <w:szCs w:val="20"/>
              </w:rPr>
              <w:t xml:space="preserve"> </w:t>
            </w:r>
            <w:proofErr w:type="spellStart"/>
            <w:r w:rsidRPr="00E332CE">
              <w:rPr>
                <w:rFonts w:ascii="Times New Roman" w:hAnsi="Times New Roman"/>
                <w:b/>
                <w:sz w:val="20"/>
                <w:szCs w:val="20"/>
              </w:rPr>
              <w:t>фразеологізмів</w:t>
            </w:r>
            <w:proofErr w:type="spellEnd"/>
            <w:r w:rsidRPr="00E332CE">
              <w:rPr>
                <w:rFonts w:ascii="Times New Roman" w:hAnsi="Times New Roman"/>
                <w:b/>
                <w:bCs/>
                <w:sz w:val="20"/>
                <w:szCs w:val="20"/>
                <w:lang w:val="uk-UA"/>
              </w:rPr>
              <w:t>.</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2. Стилістична класифікація фразеологізмів.</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3. Фразеологія - засіб художнього зображення.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 xml:space="preserve">11. </w:t>
            </w:r>
            <w:r w:rsidRPr="00E332CE">
              <w:rPr>
                <w:rFonts w:ascii="Times New Roman" w:hAnsi="Times New Roman"/>
                <w:b/>
                <w:bCs/>
                <w:kern w:val="28"/>
                <w:sz w:val="20"/>
                <w:szCs w:val="20"/>
                <w:lang w:val="uk-UA"/>
              </w:rPr>
              <w:t>Моделювання у сфері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4. Модифікація фразеологізмів.</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5. Індивідуально-авторські утворення - джерело збагачення фразеологічного фонду мови.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12. Синхронія та діахронія у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 xml:space="preserve">2. Співвідношення синхронного і </w:t>
            </w:r>
            <w:proofErr w:type="spellStart"/>
            <w:r w:rsidRPr="00E332CE">
              <w:rPr>
                <w:rFonts w:ascii="Times New Roman" w:hAnsi="Times New Roman"/>
                <w:sz w:val="20"/>
                <w:szCs w:val="20"/>
                <w:lang w:val="uk-UA"/>
              </w:rPr>
              <w:t>діахронного</w:t>
            </w:r>
            <w:proofErr w:type="spellEnd"/>
            <w:r w:rsidRPr="00E332CE">
              <w:rPr>
                <w:rFonts w:ascii="Times New Roman" w:hAnsi="Times New Roman"/>
                <w:sz w:val="20"/>
                <w:szCs w:val="20"/>
                <w:lang w:val="uk-UA"/>
              </w:rPr>
              <w:t xml:space="preserve"> аспектів у фразеології.</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13. Типологічне вивчення фразеології.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Характеристика зіставних досліджень фразеології.</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r>
      <w:tr w:rsidR="003E20D5" w:rsidTr="00D249AC">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rPr>
                <w:rFonts w:ascii="Times New Roman" w:hAnsi="Times New Roman"/>
                <w:b/>
                <w:bCs/>
                <w:sz w:val="20"/>
                <w:szCs w:val="20"/>
                <w:lang w:val="uk-UA"/>
              </w:rPr>
            </w:pPr>
            <w:r w:rsidRPr="00E332CE">
              <w:rPr>
                <w:rFonts w:ascii="Times New Roman" w:hAnsi="Times New Roman"/>
                <w:b/>
                <w:bCs/>
                <w:sz w:val="20"/>
                <w:szCs w:val="20"/>
                <w:lang w:val="uk-UA"/>
              </w:rPr>
              <w:t>14. Фразеологізми – об'єкт лексикографії.</w:t>
            </w:r>
          </w:p>
          <w:p w:rsidR="003E20D5" w:rsidRPr="00E332CE" w:rsidRDefault="003E20D5" w:rsidP="00D249AC">
            <w:pPr>
              <w:spacing w:after="0" w:line="240" w:lineRule="auto"/>
              <w:rPr>
                <w:rFonts w:ascii="Times New Roman" w:hAnsi="Times New Roman"/>
                <w:sz w:val="20"/>
                <w:szCs w:val="20"/>
                <w:lang w:val="uk-UA"/>
              </w:rPr>
            </w:pPr>
            <w:r w:rsidRPr="00E332CE">
              <w:rPr>
                <w:rFonts w:ascii="Times New Roman" w:hAnsi="Times New Roman"/>
                <w:sz w:val="20"/>
                <w:szCs w:val="20"/>
                <w:lang w:val="uk-UA"/>
              </w:rPr>
              <w:t>1. Загальні зауваження.</w:t>
            </w:r>
          </w:p>
          <w:p w:rsidR="003E20D5" w:rsidRPr="00E332CE" w:rsidRDefault="003E20D5" w:rsidP="00D249AC">
            <w:pPr>
              <w:spacing w:after="0" w:line="240" w:lineRule="auto"/>
              <w:rPr>
                <w:rFonts w:ascii="Times New Roman" w:hAnsi="Times New Roman"/>
                <w:b/>
                <w:sz w:val="20"/>
                <w:szCs w:val="20"/>
                <w:lang w:val="uk-UA"/>
              </w:rPr>
            </w:pPr>
            <w:r w:rsidRPr="00E332CE">
              <w:rPr>
                <w:rFonts w:ascii="Times New Roman" w:hAnsi="Times New Roman"/>
                <w:sz w:val="20"/>
                <w:szCs w:val="20"/>
                <w:lang w:val="uk-UA"/>
              </w:rPr>
              <w:t>2. Фразеологічні словники.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r>
      <w:tr w:rsidR="003E20D5" w:rsidTr="00D249AC">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3E20D5" w:rsidRDefault="003E20D5" w:rsidP="00D249AC">
            <w:pPr>
              <w:spacing w:after="0" w:line="240" w:lineRule="auto"/>
              <w:rPr>
                <w:rFonts w:ascii="Times New Roman" w:eastAsia="Times New Roman" w:hAnsi="Times New Roman"/>
                <w:sz w:val="20"/>
                <w:szCs w:val="20"/>
                <w:lang w:eastAsia="ru-RU"/>
              </w:rPr>
            </w:pPr>
          </w:p>
        </w:tc>
        <w:tc>
          <w:tcPr>
            <w:tcW w:w="7804" w:type="dxa"/>
            <w:tcBorders>
              <w:top w:val="single" w:sz="4" w:space="0" w:color="auto"/>
              <w:left w:val="single" w:sz="4" w:space="0" w:color="auto"/>
              <w:bottom w:val="single" w:sz="4" w:space="0" w:color="auto"/>
              <w:right w:val="single" w:sz="4" w:space="0" w:color="auto"/>
            </w:tcBorders>
            <w:vAlign w:val="center"/>
            <w:hideMark/>
          </w:tcPr>
          <w:p w:rsidR="003E20D5" w:rsidRPr="00E332CE" w:rsidRDefault="003E20D5" w:rsidP="00D249AC">
            <w:pPr>
              <w:tabs>
                <w:tab w:val="left" w:pos="8505"/>
              </w:tabs>
              <w:spacing w:after="0" w:line="240" w:lineRule="auto"/>
              <w:rPr>
                <w:rFonts w:ascii="Times New Roman" w:hAnsi="Times New Roman"/>
                <w:b/>
                <w:sz w:val="20"/>
                <w:szCs w:val="20"/>
                <w:lang w:val="uk-UA"/>
              </w:rPr>
            </w:pPr>
            <w:r w:rsidRPr="00E332CE">
              <w:rPr>
                <w:rFonts w:ascii="Times New Roman" w:hAnsi="Times New Roman"/>
                <w:b/>
                <w:sz w:val="20"/>
                <w:szCs w:val="20"/>
                <w:lang w:val="uk-UA"/>
              </w:rPr>
              <w:t>Усього годин</w:t>
            </w:r>
          </w:p>
        </w:tc>
        <w:tc>
          <w:tcPr>
            <w:tcW w:w="1241" w:type="dxa"/>
            <w:tcBorders>
              <w:top w:val="single" w:sz="4" w:space="0" w:color="auto"/>
              <w:left w:val="single" w:sz="4" w:space="0" w:color="auto"/>
              <w:bottom w:val="single" w:sz="4" w:space="0" w:color="auto"/>
              <w:right w:val="single" w:sz="4" w:space="0" w:color="auto"/>
            </w:tcBorders>
            <w:vAlign w:val="center"/>
          </w:tcPr>
          <w:p w:rsidR="003E20D5" w:rsidRPr="00E332CE" w:rsidRDefault="003E20D5" w:rsidP="00D249AC">
            <w:pPr>
              <w:spacing w:after="0" w:line="240" w:lineRule="auto"/>
              <w:jc w:val="center"/>
              <w:rPr>
                <w:rFonts w:ascii="Times New Roman" w:hAnsi="Times New Roman"/>
                <w:b/>
                <w:sz w:val="20"/>
                <w:szCs w:val="20"/>
                <w:lang w:val="uk-UA"/>
              </w:rPr>
            </w:pPr>
            <w:r w:rsidRPr="00E332CE">
              <w:rPr>
                <w:rFonts w:ascii="Times New Roman" w:hAnsi="Times New Roman"/>
                <w:b/>
                <w:sz w:val="20"/>
                <w:szCs w:val="20"/>
                <w:lang w:val="uk-UA"/>
              </w:rPr>
              <w:t>60</w:t>
            </w:r>
          </w:p>
        </w:tc>
      </w:tr>
    </w:tbl>
    <w:p w:rsidR="003E20D5" w:rsidRPr="001E722E" w:rsidRDefault="003E20D5" w:rsidP="003E20D5">
      <w:pPr>
        <w:pStyle w:val="ad"/>
        <w:suppressAutoHyphens/>
        <w:spacing w:after="0" w:line="240" w:lineRule="auto"/>
        <w:ind w:left="0"/>
        <w:jc w:val="center"/>
        <w:rPr>
          <w:rFonts w:ascii="Times New Roman" w:hAnsi="Times New Roman"/>
          <w:b/>
          <w:sz w:val="24"/>
          <w:szCs w:val="24"/>
          <w:lang w:val="uk-UA"/>
        </w:rPr>
      </w:pPr>
    </w:p>
    <w:p w:rsidR="003E20D5" w:rsidRPr="001E722E" w:rsidRDefault="003E20D5" w:rsidP="003E20D5">
      <w:pPr>
        <w:pStyle w:val="ad"/>
        <w:suppressAutoHyphens/>
        <w:spacing w:after="0" w:line="240" w:lineRule="auto"/>
        <w:ind w:left="0"/>
        <w:jc w:val="center"/>
        <w:rPr>
          <w:rFonts w:ascii="Times New Roman" w:hAnsi="Times New Roman"/>
          <w:sz w:val="24"/>
          <w:szCs w:val="24"/>
          <w:lang w:val="uk-UA"/>
        </w:rPr>
      </w:pPr>
      <w:r w:rsidRPr="001E722E">
        <w:rPr>
          <w:rFonts w:ascii="Times New Roman" w:hAnsi="Times New Roman"/>
          <w:b/>
          <w:sz w:val="24"/>
          <w:szCs w:val="24"/>
          <w:lang w:val="uk-UA"/>
        </w:rPr>
        <w:t>7. Теми рефератів, есе, презентацій, творчих проектів</w:t>
      </w:r>
      <w:r w:rsidRPr="001E722E">
        <w:rPr>
          <w:rFonts w:ascii="Times New Roman" w:hAnsi="Times New Roman"/>
          <w:sz w:val="24"/>
          <w:szCs w:val="24"/>
          <w:lang w:val="uk-UA"/>
        </w:rPr>
        <w:t xml:space="preserve"> для самостійної виконання</w:t>
      </w:r>
    </w:p>
    <w:p w:rsidR="003E20D5" w:rsidRPr="001E722E" w:rsidRDefault="003E20D5" w:rsidP="003E20D5">
      <w:pPr>
        <w:spacing w:after="0" w:line="240" w:lineRule="auto"/>
        <w:jc w:val="center"/>
        <w:rPr>
          <w:rFonts w:ascii="Times New Roman" w:hAnsi="Times New Roman"/>
          <w:b/>
          <w:sz w:val="24"/>
          <w:szCs w:val="24"/>
          <w:lang w:val="uk-UA"/>
        </w:rPr>
      </w:pPr>
      <w:r w:rsidRPr="001E722E">
        <w:rPr>
          <w:rFonts w:ascii="Times New Roman" w:hAnsi="Times New Roman"/>
          <w:b/>
          <w:sz w:val="24"/>
          <w:szCs w:val="24"/>
          <w:lang w:val="uk-UA"/>
        </w:rPr>
        <w:t>(не передбачено)</w:t>
      </w:r>
    </w:p>
    <w:p w:rsidR="003E20D5" w:rsidRDefault="003E20D5" w:rsidP="003E20D5">
      <w:pPr>
        <w:spacing w:after="0" w:line="240" w:lineRule="auto"/>
        <w:jc w:val="center"/>
        <w:rPr>
          <w:rFonts w:ascii="Times New Roman" w:hAnsi="Times New Roman"/>
          <w:b/>
          <w:sz w:val="24"/>
          <w:szCs w:val="24"/>
          <w:lang w:val="uk-UA"/>
        </w:rPr>
      </w:pPr>
    </w:p>
    <w:p w:rsidR="003E20D5" w:rsidRPr="001E722E" w:rsidRDefault="003E20D5" w:rsidP="003E20D5">
      <w:pPr>
        <w:spacing w:after="0" w:line="240" w:lineRule="auto"/>
        <w:jc w:val="center"/>
        <w:rPr>
          <w:rFonts w:ascii="Times New Roman" w:hAnsi="Times New Roman"/>
          <w:b/>
          <w:sz w:val="24"/>
          <w:szCs w:val="24"/>
          <w:lang w:val="uk-UA"/>
        </w:rPr>
      </w:pPr>
    </w:p>
    <w:p w:rsidR="003E20D5" w:rsidRPr="001E722E" w:rsidRDefault="003E20D5" w:rsidP="003E20D5">
      <w:pPr>
        <w:spacing w:after="0" w:line="240" w:lineRule="auto"/>
        <w:jc w:val="center"/>
        <w:rPr>
          <w:rFonts w:ascii="Times New Roman" w:hAnsi="Times New Roman"/>
          <w:b/>
          <w:sz w:val="24"/>
          <w:szCs w:val="24"/>
          <w:lang w:val="uk-UA"/>
        </w:rPr>
      </w:pPr>
      <w:r w:rsidRPr="001E722E">
        <w:rPr>
          <w:rFonts w:ascii="Times New Roman" w:hAnsi="Times New Roman"/>
          <w:b/>
          <w:sz w:val="24"/>
          <w:szCs w:val="24"/>
          <w:lang w:val="uk-UA"/>
        </w:rPr>
        <w:t>8. Теми курсових робіт (не передбачено)</w:t>
      </w:r>
    </w:p>
    <w:p w:rsidR="003E20D5" w:rsidRPr="001E722E" w:rsidRDefault="003E20D5" w:rsidP="003E20D5">
      <w:pPr>
        <w:spacing w:after="0" w:line="240" w:lineRule="auto"/>
        <w:jc w:val="center"/>
        <w:rPr>
          <w:rFonts w:ascii="Times New Roman" w:hAnsi="Times New Roman"/>
          <w:b/>
          <w:sz w:val="24"/>
          <w:szCs w:val="24"/>
          <w:lang w:val="uk-UA"/>
        </w:rPr>
      </w:pPr>
    </w:p>
    <w:p w:rsidR="003E20D5" w:rsidRPr="001E722E" w:rsidRDefault="003E20D5" w:rsidP="003E20D5">
      <w:pPr>
        <w:spacing w:after="0" w:line="240" w:lineRule="auto"/>
        <w:jc w:val="center"/>
        <w:rPr>
          <w:rFonts w:ascii="Times New Roman" w:hAnsi="Times New Roman"/>
          <w:b/>
          <w:sz w:val="24"/>
          <w:szCs w:val="24"/>
          <w:lang w:val="uk-UA"/>
        </w:rPr>
      </w:pPr>
      <w:r w:rsidRPr="001E722E">
        <w:rPr>
          <w:rFonts w:ascii="Times New Roman" w:hAnsi="Times New Roman"/>
          <w:b/>
          <w:sz w:val="24"/>
          <w:szCs w:val="24"/>
          <w:lang w:val="uk-UA"/>
        </w:rPr>
        <w:t>10. Методи навчання</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тренувальних вправ, роботи з основною та додатковою літературою, використання комп’ютерних технологій.</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b/>
          <w:bCs/>
          <w:sz w:val="24"/>
          <w:szCs w:val="24"/>
          <w:lang w:val="uk-UA"/>
        </w:rPr>
        <w:t>Словесні методи навчання:</w:t>
      </w:r>
      <w:r w:rsidRPr="001E722E">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 xml:space="preserve">Бесіда </w:t>
      </w:r>
      <w:r w:rsidRPr="001E722E">
        <w:rPr>
          <w:rFonts w:ascii="Times New Roman" w:hAnsi="Times New Roman"/>
          <w:sz w:val="24"/>
          <w:szCs w:val="24"/>
          <w:lang w:val="uk-UA"/>
        </w:rPr>
        <w:t xml:space="preserve">— діалогічний метод навчання, за якого вчитель із допомогою вдало поставлених питань спонукає учнів відтворювати раніше набуті знання, робити самостійні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тільки інформаційний характер («Що?», «Де?», «Коли?»), бесіда є </w:t>
      </w:r>
      <w:proofErr w:type="spellStart"/>
      <w:r w:rsidRPr="001E722E">
        <w:rPr>
          <w:rFonts w:ascii="Times New Roman" w:hAnsi="Times New Roman"/>
          <w:sz w:val="24"/>
          <w:szCs w:val="24"/>
          <w:lang w:val="uk-UA"/>
        </w:rPr>
        <w:t>повідомлюючою</w:t>
      </w:r>
      <w:proofErr w:type="spellEnd"/>
      <w:r w:rsidRPr="001E722E">
        <w:rPr>
          <w:rFonts w:ascii="Times New Roman" w:hAnsi="Times New Roman"/>
          <w:sz w:val="24"/>
          <w:szCs w:val="24"/>
          <w:lang w:val="uk-UA"/>
        </w:rPr>
        <w:t xml:space="preserve">. </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Розповідь</w:t>
      </w:r>
      <w:r w:rsidRPr="001E722E">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 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Лекція</w:t>
      </w:r>
      <w:r w:rsidRPr="001E722E">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Інструктаж</w:t>
      </w:r>
      <w:r w:rsidRPr="001E722E">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3E20D5" w:rsidRPr="001E722E" w:rsidRDefault="003E20D5" w:rsidP="003E20D5">
      <w:pPr>
        <w:spacing w:after="0" w:line="240" w:lineRule="auto"/>
        <w:ind w:firstLine="709"/>
        <w:rPr>
          <w:rFonts w:ascii="Times New Roman" w:hAnsi="Times New Roman"/>
          <w:b/>
          <w:bCs/>
          <w:sz w:val="24"/>
          <w:szCs w:val="24"/>
          <w:lang w:val="uk-UA"/>
        </w:rPr>
      </w:pPr>
      <w:r w:rsidRPr="001E722E">
        <w:rPr>
          <w:rFonts w:ascii="Times New Roman" w:hAnsi="Times New Roman"/>
          <w:b/>
          <w:bCs/>
          <w:sz w:val="24"/>
          <w:szCs w:val="24"/>
          <w:lang w:val="uk-UA"/>
        </w:rPr>
        <w:t>Наочні методи навчання</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Метод ілюстрування</w:t>
      </w:r>
      <w:r w:rsidRPr="001E722E">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Метод демонстрування</w:t>
      </w:r>
      <w:r w:rsidRPr="001E722E">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За критерієм відображення засобами наочності дійсності їх поділяють на такі види:</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 xml:space="preserve"> 1. </w:t>
      </w:r>
      <w:r w:rsidRPr="001E722E">
        <w:rPr>
          <w:rFonts w:ascii="Times New Roman" w:hAnsi="Times New Roman"/>
          <w:i/>
          <w:sz w:val="24"/>
          <w:szCs w:val="24"/>
          <w:lang w:val="uk-UA"/>
        </w:rPr>
        <w:t>Натуральні об'єкти</w:t>
      </w:r>
      <w:r w:rsidRPr="001E722E">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w:t>
      </w:r>
      <w:r w:rsidRPr="001E722E">
        <w:rPr>
          <w:rFonts w:ascii="Times New Roman" w:hAnsi="Times New Roman"/>
          <w:sz w:val="24"/>
          <w:szCs w:val="24"/>
          <w:lang w:val="uk-UA"/>
        </w:rPr>
        <w:lastRenderedPageBreak/>
        <w:t>можуть замінити штучні зображення. Але використання на уроках натуральних об'єктів не завжди можливе.</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 xml:space="preserve"> 2. </w:t>
      </w:r>
      <w:r w:rsidRPr="001E722E">
        <w:rPr>
          <w:rFonts w:ascii="Times New Roman" w:hAnsi="Times New Roman"/>
          <w:i/>
          <w:sz w:val="24"/>
          <w:szCs w:val="24"/>
          <w:lang w:val="uk-UA"/>
        </w:rPr>
        <w:t>Зображальні</w:t>
      </w:r>
      <w:r w:rsidRPr="001E722E">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 xml:space="preserve"> 3. </w:t>
      </w:r>
      <w:r w:rsidRPr="001E722E">
        <w:rPr>
          <w:rFonts w:ascii="Times New Roman" w:hAnsi="Times New Roman"/>
          <w:i/>
          <w:sz w:val="24"/>
          <w:szCs w:val="24"/>
          <w:lang w:val="uk-UA"/>
        </w:rPr>
        <w:t xml:space="preserve">Схематичні засоби </w:t>
      </w:r>
      <w:r w:rsidRPr="001E722E">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3E20D5" w:rsidRPr="001E722E" w:rsidRDefault="003E20D5" w:rsidP="003E20D5">
      <w:pPr>
        <w:spacing w:after="0" w:line="240" w:lineRule="auto"/>
        <w:ind w:firstLine="709"/>
        <w:jc w:val="both"/>
        <w:rPr>
          <w:rFonts w:ascii="Times New Roman" w:hAnsi="Times New Roman"/>
          <w:b/>
          <w:bCs/>
          <w:sz w:val="24"/>
          <w:szCs w:val="24"/>
          <w:lang w:val="uk-UA"/>
        </w:rPr>
      </w:pPr>
      <w:r w:rsidRPr="001E722E">
        <w:rPr>
          <w:rFonts w:ascii="Times New Roman" w:hAnsi="Times New Roman"/>
          <w:b/>
          <w:bCs/>
          <w:sz w:val="24"/>
          <w:szCs w:val="24"/>
          <w:lang w:val="uk-UA"/>
        </w:rPr>
        <w:t>Практичні методи навчання</w:t>
      </w:r>
    </w:p>
    <w:p w:rsidR="003E20D5" w:rsidRPr="001E722E" w:rsidRDefault="003E20D5" w:rsidP="003E20D5">
      <w:pPr>
        <w:spacing w:after="0" w:line="240" w:lineRule="auto"/>
        <w:ind w:firstLine="709"/>
        <w:jc w:val="both"/>
        <w:rPr>
          <w:rFonts w:ascii="Times New Roman" w:hAnsi="Times New Roman"/>
          <w:sz w:val="24"/>
          <w:szCs w:val="24"/>
          <w:lang w:val="uk-UA"/>
        </w:rPr>
      </w:pPr>
      <w:r w:rsidRPr="001E722E">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Вправи</w:t>
      </w:r>
      <w:r w:rsidRPr="001E722E">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Лабораторні роботи</w:t>
      </w:r>
      <w:r w:rsidRPr="001E722E">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Практичні роботи</w:t>
      </w:r>
      <w:r w:rsidRPr="001E722E">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w:t>
      </w:r>
      <w:proofErr w:type="spellStart"/>
      <w:r w:rsidRPr="001E722E">
        <w:rPr>
          <w:rFonts w:ascii="Times New Roman" w:hAnsi="Times New Roman"/>
          <w:sz w:val="24"/>
          <w:szCs w:val="24"/>
          <w:lang w:val="uk-UA"/>
        </w:rPr>
        <w:t>“лабораторно-практичні</w:t>
      </w:r>
      <w:proofErr w:type="spellEnd"/>
      <w:r w:rsidRPr="001E722E">
        <w:rPr>
          <w:rFonts w:ascii="Times New Roman" w:hAnsi="Times New Roman"/>
          <w:sz w:val="24"/>
          <w:szCs w:val="24"/>
          <w:lang w:val="uk-UA"/>
        </w:rPr>
        <w:t xml:space="preserve"> </w:t>
      </w:r>
      <w:proofErr w:type="spellStart"/>
      <w:r w:rsidRPr="001E722E">
        <w:rPr>
          <w:rFonts w:ascii="Times New Roman" w:hAnsi="Times New Roman"/>
          <w:sz w:val="24"/>
          <w:szCs w:val="24"/>
          <w:lang w:val="uk-UA"/>
        </w:rPr>
        <w:t>роботи”</w:t>
      </w:r>
      <w:proofErr w:type="spellEnd"/>
      <w:r w:rsidRPr="001E722E">
        <w:rPr>
          <w:rFonts w:ascii="Times New Roman" w:hAnsi="Times New Roman"/>
          <w:sz w:val="24"/>
          <w:szCs w:val="24"/>
          <w:lang w:val="uk-UA"/>
        </w:rPr>
        <w:t xml:space="preserve">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w:t>
      </w:r>
      <w:proofErr w:type="spellStart"/>
      <w:r w:rsidRPr="001E722E">
        <w:rPr>
          <w:rFonts w:ascii="Times New Roman" w:hAnsi="Times New Roman"/>
          <w:sz w:val="24"/>
          <w:szCs w:val="24"/>
          <w:lang w:val="uk-UA"/>
        </w:rPr>
        <w:t>спостержливості</w:t>
      </w:r>
      <w:proofErr w:type="spellEnd"/>
      <w:r w:rsidRPr="001E722E">
        <w:rPr>
          <w:rFonts w:ascii="Times New Roman" w:hAnsi="Times New Roman"/>
          <w:sz w:val="24"/>
          <w:szCs w:val="24"/>
          <w:lang w:val="uk-UA"/>
        </w:rPr>
        <w:t xml:space="preserve">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w:t>
      </w:r>
      <w:r w:rsidRPr="001E722E">
        <w:rPr>
          <w:rFonts w:ascii="Times New Roman" w:hAnsi="Times New Roman"/>
          <w:sz w:val="24"/>
          <w:szCs w:val="24"/>
          <w:lang w:val="uk-UA"/>
        </w:rPr>
        <w:lastRenderedPageBreak/>
        <w:t>вивчення матеріалу (з метою узагальнення і систематизації комплексного застосування знань).</w:t>
      </w:r>
    </w:p>
    <w:p w:rsidR="003E20D5" w:rsidRPr="001E722E" w:rsidRDefault="003E20D5" w:rsidP="003E20D5">
      <w:pPr>
        <w:widowControl w:val="0"/>
        <w:suppressAutoHyphens/>
        <w:spacing w:after="0" w:line="240" w:lineRule="auto"/>
        <w:ind w:firstLine="709"/>
        <w:jc w:val="both"/>
        <w:rPr>
          <w:rFonts w:ascii="Times New Roman" w:hAnsi="Times New Roman"/>
          <w:sz w:val="24"/>
          <w:szCs w:val="24"/>
          <w:lang w:val="uk-UA"/>
        </w:rPr>
      </w:pPr>
      <w:r w:rsidRPr="001E722E">
        <w:rPr>
          <w:rFonts w:ascii="Times New Roman" w:hAnsi="Times New Roman"/>
          <w:b/>
          <w:i/>
          <w:sz w:val="24"/>
          <w:szCs w:val="24"/>
          <w:lang w:val="uk-UA"/>
        </w:rPr>
        <w:t>Графічні роботи</w:t>
      </w:r>
      <w:r w:rsidRPr="001E722E">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навчальних предметів на всіх етапах шкільного навчання.</w:t>
      </w:r>
    </w:p>
    <w:p w:rsidR="003E20D5" w:rsidRPr="001E722E" w:rsidRDefault="003E20D5" w:rsidP="003E20D5">
      <w:pPr>
        <w:tabs>
          <w:tab w:val="left" w:pos="8505"/>
        </w:tabs>
        <w:spacing w:after="0" w:line="240" w:lineRule="auto"/>
        <w:rPr>
          <w:rFonts w:ascii="Times New Roman" w:hAnsi="Times New Roman"/>
          <w:sz w:val="24"/>
          <w:szCs w:val="24"/>
          <w:lang w:val="uk-UA"/>
        </w:rPr>
      </w:pPr>
    </w:p>
    <w:p w:rsidR="003E20D5" w:rsidRPr="001E722E" w:rsidRDefault="003E20D5" w:rsidP="003E20D5">
      <w:pPr>
        <w:pStyle w:val="ad"/>
        <w:suppressAutoHyphens/>
        <w:spacing w:after="0" w:line="240" w:lineRule="auto"/>
        <w:ind w:left="0"/>
        <w:jc w:val="center"/>
        <w:rPr>
          <w:rFonts w:ascii="Times New Roman" w:eastAsia="Times New Roman" w:hAnsi="Times New Roman"/>
          <w:b/>
          <w:sz w:val="24"/>
          <w:szCs w:val="24"/>
          <w:lang w:val="uk-UA" w:eastAsia="ar-SA"/>
        </w:rPr>
      </w:pPr>
      <w:r w:rsidRPr="001E722E">
        <w:rPr>
          <w:rFonts w:ascii="Times New Roman" w:eastAsia="Times New Roman" w:hAnsi="Times New Roman"/>
          <w:b/>
          <w:sz w:val="24"/>
          <w:szCs w:val="24"/>
          <w:lang w:val="uk-UA" w:eastAsia="ar-SA"/>
        </w:rPr>
        <w:t>8. МЕТОДИ ТА ФОРМИ КОНТРОЛЮ</w:t>
      </w:r>
    </w:p>
    <w:p w:rsidR="003E20D5" w:rsidRPr="001E722E" w:rsidRDefault="003E20D5" w:rsidP="003E20D5">
      <w:pPr>
        <w:tabs>
          <w:tab w:val="left" w:pos="993"/>
        </w:tabs>
        <w:suppressAutoHyphens/>
        <w:spacing w:after="0" w:line="240" w:lineRule="auto"/>
        <w:ind w:firstLine="709"/>
        <w:jc w:val="both"/>
        <w:rPr>
          <w:rFonts w:ascii="Times New Roman" w:eastAsia="Times New Roman" w:hAnsi="Times New Roman"/>
          <w:sz w:val="24"/>
          <w:szCs w:val="24"/>
          <w:lang w:val="uk-UA" w:eastAsia="ar-SA"/>
        </w:rPr>
      </w:pPr>
      <w:r w:rsidRPr="001E722E">
        <w:rPr>
          <w:rFonts w:ascii="Times New Roman" w:hAnsi="Times New Roman"/>
          <w:sz w:val="24"/>
          <w:szCs w:val="24"/>
          <w:lang w:val="uk-UA" w:eastAsia="ar-SA"/>
        </w:rPr>
        <w:t>Методи, які будуть використані для оцінювання результатів навчання:</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усний;</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 xml:space="preserve">письмовий (перша ті друга контрольні точки); </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 xml:space="preserve">тестовий контроль; </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 xml:space="preserve">практична перевірка під час практичних занять; </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3E20D5" w:rsidRPr="001E722E" w:rsidRDefault="003E20D5" w:rsidP="003E20D5">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1E722E">
        <w:rPr>
          <w:rFonts w:ascii="Times New Roman" w:hAnsi="Times New Roman"/>
          <w:sz w:val="24"/>
          <w:szCs w:val="24"/>
          <w:lang w:val="uk-UA" w:eastAsia="ar-SA"/>
        </w:rPr>
        <w:t>підсумковий (семестровій) – екзамен.</w:t>
      </w:r>
    </w:p>
    <w:p w:rsidR="003E20D5" w:rsidRPr="001E722E" w:rsidRDefault="003E20D5" w:rsidP="003E20D5">
      <w:pPr>
        <w:spacing w:after="0" w:line="240" w:lineRule="auto"/>
        <w:ind w:firstLine="720"/>
        <w:jc w:val="both"/>
        <w:rPr>
          <w:rFonts w:ascii="Times New Roman" w:hAnsi="Times New Roman"/>
          <w:sz w:val="24"/>
          <w:szCs w:val="24"/>
          <w:lang w:val="uk-UA" w:eastAsia="ar-SA"/>
        </w:rPr>
      </w:pPr>
      <w:r w:rsidRPr="001E722E">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3E20D5" w:rsidRPr="001E722E" w:rsidRDefault="003E20D5" w:rsidP="003E20D5">
      <w:pPr>
        <w:spacing w:after="0" w:line="240" w:lineRule="auto"/>
        <w:ind w:firstLine="720"/>
        <w:jc w:val="both"/>
        <w:rPr>
          <w:rFonts w:ascii="Times New Roman" w:hAnsi="Times New Roman"/>
          <w:sz w:val="24"/>
          <w:szCs w:val="24"/>
          <w:lang w:val="uk-UA" w:eastAsia="ar-SA"/>
        </w:rPr>
      </w:pPr>
      <w:r w:rsidRPr="001E722E">
        <w:rPr>
          <w:rFonts w:ascii="Times New Roman" w:hAnsi="Times New Roman"/>
          <w:b/>
          <w:sz w:val="24"/>
          <w:szCs w:val="24"/>
          <w:lang w:val="uk-UA" w:eastAsia="ar-SA"/>
        </w:rPr>
        <w:t>Контрольна робота</w:t>
      </w:r>
      <w:r w:rsidRPr="001E722E">
        <w:rPr>
          <w:rFonts w:ascii="Times New Roman" w:hAnsi="Times New Roman"/>
          <w:sz w:val="24"/>
          <w:szCs w:val="24"/>
          <w:lang w:val="uk-UA" w:eastAsia="ar-SA"/>
        </w:rPr>
        <w:t xml:space="preserve"> включає тестові завдання та відповіді на два розгорнуті питання. </w:t>
      </w:r>
    </w:p>
    <w:p w:rsidR="003E20D5" w:rsidRPr="001E722E" w:rsidRDefault="003E20D5" w:rsidP="003E20D5">
      <w:pPr>
        <w:spacing w:after="0" w:line="240" w:lineRule="auto"/>
        <w:ind w:firstLine="720"/>
        <w:jc w:val="both"/>
        <w:rPr>
          <w:rFonts w:ascii="Times New Roman" w:hAnsi="Times New Roman"/>
          <w:sz w:val="24"/>
          <w:szCs w:val="24"/>
          <w:lang w:val="uk-UA"/>
        </w:rPr>
      </w:pPr>
      <w:r w:rsidRPr="001E722E">
        <w:rPr>
          <w:rFonts w:ascii="Times New Roman" w:hAnsi="Times New Roman"/>
          <w:b/>
          <w:sz w:val="24"/>
          <w:szCs w:val="24"/>
          <w:lang w:val="uk-UA" w:eastAsia="ar-SA"/>
        </w:rPr>
        <w:t>Перша контрольна робота</w:t>
      </w:r>
      <w:r w:rsidRPr="001E722E">
        <w:rPr>
          <w:rFonts w:ascii="Times New Roman" w:hAnsi="Times New Roman"/>
          <w:sz w:val="24"/>
          <w:szCs w:val="24"/>
          <w:lang w:val="uk-UA" w:eastAsia="ar-SA"/>
        </w:rPr>
        <w:t xml:space="preserve"> включає питання з тем </w:t>
      </w:r>
      <w:r w:rsidRPr="001E722E">
        <w:rPr>
          <w:rFonts w:ascii="Times New Roman" w:hAnsi="Times New Roman"/>
          <w:sz w:val="24"/>
          <w:szCs w:val="24"/>
          <w:lang w:val="uk-UA"/>
        </w:rPr>
        <w:t>Блоку 1.</w:t>
      </w:r>
      <w:r w:rsidRPr="001E722E">
        <w:rPr>
          <w:rFonts w:ascii="Times New Roman" w:hAnsi="Times New Roman"/>
          <w:color w:val="000000"/>
          <w:kern w:val="28"/>
          <w:sz w:val="24"/>
          <w:szCs w:val="24"/>
          <w:lang w:val="uk-UA"/>
        </w:rPr>
        <w:t xml:space="preserve"> </w:t>
      </w:r>
      <w:proofErr w:type="spellStart"/>
      <w:r>
        <w:rPr>
          <w:rFonts w:ascii="Times New Roman" w:hAnsi="Times New Roman"/>
          <w:b/>
          <w:bCs/>
          <w:sz w:val="24"/>
          <w:szCs w:val="24"/>
        </w:rPr>
        <w:t>Фразеологізм-одиниця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мовної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системи</w:t>
      </w:r>
      <w:proofErr w:type="spellEnd"/>
      <w:r w:rsidRPr="001E722E">
        <w:rPr>
          <w:rFonts w:ascii="Times New Roman" w:hAnsi="Times New Roman"/>
          <w:sz w:val="24"/>
          <w:szCs w:val="24"/>
          <w:lang w:val="uk-UA"/>
        </w:rPr>
        <w:t xml:space="preserve">. </w:t>
      </w:r>
    </w:p>
    <w:p w:rsidR="003E20D5" w:rsidRPr="001E722E" w:rsidRDefault="003E20D5" w:rsidP="003E20D5">
      <w:pPr>
        <w:spacing w:after="0" w:line="240" w:lineRule="auto"/>
        <w:ind w:firstLine="720"/>
        <w:jc w:val="both"/>
        <w:rPr>
          <w:rFonts w:ascii="Times New Roman" w:hAnsi="Times New Roman"/>
          <w:caps/>
          <w:sz w:val="24"/>
          <w:szCs w:val="24"/>
          <w:lang w:val="uk-UA"/>
        </w:rPr>
      </w:pPr>
      <w:r w:rsidRPr="001E722E">
        <w:rPr>
          <w:rFonts w:ascii="Times New Roman" w:hAnsi="Times New Roman"/>
          <w:b/>
          <w:sz w:val="24"/>
          <w:szCs w:val="24"/>
          <w:lang w:val="uk-UA"/>
        </w:rPr>
        <w:t>Друга контрольна робота</w:t>
      </w:r>
      <w:r w:rsidRPr="001E722E">
        <w:rPr>
          <w:rFonts w:ascii="Times New Roman" w:hAnsi="Times New Roman"/>
          <w:sz w:val="24"/>
          <w:szCs w:val="24"/>
          <w:lang w:val="uk-UA"/>
        </w:rPr>
        <w:t xml:space="preserve"> – Блок 2.</w:t>
      </w:r>
      <w:r w:rsidRPr="001E722E">
        <w:rPr>
          <w:rFonts w:ascii="Times New Roman" w:hAnsi="Times New Roman"/>
          <w:kern w:val="28"/>
          <w:sz w:val="24"/>
          <w:szCs w:val="24"/>
          <w:lang w:val="uk-UA"/>
        </w:rPr>
        <w:t xml:space="preserve"> </w:t>
      </w:r>
      <w:proofErr w:type="spellStart"/>
      <w:r>
        <w:rPr>
          <w:rFonts w:ascii="Times New Roman" w:hAnsi="Times New Roman"/>
          <w:b/>
          <w:bCs/>
          <w:kern w:val="28"/>
          <w:sz w:val="24"/>
          <w:szCs w:val="24"/>
        </w:rPr>
        <w:t>Моделювання</w:t>
      </w:r>
      <w:proofErr w:type="spellEnd"/>
      <w:r>
        <w:rPr>
          <w:rFonts w:ascii="Times New Roman" w:hAnsi="Times New Roman"/>
          <w:b/>
          <w:bCs/>
          <w:kern w:val="28"/>
          <w:sz w:val="24"/>
          <w:szCs w:val="24"/>
        </w:rPr>
        <w:t xml:space="preserve"> у </w:t>
      </w:r>
      <w:proofErr w:type="spellStart"/>
      <w:r>
        <w:rPr>
          <w:rFonts w:ascii="Times New Roman" w:hAnsi="Times New Roman"/>
          <w:b/>
          <w:bCs/>
          <w:kern w:val="28"/>
          <w:sz w:val="24"/>
          <w:szCs w:val="24"/>
        </w:rPr>
        <w:t>сфері</w:t>
      </w:r>
      <w:proofErr w:type="spellEnd"/>
      <w:r>
        <w:rPr>
          <w:rFonts w:ascii="Times New Roman" w:hAnsi="Times New Roman"/>
          <w:b/>
          <w:bCs/>
          <w:kern w:val="28"/>
          <w:sz w:val="24"/>
          <w:szCs w:val="24"/>
        </w:rPr>
        <w:t xml:space="preserve"> </w:t>
      </w:r>
      <w:proofErr w:type="spellStart"/>
      <w:r>
        <w:rPr>
          <w:rFonts w:ascii="Times New Roman" w:hAnsi="Times New Roman"/>
          <w:b/>
          <w:bCs/>
          <w:kern w:val="28"/>
          <w:sz w:val="24"/>
          <w:szCs w:val="24"/>
        </w:rPr>
        <w:t>фразеології</w:t>
      </w:r>
      <w:proofErr w:type="spellEnd"/>
      <w:r w:rsidRPr="001E722E">
        <w:rPr>
          <w:rFonts w:ascii="Times New Roman" w:hAnsi="Times New Roman"/>
          <w:sz w:val="24"/>
          <w:szCs w:val="24"/>
          <w:lang w:val="uk-UA"/>
        </w:rPr>
        <w:t>.</w:t>
      </w:r>
    </w:p>
    <w:p w:rsidR="003E20D5" w:rsidRPr="001E722E" w:rsidRDefault="003E20D5" w:rsidP="003E20D5">
      <w:pPr>
        <w:suppressAutoHyphens/>
        <w:spacing w:after="0" w:line="240" w:lineRule="auto"/>
        <w:ind w:firstLine="720"/>
        <w:jc w:val="both"/>
        <w:rPr>
          <w:rFonts w:ascii="Times New Roman" w:eastAsia="Times New Roman" w:hAnsi="Times New Roman"/>
          <w:sz w:val="24"/>
          <w:szCs w:val="24"/>
          <w:lang w:val="uk-UA" w:eastAsia="ar-SA"/>
        </w:rPr>
      </w:pPr>
      <w:r w:rsidRPr="001E722E">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r>
        <w:rPr>
          <w:rFonts w:ascii="Times New Roman" w:hAnsi="Times New Roman"/>
          <w:sz w:val="24"/>
          <w:szCs w:val="24"/>
          <w:lang w:val="uk-UA" w:eastAsia="ar-SA"/>
        </w:rPr>
        <w:t xml:space="preserve"> (не передбачено)</w:t>
      </w:r>
      <w:r w:rsidRPr="001E722E">
        <w:rPr>
          <w:rFonts w:ascii="Times New Roman" w:hAnsi="Times New Roman"/>
          <w:sz w:val="24"/>
          <w:szCs w:val="24"/>
          <w:lang w:val="uk-UA" w:eastAsia="ar-SA"/>
        </w:rPr>
        <w:t>.</w:t>
      </w:r>
    </w:p>
    <w:p w:rsidR="003E20D5" w:rsidRPr="001E722E" w:rsidRDefault="003E20D5" w:rsidP="003E20D5">
      <w:pPr>
        <w:suppressAutoHyphens/>
        <w:spacing w:after="0" w:line="240" w:lineRule="auto"/>
        <w:ind w:firstLine="720"/>
        <w:jc w:val="both"/>
        <w:rPr>
          <w:rFonts w:ascii="Times New Roman" w:hAnsi="Times New Roman"/>
          <w:sz w:val="24"/>
          <w:szCs w:val="24"/>
          <w:lang w:val="uk-UA" w:eastAsia="ar-SA"/>
        </w:rPr>
      </w:pPr>
    </w:p>
    <w:p w:rsidR="003E20D5" w:rsidRPr="001E722E" w:rsidRDefault="003E20D5" w:rsidP="003E20D5">
      <w:pPr>
        <w:suppressAutoHyphens/>
        <w:spacing w:after="0" w:line="240" w:lineRule="auto"/>
        <w:jc w:val="center"/>
        <w:rPr>
          <w:rFonts w:ascii="Times New Roman" w:hAnsi="Times New Roman"/>
          <w:b/>
          <w:caps/>
          <w:color w:val="000000"/>
          <w:sz w:val="24"/>
          <w:szCs w:val="24"/>
          <w:lang w:val="uk-UA"/>
        </w:rPr>
      </w:pPr>
      <w:r w:rsidRPr="001E722E">
        <w:rPr>
          <w:rFonts w:ascii="Times New Roman" w:hAnsi="Times New Roman"/>
          <w:b/>
          <w:caps/>
          <w:color w:val="000000"/>
          <w:sz w:val="24"/>
          <w:szCs w:val="24"/>
          <w:lang w:val="uk-UA"/>
        </w:rPr>
        <w:t>Критерії оцінювання відповідно ДО видів контролю</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3E20D5" w:rsidRPr="001E722E" w:rsidRDefault="003E20D5" w:rsidP="003E20D5">
      <w:pPr>
        <w:pStyle w:val="ad"/>
        <w:spacing w:after="0" w:line="240" w:lineRule="auto"/>
        <w:ind w:left="0" w:firstLine="142"/>
        <w:jc w:val="center"/>
        <w:rPr>
          <w:rFonts w:ascii="Times New Roman" w:eastAsia="Times New Roman" w:hAnsi="Times New Roman"/>
          <w:b/>
          <w:sz w:val="24"/>
          <w:szCs w:val="24"/>
          <w:lang w:val="uk-UA" w:eastAsia="ru-RU"/>
        </w:rPr>
      </w:pPr>
    </w:p>
    <w:p w:rsidR="003E20D5" w:rsidRPr="001E722E" w:rsidRDefault="003E20D5" w:rsidP="003E20D5">
      <w:pPr>
        <w:pStyle w:val="ad"/>
        <w:spacing w:after="0" w:line="240" w:lineRule="auto"/>
        <w:ind w:left="0" w:firstLine="142"/>
        <w:jc w:val="center"/>
        <w:rPr>
          <w:rFonts w:ascii="Times New Roman" w:eastAsia="Times New Roman" w:hAnsi="Times New Roman"/>
          <w:b/>
          <w:sz w:val="24"/>
          <w:szCs w:val="24"/>
          <w:lang w:val="uk-UA" w:eastAsia="ru-RU"/>
        </w:rPr>
      </w:pPr>
      <w:r w:rsidRPr="001E722E">
        <w:rPr>
          <w:rFonts w:ascii="Times New Roman" w:eastAsia="Times New Roman" w:hAnsi="Times New Roman"/>
          <w:b/>
          <w:sz w:val="24"/>
          <w:szCs w:val="24"/>
          <w:lang w:val="uk-UA" w:eastAsia="ru-RU"/>
        </w:rPr>
        <w:t>Загальна система оцінювання курсу</w:t>
      </w:r>
    </w:p>
    <w:p w:rsidR="003E20D5" w:rsidRPr="001E722E" w:rsidRDefault="003E20D5" w:rsidP="003E20D5">
      <w:pPr>
        <w:pStyle w:val="11"/>
        <w:tabs>
          <w:tab w:val="left" w:pos="326"/>
        </w:tabs>
        <w:spacing w:before="0" w:after="0"/>
        <w:ind w:firstLine="708"/>
        <w:jc w:val="both"/>
        <w:rPr>
          <w:szCs w:val="24"/>
          <w:lang w:val="uk-UA"/>
        </w:rPr>
      </w:pPr>
      <w:r w:rsidRPr="001E722E">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1E722E">
        <w:rPr>
          <w:szCs w:val="24"/>
          <w:lang w:val="uk-UA"/>
        </w:rPr>
        <w:t>КТ</w:t>
      </w:r>
      <w:proofErr w:type="spellEnd"/>
      <w:r w:rsidRPr="001E722E">
        <w:rPr>
          <w:szCs w:val="24"/>
          <w:lang w:val="uk-UA"/>
        </w:rPr>
        <w:t xml:space="preserve">) є сумою поточного (ПК) і періодичного контролю (ПКР): </w:t>
      </w:r>
      <w:proofErr w:type="spellStart"/>
      <w:r w:rsidRPr="001E722E">
        <w:rPr>
          <w:szCs w:val="24"/>
          <w:lang w:val="uk-UA"/>
        </w:rPr>
        <w:t>КТ</w:t>
      </w:r>
      <w:proofErr w:type="spellEnd"/>
      <w:r w:rsidRPr="001E722E">
        <w:rPr>
          <w:szCs w:val="24"/>
          <w:lang w:val="uk-UA"/>
        </w:rPr>
        <w:t xml:space="preserve"> = ПК + ПКР. Максимальна кількість балів за контрольну точку (</w:t>
      </w:r>
      <w:proofErr w:type="spellStart"/>
      <w:r w:rsidRPr="001E722E">
        <w:rPr>
          <w:szCs w:val="24"/>
          <w:lang w:val="uk-UA"/>
        </w:rPr>
        <w:t>КТ</w:t>
      </w:r>
      <w:proofErr w:type="spellEnd"/>
      <w:r w:rsidRPr="001E722E">
        <w:rPr>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1E722E">
        <w:rPr>
          <w:szCs w:val="24"/>
          <w:lang w:val="uk-UA"/>
        </w:rPr>
        <w:t>КТ</w:t>
      </w:r>
      <w:proofErr w:type="spellEnd"/>
      <w:r w:rsidRPr="001E722E">
        <w:rPr>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E722E">
        <w:rPr>
          <w:szCs w:val="24"/>
          <w:lang w:val="uk-UA"/>
        </w:rPr>
        <w:t>Хср</w:t>
      </w:r>
      <w:proofErr w:type="spellEnd"/>
      <w:r w:rsidRPr="001E722E">
        <w:rPr>
          <w:szCs w:val="24"/>
          <w:lang w:val="uk-UA"/>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1E722E">
        <w:rPr>
          <w:szCs w:val="24"/>
          <w:lang w:val="uk-UA"/>
        </w:rPr>
        <w:t>Хср</w:t>
      </w:r>
      <w:proofErr w:type="spellEnd"/>
      <w:r w:rsidRPr="001E722E">
        <w:rPr>
          <w:szCs w:val="24"/>
          <w:lang w:val="uk-UA"/>
        </w:rPr>
        <w:t>) в бали, що входять до 40 % балів контрольної точки (</w:t>
      </w:r>
      <w:proofErr w:type="spellStart"/>
      <w:r w:rsidRPr="001E722E">
        <w:rPr>
          <w:szCs w:val="24"/>
          <w:lang w:val="uk-UA"/>
        </w:rPr>
        <w:t>КТ</w:t>
      </w:r>
      <w:proofErr w:type="spellEnd"/>
      <w:r w:rsidRPr="001E722E">
        <w:rPr>
          <w:szCs w:val="24"/>
          <w:lang w:val="uk-UA"/>
        </w:rPr>
        <w:t>), треба скористатися формулою: ПК = (</w:t>
      </w:r>
      <w:proofErr w:type="spellStart"/>
      <w:r w:rsidRPr="001E722E">
        <w:rPr>
          <w:szCs w:val="24"/>
          <w:lang w:val="uk-UA"/>
        </w:rPr>
        <w:t>Хср</w:t>
      </w:r>
      <w:proofErr w:type="spellEnd"/>
      <w:r w:rsidRPr="001E722E">
        <w:rPr>
          <w:szCs w:val="24"/>
          <w:lang w:val="uk-UA"/>
        </w:rPr>
        <w:t>)</w:t>
      </w:r>
      <w:r w:rsidRPr="001E722E">
        <w:rPr>
          <w:rFonts w:eastAsia="MS Mincho" w:hAnsi="Cambria Math"/>
          <w:szCs w:val="24"/>
          <w:lang w:val="uk-UA"/>
        </w:rPr>
        <w:t>∗</w:t>
      </w:r>
      <w:r w:rsidRPr="001E722E">
        <w:rPr>
          <w:szCs w:val="24"/>
          <w:lang w:val="uk-UA"/>
        </w:rPr>
        <w:t xml:space="preserve">20 / 5. Таким чином, якщо за поточний контроль (ПК) видів діяльності здобувача на всіх заняттях </w:t>
      </w:r>
      <w:proofErr w:type="spellStart"/>
      <w:r w:rsidRPr="001E722E">
        <w:rPr>
          <w:szCs w:val="24"/>
          <w:lang w:val="uk-UA"/>
        </w:rPr>
        <w:t>Хср</w:t>
      </w:r>
      <w:proofErr w:type="spellEnd"/>
      <w:r w:rsidRPr="001E722E">
        <w:rPr>
          <w:szCs w:val="24"/>
          <w:lang w:val="uk-UA"/>
        </w:rPr>
        <w:t xml:space="preserve"> = 4.1 бали, які були до періодичного контролю (ПКР), то їх перерахування на 20 балів здійснюється так: ПК = 4.1</w:t>
      </w:r>
      <w:r w:rsidRPr="001E722E">
        <w:rPr>
          <w:rFonts w:eastAsia="MS Mincho" w:hAnsi="Cambria Math"/>
          <w:szCs w:val="24"/>
          <w:lang w:val="uk-UA"/>
        </w:rPr>
        <w:t>∗</w:t>
      </w:r>
      <w:r w:rsidRPr="001E722E">
        <w:rPr>
          <w:szCs w:val="24"/>
          <w:lang w:val="uk-UA"/>
        </w:rPr>
        <w:t>20 / 5 = 4.1 * 4 = 16.4 // 16 (балів). За періодичний контроль (ПКР)  отримано 30 балів. Тоді за контрольну точку (</w:t>
      </w:r>
      <w:proofErr w:type="spellStart"/>
      <w:r w:rsidRPr="001E722E">
        <w:rPr>
          <w:szCs w:val="24"/>
          <w:lang w:val="uk-UA"/>
        </w:rPr>
        <w:t>КТ</w:t>
      </w:r>
      <w:proofErr w:type="spellEnd"/>
      <w:r w:rsidRPr="001E722E">
        <w:rPr>
          <w:szCs w:val="24"/>
          <w:lang w:val="uk-UA"/>
        </w:rPr>
        <w:t xml:space="preserve">) буде отримано </w:t>
      </w:r>
      <w:proofErr w:type="spellStart"/>
      <w:r w:rsidRPr="001E722E">
        <w:rPr>
          <w:szCs w:val="24"/>
          <w:lang w:val="uk-UA"/>
        </w:rPr>
        <w:t>КТ</w:t>
      </w:r>
      <w:proofErr w:type="spellEnd"/>
      <w:r w:rsidRPr="001E722E">
        <w:rPr>
          <w:szCs w:val="24"/>
          <w:lang w:val="uk-UA"/>
        </w:rPr>
        <w:t xml:space="preserve"> = ПК + ПКР = 16 + 30 = 46 (балів). </w:t>
      </w:r>
    </w:p>
    <w:p w:rsidR="003E20D5" w:rsidRPr="001E722E" w:rsidRDefault="003E20D5" w:rsidP="003E20D5">
      <w:pPr>
        <w:pStyle w:val="11"/>
        <w:spacing w:before="0" w:after="0"/>
        <w:ind w:firstLine="708"/>
        <w:jc w:val="both"/>
        <w:rPr>
          <w:szCs w:val="24"/>
          <w:lang w:val="uk-UA"/>
        </w:rPr>
      </w:pPr>
      <w:r w:rsidRPr="001E722E">
        <w:rPr>
          <w:szCs w:val="24"/>
          <w:lang w:val="uk-UA"/>
        </w:rPr>
        <w:lastRenderedPageBreak/>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E20D5" w:rsidRPr="001E722E" w:rsidRDefault="003E20D5" w:rsidP="003E20D5">
      <w:pPr>
        <w:pStyle w:val="ad"/>
        <w:spacing w:after="0" w:line="240" w:lineRule="auto"/>
        <w:ind w:left="0" w:firstLine="708"/>
        <w:rPr>
          <w:rFonts w:ascii="Times New Roman" w:eastAsia="Times New Roman" w:hAnsi="Times New Roman"/>
          <w:sz w:val="24"/>
          <w:szCs w:val="24"/>
          <w:lang w:val="uk-UA" w:eastAsia="ru-RU"/>
        </w:rPr>
      </w:pPr>
      <w:r w:rsidRPr="001E722E">
        <w:rPr>
          <w:rFonts w:ascii="Times New Roman" w:eastAsia="Times New Roman" w:hAnsi="Times New Roman"/>
          <w:sz w:val="24"/>
          <w:szCs w:val="24"/>
          <w:lang w:val="uk-UA"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3E20D5" w:rsidRPr="001E722E" w:rsidRDefault="003E20D5" w:rsidP="003E20D5">
      <w:pPr>
        <w:pStyle w:val="ad"/>
        <w:spacing w:after="0" w:line="240" w:lineRule="auto"/>
        <w:ind w:left="0" w:firstLine="708"/>
        <w:jc w:val="both"/>
        <w:rPr>
          <w:rFonts w:ascii="Times New Roman" w:eastAsia="Times New Roman" w:hAnsi="Times New Roman"/>
          <w:sz w:val="24"/>
          <w:szCs w:val="24"/>
          <w:lang w:val="uk-UA" w:eastAsia="ru-RU"/>
        </w:rPr>
      </w:pPr>
      <w:r w:rsidRPr="001E722E">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3E20D5" w:rsidRPr="001E722E" w:rsidRDefault="003E20D5" w:rsidP="003E20D5">
      <w:pPr>
        <w:pStyle w:val="ad"/>
        <w:spacing w:after="0" w:line="240" w:lineRule="auto"/>
        <w:ind w:left="0" w:firstLine="708"/>
        <w:jc w:val="both"/>
        <w:rPr>
          <w:rFonts w:ascii="Times New Roman" w:eastAsia="Times New Roman" w:hAnsi="Times New Roman"/>
          <w:sz w:val="24"/>
          <w:szCs w:val="24"/>
          <w:lang w:val="uk-UA" w:eastAsia="ru-RU"/>
        </w:rPr>
      </w:pPr>
      <w:r w:rsidRPr="001E722E">
        <w:rPr>
          <w:rFonts w:ascii="Times New Roman" w:eastAsia="Times New Roman" w:hAnsi="Times New Roman"/>
          <w:sz w:val="24"/>
          <w:szCs w:val="24"/>
          <w:lang w:val="uk-UA"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3E20D5" w:rsidRPr="001E722E" w:rsidRDefault="003E20D5" w:rsidP="003E20D5">
      <w:pPr>
        <w:pStyle w:val="ad"/>
        <w:spacing w:after="0" w:line="240" w:lineRule="auto"/>
        <w:ind w:left="0"/>
        <w:rPr>
          <w:rFonts w:ascii="Times New Roman" w:eastAsia="Times New Roman" w:hAnsi="Times New Roman"/>
          <w:color w:val="000000"/>
          <w:sz w:val="24"/>
          <w:szCs w:val="24"/>
          <w:lang w:val="uk-UA" w:eastAsia="ru-RU"/>
        </w:rPr>
      </w:pPr>
    </w:p>
    <w:p w:rsidR="003E20D5" w:rsidRPr="001E722E"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r w:rsidRPr="001E722E">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3E20D5" w:rsidRPr="001E722E"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r w:rsidRPr="001E722E">
        <w:rPr>
          <w:rFonts w:ascii="Times New Roman" w:eastAsia="Times New Roman" w:hAnsi="Times New Roman"/>
          <w:b/>
          <w:color w:val="000000"/>
          <w:sz w:val="24"/>
          <w:szCs w:val="24"/>
          <w:lang w:val="uk-UA" w:eastAsia="ru-RU"/>
        </w:rPr>
        <w:t>(усне, письмове опитування):</w:t>
      </w:r>
    </w:p>
    <w:p w:rsidR="003E20D5" w:rsidRPr="001E722E" w:rsidRDefault="003E20D5" w:rsidP="003E20D5">
      <w:pPr>
        <w:pStyle w:val="11"/>
        <w:spacing w:before="0" w:after="0"/>
        <w:ind w:firstLine="708"/>
        <w:jc w:val="both"/>
        <w:rPr>
          <w:szCs w:val="24"/>
          <w:lang w:val="uk-UA"/>
        </w:rPr>
      </w:pPr>
      <w:r w:rsidRPr="001E722E">
        <w:rPr>
          <w:b/>
          <w:szCs w:val="24"/>
          <w:lang w:val="uk-UA"/>
        </w:rPr>
        <w:t>«5»</w:t>
      </w:r>
      <w:r w:rsidRPr="001E722E">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3E20D5" w:rsidRPr="001E722E"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p>
    <w:p w:rsidR="003E20D5" w:rsidRPr="001E722E"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r w:rsidRPr="001E722E">
        <w:rPr>
          <w:rFonts w:ascii="Times New Roman" w:eastAsia="Times New Roman" w:hAnsi="Times New Roman"/>
          <w:b/>
          <w:color w:val="000000"/>
          <w:sz w:val="24"/>
          <w:szCs w:val="24"/>
          <w:lang w:val="uk-UA" w:eastAsia="ru-RU"/>
        </w:rPr>
        <w:t>Критерії оцінювання періодичного контролю</w:t>
      </w:r>
    </w:p>
    <w:p w:rsidR="003E20D5" w:rsidRPr="001E722E" w:rsidRDefault="003E20D5" w:rsidP="003E20D5">
      <w:pPr>
        <w:pStyle w:val="ad"/>
        <w:spacing w:after="0" w:line="240" w:lineRule="auto"/>
        <w:ind w:left="0" w:firstLine="708"/>
        <w:rPr>
          <w:rFonts w:ascii="Times New Roman" w:eastAsia="Times New Roman" w:hAnsi="Times New Roman"/>
          <w:sz w:val="24"/>
          <w:szCs w:val="24"/>
          <w:lang w:val="uk-UA" w:eastAsia="ar-SA"/>
        </w:rPr>
      </w:pPr>
      <w:r w:rsidRPr="001E722E">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3E20D5" w:rsidRPr="001E722E" w:rsidRDefault="003E20D5" w:rsidP="003E20D5">
      <w:pPr>
        <w:pStyle w:val="ad"/>
        <w:spacing w:after="0" w:line="240" w:lineRule="auto"/>
        <w:ind w:left="0" w:firstLine="708"/>
        <w:rPr>
          <w:rFonts w:ascii="Times New Roman" w:eastAsia="Times New Roman" w:hAnsi="Times New Roman"/>
          <w:sz w:val="24"/>
          <w:szCs w:val="24"/>
          <w:lang w:val="uk-UA" w:eastAsia="ar-SA"/>
        </w:rPr>
      </w:pPr>
      <w:r w:rsidRPr="001E722E">
        <w:rPr>
          <w:rFonts w:ascii="Times New Roman" w:eastAsia="Times New Roman" w:hAnsi="Times New Roman"/>
          <w:sz w:val="24"/>
          <w:szCs w:val="24"/>
          <w:lang w:val="uk-UA" w:eastAsia="ar-SA"/>
        </w:rPr>
        <w:t>П’ять тестових завдань по 2 бали – 10 балів.</w:t>
      </w:r>
    </w:p>
    <w:p w:rsidR="003E20D5" w:rsidRPr="001E722E" w:rsidRDefault="003E20D5" w:rsidP="003E20D5">
      <w:pPr>
        <w:pStyle w:val="ad"/>
        <w:spacing w:after="0" w:line="240" w:lineRule="auto"/>
        <w:ind w:left="0" w:firstLine="708"/>
        <w:rPr>
          <w:rFonts w:ascii="Times New Roman" w:eastAsia="Times New Roman" w:hAnsi="Times New Roman"/>
          <w:sz w:val="24"/>
          <w:szCs w:val="24"/>
          <w:lang w:val="uk-UA" w:eastAsia="ar-SA"/>
        </w:rPr>
      </w:pPr>
      <w:r w:rsidRPr="001E722E">
        <w:rPr>
          <w:rFonts w:ascii="Times New Roman" w:eastAsia="Times New Roman" w:hAnsi="Times New Roman"/>
          <w:sz w:val="24"/>
          <w:szCs w:val="24"/>
          <w:lang w:val="uk-UA" w:eastAsia="ar-SA"/>
        </w:rPr>
        <w:t>Два розгорнуті питання по 10 балів.</w:t>
      </w:r>
    </w:p>
    <w:p w:rsidR="003E20D5" w:rsidRPr="001E722E" w:rsidRDefault="003E20D5" w:rsidP="003E20D5">
      <w:pPr>
        <w:pStyle w:val="ad"/>
        <w:spacing w:after="0" w:line="240" w:lineRule="auto"/>
        <w:ind w:left="0" w:firstLine="708"/>
        <w:rPr>
          <w:rFonts w:ascii="Times New Roman" w:hAnsi="Times New Roman"/>
          <w:color w:val="000000"/>
          <w:sz w:val="24"/>
          <w:szCs w:val="24"/>
          <w:lang w:val="uk-UA"/>
        </w:rPr>
      </w:pPr>
      <w:r w:rsidRPr="001E722E">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lastRenderedPageBreak/>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3E20D5" w:rsidRPr="001E722E" w:rsidRDefault="003E20D5" w:rsidP="003E20D5">
      <w:pPr>
        <w:pStyle w:val="ad"/>
        <w:spacing w:after="0" w:line="240" w:lineRule="auto"/>
        <w:ind w:left="0" w:firstLine="708"/>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0 балів: відповідь відсутня</w:t>
      </w:r>
    </w:p>
    <w:p w:rsidR="003E20D5" w:rsidRPr="001E722E"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p>
    <w:p w:rsidR="003E20D5" w:rsidRDefault="003E20D5" w:rsidP="003E20D5">
      <w:pPr>
        <w:pStyle w:val="ad"/>
        <w:spacing w:after="0" w:line="240" w:lineRule="auto"/>
        <w:ind w:left="0"/>
        <w:jc w:val="center"/>
        <w:rPr>
          <w:rFonts w:ascii="Times New Roman" w:eastAsia="Times New Roman" w:hAnsi="Times New Roman"/>
          <w:b/>
          <w:color w:val="000000"/>
          <w:sz w:val="24"/>
          <w:szCs w:val="24"/>
          <w:lang w:val="uk-UA" w:eastAsia="ru-RU"/>
        </w:rPr>
      </w:pPr>
      <w:r w:rsidRPr="001E722E">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C00583" w:rsidRPr="001E722E" w:rsidRDefault="00C00583" w:rsidP="003E20D5">
      <w:pPr>
        <w:pStyle w:val="ad"/>
        <w:spacing w:after="0" w:line="240" w:lineRule="auto"/>
        <w:ind w:left="0"/>
        <w:jc w:val="center"/>
        <w:rPr>
          <w:rFonts w:ascii="Times New Roman" w:eastAsia="Times New Roman" w:hAnsi="Times New Roman"/>
          <w:b/>
          <w:color w:val="000000"/>
          <w:sz w:val="24"/>
          <w:szCs w:val="24"/>
          <w:lang w:val="uk-UA" w:eastAsia="ru-RU"/>
        </w:rPr>
      </w:pPr>
    </w:p>
    <w:p w:rsidR="003E20D5" w:rsidRPr="001E722E" w:rsidRDefault="003E20D5" w:rsidP="003E20D5">
      <w:pPr>
        <w:tabs>
          <w:tab w:val="left" w:pos="9623"/>
        </w:tabs>
        <w:spacing w:after="0" w:line="240" w:lineRule="auto"/>
        <w:ind w:left="289"/>
        <w:rPr>
          <w:rFonts w:ascii="Times New Roman" w:eastAsia="Times New Roman" w:hAnsi="Times New Roman"/>
          <w:sz w:val="24"/>
          <w:szCs w:val="24"/>
          <w:lang w:val="uk-UA"/>
        </w:rPr>
      </w:pPr>
      <w:r w:rsidRPr="001E722E">
        <w:rPr>
          <w:rFonts w:ascii="Times New Roman" w:hAnsi="Times New Roman"/>
          <w:color w:val="000000"/>
          <w:sz w:val="24"/>
          <w:szCs w:val="24"/>
          <w:lang w:val="uk-UA"/>
        </w:rPr>
        <w:t>Підсумковий контроль з дисципліни «</w:t>
      </w:r>
      <w:r>
        <w:rPr>
          <w:rFonts w:ascii="Times New Roman" w:hAnsi="Times New Roman"/>
          <w:kern w:val="24"/>
          <w:sz w:val="24"/>
          <w:szCs w:val="24"/>
          <w:lang w:val="uk-UA" w:eastAsia="ru-RU"/>
        </w:rPr>
        <w:t>Стилістика німецької</w:t>
      </w:r>
      <w:r w:rsidRPr="001E722E">
        <w:rPr>
          <w:rFonts w:ascii="Times New Roman" w:hAnsi="Times New Roman"/>
          <w:kern w:val="24"/>
          <w:sz w:val="24"/>
          <w:szCs w:val="24"/>
          <w:lang w:val="uk-UA" w:eastAsia="ru-RU"/>
        </w:rPr>
        <w:t xml:space="preserve"> мови</w:t>
      </w:r>
      <w:r w:rsidRPr="001E722E">
        <w:rPr>
          <w:rFonts w:ascii="Times New Roman" w:hAnsi="Times New Roman"/>
          <w:sz w:val="24"/>
          <w:szCs w:val="24"/>
          <w:lang w:val="uk-UA"/>
        </w:rPr>
        <w:t xml:space="preserve">» відбувається у формі екзамену. </w:t>
      </w:r>
    </w:p>
    <w:p w:rsidR="003E20D5" w:rsidRPr="001E722E" w:rsidRDefault="003E20D5" w:rsidP="003E20D5">
      <w:pPr>
        <w:pStyle w:val="ad"/>
        <w:spacing w:after="0" w:line="240" w:lineRule="auto"/>
        <w:ind w:left="0" w:firstLine="709"/>
        <w:rPr>
          <w:rFonts w:ascii="Times New Roman" w:eastAsia="Times New Roman" w:hAnsi="Times New Roman"/>
          <w:sz w:val="24"/>
          <w:szCs w:val="24"/>
          <w:lang w:val="uk-UA" w:eastAsia="ar-SA"/>
        </w:rPr>
      </w:pPr>
      <w:r w:rsidRPr="001E722E">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3E20D5" w:rsidRPr="001E722E" w:rsidRDefault="003E20D5" w:rsidP="003E20D5">
      <w:pPr>
        <w:pStyle w:val="ad"/>
        <w:spacing w:after="0" w:line="240" w:lineRule="auto"/>
        <w:ind w:left="0" w:firstLine="709"/>
        <w:rPr>
          <w:rFonts w:ascii="Times New Roman" w:eastAsia="Times New Roman" w:hAnsi="Times New Roman"/>
          <w:sz w:val="24"/>
          <w:szCs w:val="24"/>
          <w:lang w:val="uk-UA" w:eastAsia="ar-SA"/>
        </w:rPr>
      </w:pPr>
      <w:r w:rsidRPr="001E722E">
        <w:rPr>
          <w:rFonts w:ascii="Times New Roman" w:eastAsia="Times New Roman" w:hAnsi="Times New Roman"/>
          <w:sz w:val="24"/>
          <w:szCs w:val="24"/>
          <w:lang w:val="uk-UA" w:eastAsia="ar-SA"/>
        </w:rPr>
        <w:t>Тестові завдання 20 тестів по 2 бали.</w:t>
      </w:r>
    </w:p>
    <w:p w:rsidR="003E20D5" w:rsidRPr="001E722E" w:rsidRDefault="003E20D5" w:rsidP="003E20D5">
      <w:pPr>
        <w:pStyle w:val="ad"/>
        <w:spacing w:after="0" w:line="240" w:lineRule="auto"/>
        <w:ind w:left="0" w:firstLine="709"/>
        <w:rPr>
          <w:rFonts w:ascii="Times New Roman" w:hAnsi="Times New Roman"/>
          <w:color w:val="000000"/>
          <w:sz w:val="24"/>
          <w:szCs w:val="24"/>
          <w:lang w:val="uk-UA"/>
        </w:rPr>
      </w:pPr>
      <w:r w:rsidRPr="001E722E">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1E722E">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w:t>
      </w:r>
      <w:r>
        <w:rPr>
          <w:rFonts w:ascii="Times New Roman" w:eastAsia="Times New Roman" w:hAnsi="Times New Roman"/>
          <w:color w:val="000000"/>
          <w:sz w:val="24"/>
          <w:szCs w:val="24"/>
          <w:lang w:val="uk-UA" w:eastAsia="ru-RU"/>
        </w:rPr>
        <w:t xml:space="preserve"> </w:t>
      </w:r>
      <w:r w:rsidRPr="001E722E">
        <w:rPr>
          <w:rFonts w:ascii="Times New Roman" w:eastAsia="Times New Roman" w:hAnsi="Times New Roman"/>
          <w:color w:val="000000"/>
          <w:sz w:val="24"/>
          <w:szCs w:val="24"/>
          <w:lang w:val="uk-UA" w:eastAsia="ru-RU"/>
        </w:rPr>
        <w:t>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w:t>
      </w:r>
      <w:r>
        <w:rPr>
          <w:rFonts w:ascii="Times New Roman" w:eastAsia="Times New Roman" w:hAnsi="Times New Roman"/>
          <w:color w:val="000000"/>
          <w:sz w:val="24"/>
          <w:szCs w:val="24"/>
          <w:lang w:val="uk-UA" w:eastAsia="ru-RU"/>
        </w:rPr>
        <w:t xml:space="preserve"> </w:t>
      </w:r>
      <w:r w:rsidRPr="001E722E">
        <w:rPr>
          <w:rFonts w:ascii="Times New Roman" w:eastAsia="Times New Roman" w:hAnsi="Times New Roman"/>
          <w:color w:val="000000"/>
          <w:sz w:val="24"/>
          <w:szCs w:val="24"/>
          <w:lang w:val="uk-UA" w:eastAsia="ru-RU"/>
        </w:rPr>
        <w:t>Не здатен виділяти суттєві ознаки вивченого.</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3E20D5" w:rsidRPr="001E722E" w:rsidRDefault="003E20D5" w:rsidP="003E20D5">
      <w:pPr>
        <w:pStyle w:val="ad"/>
        <w:spacing w:after="0" w:line="240" w:lineRule="auto"/>
        <w:ind w:left="0" w:firstLine="709"/>
        <w:jc w:val="both"/>
        <w:rPr>
          <w:rFonts w:ascii="Times New Roman" w:eastAsia="Times New Roman" w:hAnsi="Times New Roman"/>
          <w:color w:val="000000"/>
          <w:sz w:val="24"/>
          <w:szCs w:val="24"/>
          <w:lang w:val="uk-UA" w:eastAsia="ru-RU"/>
        </w:rPr>
      </w:pPr>
      <w:r w:rsidRPr="001E722E">
        <w:rPr>
          <w:rFonts w:ascii="Times New Roman" w:eastAsia="Times New Roman" w:hAnsi="Times New Roman"/>
          <w:color w:val="000000"/>
          <w:sz w:val="24"/>
          <w:szCs w:val="24"/>
          <w:lang w:val="uk-UA" w:eastAsia="ru-RU"/>
        </w:rPr>
        <w:t>0 балів: відповідь відсутня.</w:t>
      </w:r>
    </w:p>
    <w:p w:rsidR="003E20D5" w:rsidRPr="001E722E" w:rsidRDefault="003E20D5" w:rsidP="003E20D5">
      <w:pPr>
        <w:widowControl w:val="0"/>
        <w:spacing w:after="0" w:line="240" w:lineRule="auto"/>
        <w:jc w:val="center"/>
        <w:rPr>
          <w:rFonts w:ascii="Times New Roman" w:eastAsia="Times New Roman" w:hAnsi="Times New Roman"/>
          <w:b/>
          <w:caps/>
          <w:color w:val="000000"/>
          <w:sz w:val="24"/>
          <w:szCs w:val="24"/>
          <w:lang w:val="uk-UA"/>
        </w:rPr>
      </w:pPr>
    </w:p>
    <w:p w:rsidR="003E20D5" w:rsidRPr="001E722E" w:rsidRDefault="003E20D5" w:rsidP="003E20D5">
      <w:pPr>
        <w:widowControl w:val="0"/>
        <w:spacing w:after="0" w:line="240" w:lineRule="auto"/>
        <w:jc w:val="center"/>
        <w:rPr>
          <w:rFonts w:ascii="Times New Roman" w:hAnsi="Times New Roman"/>
          <w:b/>
          <w:caps/>
          <w:color w:val="000000"/>
          <w:sz w:val="24"/>
          <w:szCs w:val="24"/>
          <w:lang w:val="uk-UA"/>
        </w:rPr>
      </w:pPr>
      <w:r w:rsidRPr="001E722E">
        <w:rPr>
          <w:rFonts w:ascii="Times New Roman" w:hAnsi="Times New Roman"/>
          <w:b/>
          <w:caps/>
          <w:color w:val="000000"/>
          <w:sz w:val="24"/>
          <w:szCs w:val="24"/>
          <w:lang w:val="uk-UA"/>
        </w:rPr>
        <w:t>9. Рекомендована література</w:t>
      </w:r>
    </w:p>
    <w:p w:rsidR="003E20D5" w:rsidRPr="001E722E" w:rsidRDefault="003E20D5" w:rsidP="003E20D5">
      <w:pPr>
        <w:spacing w:after="0" w:line="240" w:lineRule="auto"/>
        <w:jc w:val="center"/>
        <w:rPr>
          <w:rFonts w:ascii="Times New Roman" w:hAnsi="Times New Roman"/>
          <w:b/>
          <w:caps/>
          <w:sz w:val="24"/>
          <w:szCs w:val="24"/>
          <w:lang w:val="uk-UA"/>
        </w:rPr>
      </w:pPr>
    </w:p>
    <w:p w:rsidR="003E20D5" w:rsidRDefault="003E20D5" w:rsidP="003E20D5">
      <w:pPr>
        <w:jc w:val="center"/>
        <w:rPr>
          <w:rFonts w:ascii="Times New Roman" w:hAnsi="Times New Roman"/>
          <w:b/>
          <w:caps/>
          <w:sz w:val="28"/>
          <w:szCs w:val="28"/>
        </w:rPr>
      </w:pPr>
      <w:r>
        <w:rPr>
          <w:rFonts w:ascii="Times New Roman" w:hAnsi="Times New Roman"/>
          <w:b/>
          <w:caps/>
          <w:sz w:val="28"/>
          <w:szCs w:val="28"/>
        </w:rPr>
        <w:t>Основна література</w:t>
      </w:r>
    </w:p>
    <w:p w:rsidR="003E20D5" w:rsidRPr="003E20D5" w:rsidRDefault="003E20D5" w:rsidP="003E20D5">
      <w:pPr>
        <w:pStyle w:val="200"/>
        <w:shd w:val="clear" w:color="auto" w:fill="auto"/>
        <w:spacing w:before="0" w:line="240" w:lineRule="auto"/>
        <w:ind w:firstLine="0"/>
        <w:jc w:val="both"/>
        <w:rPr>
          <w:rFonts w:ascii="Times New Roman" w:hAnsi="Times New Roman" w:cs="Times New Roman"/>
          <w:bCs/>
          <w:kern w:val="28"/>
          <w:sz w:val="28"/>
          <w:szCs w:val="28"/>
          <w:lang w:val="uk-UA"/>
        </w:rPr>
      </w:pP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 xml:space="preserve">Баран Ярослав </w:t>
      </w:r>
      <w:proofErr w:type="spellStart"/>
      <w:r w:rsidRPr="003E20D5">
        <w:rPr>
          <w:rFonts w:ascii="Times New Roman" w:hAnsi="Times New Roman" w:cs="Times New Roman"/>
          <w:b w:val="0"/>
          <w:kern w:val="28"/>
          <w:sz w:val="24"/>
          <w:szCs w:val="24"/>
        </w:rPr>
        <w:t>Андрійович</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Зимомря</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Микола</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Іванович</w:t>
      </w:r>
      <w:proofErr w:type="spellEnd"/>
      <w:r w:rsidRPr="003E20D5">
        <w:rPr>
          <w:rFonts w:ascii="Times New Roman" w:hAnsi="Times New Roman" w:cs="Times New Roman"/>
          <w:b w:val="0"/>
          <w:kern w:val="28"/>
          <w:sz w:val="24"/>
          <w:szCs w:val="24"/>
        </w:rPr>
        <w:t>.</w:t>
      </w:r>
      <w:r w:rsidRPr="003E20D5">
        <w:rPr>
          <w:rFonts w:ascii="Times New Roman" w:hAnsi="Times New Roman" w:cs="Times New Roman"/>
          <w:b w:val="0"/>
          <w:kern w:val="28"/>
          <w:sz w:val="24"/>
          <w:szCs w:val="24"/>
          <w:lang w:val="uk-UA"/>
        </w:rPr>
        <w:t xml:space="preserve"> </w:t>
      </w:r>
      <w:proofErr w:type="spellStart"/>
      <w:r w:rsidRPr="003E20D5">
        <w:rPr>
          <w:rFonts w:ascii="Times New Roman" w:hAnsi="Times New Roman" w:cs="Times New Roman"/>
          <w:b w:val="0"/>
          <w:kern w:val="28"/>
          <w:sz w:val="24"/>
          <w:szCs w:val="24"/>
        </w:rPr>
        <w:t>Теоретичні</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основи</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фразеології</w:t>
      </w:r>
      <w:proofErr w:type="spellEnd"/>
      <w:r w:rsidRPr="003E20D5">
        <w:rPr>
          <w:rFonts w:ascii="Times New Roman" w:hAnsi="Times New Roman" w:cs="Times New Roman"/>
          <w:b w:val="0"/>
          <w:kern w:val="28"/>
          <w:sz w:val="24"/>
          <w:szCs w:val="24"/>
        </w:rPr>
        <w:t>.</w:t>
      </w:r>
      <w:r w:rsidRPr="003E20D5">
        <w:rPr>
          <w:rFonts w:ascii="Times New Roman" w:hAnsi="Times New Roman" w:cs="Times New Roman"/>
          <w:b w:val="0"/>
          <w:kern w:val="28"/>
          <w:sz w:val="24"/>
          <w:szCs w:val="24"/>
          <w:lang w:val="uk-UA"/>
        </w:rPr>
        <w:t xml:space="preserve"> </w:t>
      </w:r>
      <w:r w:rsidRPr="003E20D5">
        <w:rPr>
          <w:rFonts w:ascii="Times New Roman" w:hAnsi="Times New Roman" w:cs="Times New Roman"/>
          <w:b w:val="0"/>
          <w:kern w:val="28"/>
          <w:sz w:val="24"/>
          <w:szCs w:val="24"/>
        </w:rPr>
        <w:t>– Ужгород, 1999.</w:t>
      </w:r>
      <w:r w:rsidRPr="003E20D5">
        <w:rPr>
          <w:rFonts w:ascii="Times New Roman" w:hAnsi="Times New Roman" w:cs="Times New Roman"/>
          <w:b w:val="0"/>
          <w:kern w:val="28"/>
          <w:sz w:val="24"/>
          <w:szCs w:val="24"/>
          <w:lang w:val="uk-UA"/>
        </w:rPr>
        <w:t xml:space="preserve"> </w:t>
      </w:r>
      <w:r w:rsidRPr="003E20D5">
        <w:rPr>
          <w:rFonts w:ascii="Times New Roman" w:hAnsi="Times New Roman" w:cs="Times New Roman"/>
          <w:b w:val="0"/>
          <w:kern w:val="28"/>
          <w:sz w:val="24"/>
          <w:szCs w:val="24"/>
        </w:rPr>
        <w:t>– 176 с.</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lastRenderedPageBreak/>
        <w:t>Билица</w:t>
      </w:r>
      <w:proofErr w:type="spellEnd"/>
      <w:r w:rsidRPr="003E20D5">
        <w:rPr>
          <w:rFonts w:ascii="Times New Roman" w:hAnsi="Times New Roman" w:cs="Times New Roman"/>
          <w:b w:val="0"/>
          <w:kern w:val="28"/>
          <w:sz w:val="24"/>
          <w:szCs w:val="24"/>
        </w:rPr>
        <w:t xml:space="preserve"> Д.Т. Политическая фразеология современного немецкого языка как особый разряд единиц его фразеологического состава: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 К., 1987.</w:t>
      </w:r>
    </w:p>
    <w:p w:rsidR="003E20D5" w:rsidRPr="003E20D5" w:rsidRDefault="003E20D5" w:rsidP="003E20D5">
      <w:pPr>
        <w:pStyle w:val="40"/>
        <w:widowControl/>
        <w:numPr>
          <w:ilvl w:val="0"/>
          <w:numId w:val="11"/>
        </w:numPr>
        <w:shd w:val="clear" w:color="auto" w:fill="auto"/>
        <w:tabs>
          <w:tab w:val="clear" w:pos="720"/>
          <w:tab w:val="left" w:pos="0"/>
          <w:tab w:val="left" w:pos="337"/>
          <w:tab w:val="left" w:pos="426"/>
        </w:tabs>
        <w:spacing w:before="0" w:after="0" w:line="317" w:lineRule="exact"/>
        <w:ind w:left="142" w:right="20" w:firstLine="0"/>
        <w:rPr>
          <w:rFonts w:ascii="Times New Roman" w:hAnsi="Times New Roman" w:cs="Times New Roman"/>
          <w:b w:val="0"/>
          <w:sz w:val="24"/>
          <w:szCs w:val="24"/>
        </w:rPr>
      </w:pPr>
      <w:r w:rsidRPr="003E20D5">
        <w:rPr>
          <w:rFonts w:ascii="Times New Roman" w:hAnsi="Times New Roman" w:cs="Times New Roman"/>
          <w:b w:val="0"/>
          <w:kern w:val="28"/>
          <w:sz w:val="24"/>
          <w:szCs w:val="24"/>
        </w:rPr>
        <w:t xml:space="preserve">Болдырева Л.М. Стилистические особенности функционирования фразеологизмов: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М.,1967.</w:t>
      </w:r>
    </w:p>
    <w:p w:rsidR="003E20D5" w:rsidRPr="003E20D5" w:rsidRDefault="003E20D5" w:rsidP="003E20D5">
      <w:pPr>
        <w:pStyle w:val="40"/>
        <w:widowControl/>
        <w:numPr>
          <w:ilvl w:val="0"/>
          <w:numId w:val="11"/>
        </w:numPr>
        <w:shd w:val="clear" w:color="auto" w:fill="auto"/>
        <w:tabs>
          <w:tab w:val="clear" w:pos="720"/>
          <w:tab w:val="left" w:pos="0"/>
          <w:tab w:val="left" w:pos="337"/>
          <w:tab w:val="left" w:pos="426"/>
        </w:tabs>
        <w:spacing w:before="0" w:after="0" w:line="317" w:lineRule="exact"/>
        <w:ind w:left="142" w:right="20" w:firstLine="0"/>
        <w:jc w:val="left"/>
        <w:rPr>
          <w:rFonts w:ascii="Times New Roman" w:hAnsi="Times New Roman" w:cs="Times New Roman"/>
          <w:b w:val="0"/>
          <w:sz w:val="24"/>
          <w:szCs w:val="24"/>
        </w:rPr>
      </w:pPr>
      <w:proofErr w:type="spellStart"/>
      <w:r w:rsidRPr="003E20D5">
        <w:rPr>
          <w:rFonts w:ascii="Times New Roman" w:hAnsi="Times New Roman" w:cs="Times New Roman"/>
          <w:b w:val="0"/>
          <w:kern w:val="28"/>
          <w:sz w:val="24"/>
          <w:szCs w:val="24"/>
        </w:rPr>
        <w:t>Гаврись</w:t>
      </w:r>
      <w:proofErr w:type="spellEnd"/>
      <w:r w:rsidRPr="003E20D5">
        <w:rPr>
          <w:rFonts w:ascii="Times New Roman" w:hAnsi="Times New Roman" w:cs="Times New Roman"/>
          <w:b w:val="0"/>
          <w:kern w:val="28"/>
          <w:sz w:val="24"/>
          <w:szCs w:val="24"/>
        </w:rPr>
        <w:t xml:space="preserve"> В. Крылатые выражения и их роль в обогащении фразеологического состава современного немецкого языка: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 К., 1971.</w:t>
      </w:r>
    </w:p>
    <w:p w:rsidR="003E20D5" w:rsidRPr="003E20D5" w:rsidRDefault="003E20D5" w:rsidP="003E20D5">
      <w:pPr>
        <w:pStyle w:val="40"/>
        <w:widowControl/>
        <w:numPr>
          <w:ilvl w:val="0"/>
          <w:numId w:val="11"/>
        </w:numPr>
        <w:shd w:val="clear" w:color="auto" w:fill="auto"/>
        <w:tabs>
          <w:tab w:val="clear" w:pos="720"/>
          <w:tab w:val="left" w:pos="0"/>
          <w:tab w:val="left" w:pos="337"/>
          <w:tab w:val="left" w:pos="426"/>
        </w:tabs>
        <w:spacing w:before="0" w:after="0" w:line="317" w:lineRule="exact"/>
        <w:ind w:left="142" w:right="20" w:firstLine="0"/>
        <w:jc w:val="left"/>
        <w:rPr>
          <w:rFonts w:ascii="Times New Roman" w:hAnsi="Times New Roman" w:cs="Times New Roman"/>
          <w:b w:val="0"/>
          <w:bCs w:val="0"/>
          <w:kern w:val="28"/>
          <w:sz w:val="24"/>
          <w:szCs w:val="24"/>
        </w:rPr>
      </w:pPr>
      <w:proofErr w:type="spellStart"/>
      <w:r w:rsidRPr="003E20D5">
        <w:rPr>
          <w:rFonts w:ascii="Times New Roman" w:hAnsi="Times New Roman" w:cs="Times New Roman"/>
          <w:b w:val="0"/>
          <w:sz w:val="24"/>
          <w:szCs w:val="24"/>
          <w:lang w:bidi="ru-RU"/>
        </w:rPr>
        <w:t>Солодилова</w:t>
      </w:r>
      <w:proofErr w:type="spellEnd"/>
      <w:r w:rsidRPr="003E20D5">
        <w:rPr>
          <w:rFonts w:ascii="Times New Roman" w:hAnsi="Times New Roman" w:cs="Times New Roman"/>
          <w:b w:val="0"/>
          <w:sz w:val="24"/>
          <w:szCs w:val="24"/>
          <w:lang w:bidi="ru-RU"/>
        </w:rPr>
        <w:t xml:space="preserve"> И.А. Лексикология немецкого языка: Учебное пособие для студентов III курса - Оренбург: ГОУ ОГУ, 2004. – 114</w:t>
      </w:r>
      <w:r w:rsidRPr="003E20D5">
        <w:rPr>
          <w:rFonts w:ascii="Times New Roman" w:hAnsi="Times New Roman" w:cs="Times New Roman"/>
          <w:b w:val="0"/>
          <w:sz w:val="24"/>
          <w:szCs w:val="24"/>
          <w:lang w:val="uk-UA" w:bidi="ru-RU"/>
        </w:rPr>
        <w:t xml:space="preserve"> </w:t>
      </w:r>
      <w:r w:rsidRPr="003E20D5">
        <w:rPr>
          <w:rFonts w:ascii="Times New Roman" w:hAnsi="Times New Roman" w:cs="Times New Roman"/>
          <w:b w:val="0"/>
          <w:sz w:val="24"/>
          <w:szCs w:val="24"/>
          <w:lang w:bidi="ru-RU"/>
        </w:rPr>
        <w:t>с.</w:t>
      </w:r>
    </w:p>
    <w:p w:rsidR="003E20D5" w:rsidRPr="003E20D5" w:rsidRDefault="003E20D5" w:rsidP="003E20D5">
      <w:pPr>
        <w:pStyle w:val="40"/>
        <w:widowControl/>
        <w:numPr>
          <w:ilvl w:val="0"/>
          <w:numId w:val="11"/>
        </w:numPr>
        <w:shd w:val="clear" w:color="auto" w:fill="auto"/>
        <w:tabs>
          <w:tab w:val="clear" w:pos="720"/>
          <w:tab w:val="left" w:pos="0"/>
          <w:tab w:val="left" w:pos="337"/>
          <w:tab w:val="left" w:pos="426"/>
        </w:tabs>
        <w:spacing w:before="0" w:after="0" w:line="317" w:lineRule="exact"/>
        <w:ind w:left="142" w:right="20" w:firstLine="0"/>
        <w:jc w:val="left"/>
        <w:rPr>
          <w:rFonts w:ascii="Times New Roman" w:hAnsi="Times New Roman" w:cs="Times New Roman"/>
          <w:b w:val="0"/>
          <w:bCs w:val="0"/>
          <w:kern w:val="28"/>
          <w:sz w:val="24"/>
          <w:szCs w:val="24"/>
        </w:rPr>
      </w:pPr>
      <w:proofErr w:type="spellStart"/>
      <w:r w:rsidRPr="003E20D5">
        <w:rPr>
          <w:rFonts w:ascii="Times New Roman" w:hAnsi="Times New Roman" w:cs="Times New Roman"/>
          <w:b w:val="0"/>
          <w:sz w:val="24"/>
          <w:szCs w:val="24"/>
        </w:rPr>
        <w:t>Stepanova</w:t>
      </w:r>
      <w:proofErr w:type="spellEnd"/>
      <w:r w:rsidRPr="003E20D5">
        <w:rPr>
          <w:rFonts w:ascii="Times New Roman" w:hAnsi="Times New Roman" w:cs="Times New Roman"/>
          <w:b w:val="0"/>
          <w:sz w:val="24"/>
          <w:szCs w:val="24"/>
        </w:rPr>
        <w:t xml:space="preserve"> </w:t>
      </w:r>
      <w:r w:rsidRPr="003E20D5">
        <w:rPr>
          <w:rFonts w:ascii="Times New Roman" w:hAnsi="Times New Roman" w:cs="Times New Roman"/>
          <w:b w:val="0"/>
          <w:sz w:val="24"/>
          <w:szCs w:val="24"/>
          <w:lang w:bidi="ru-RU"/>
        </w:rPr>
        <w:t xml:space="preserve">М. </w:t>
      </w:r>
      <w:r w:rsidRPr="003E20D5">
        <w:rPr>
          <w:rFonts w:ascii="Times New Roman" w:hAnsi="Times New Roman" w:cs="Times New Roman"/>
          <w:b w:val="0"/>
          <w:sz w:val="24"/>
          <w:szCs w:val="24"/>
        </w:rPr>
        <w:t xml:space="preserve">D., </w:t>
      </w:r>
      <w:proofErr w:type="spellStart"/>
      <w:r w:rsidRPr="003E20D5">
        <w:rPr>
          <w:rFonts w:ascii="Times New Roman" w:hAnsi="Times New Roman" w:cs="Times New Roman"/>
          <w:b w:val="0"/>
          <w:sz w:val="24"/>
          <w:szCs w:val="24"/>
        </w:rPr>
        <w:t>Cernyseva</w:t>
      </w:r>
      <w:proofErr w:type="spellEnd"/>
      <w:r w:rsidRPr="003E20D5">
        <w:rPr>
          <w:rFonts w:ascii="Times New Roman" w:hAnsi="Times New Roman" w:cs="Times New Roman"/>
          <w:b w:val="0"/>
          <w:sz w:val="24"/>
          <w:szCs w:val="24"/>
        </w:rPr>
        <w:t xml:space="preserve"> </w:t>
      </w:r>
      <w:r w:rsidRPr="003E20D5">
        <w:rPr>
          <w:rFonts w:ascii="Times New Roman" w:hAnsi="Times New Roman" w:cs="Times New Roman"/>
          <w:b w:val="0"/>
          <w:sz w:val="24"/>
          <w:szCs w:val="24"/>
          <w:lang w:val="uk-UA"/>
        </w:rPr>
        <w:t>І</w:t>
      </w:r>
      <w:r w:rsidRPr="003E20D5">
        <w:rPr>
          <w:rFonts w:ascii="Times New Roman" w:hAnsi="Times New Roman" w:cs="Times New Roman"/>
          <w:b w:val="0"/>
          <w:sz w:val="24"/>
          <w:szCs w:val="24"/>
          <w:lang w:bidi="ru-RU"/>
        </w:rPr>
        <w:t>.</w:t>
      </w:r>
      <w:r w:rsidRPr="003E20D5">
        <w:rPr>
          <w:rFonts w:ascii="Times New Roman" w:hAnsi="Times New Roman" w:cs="Times New Roman"/>
          <w:b w:val="0"/>
          <w:sz w:val="24"/>
          <w:szCs w:val="24"/>
          <w:lang w:val="uk-UA" w:bidi="ru-RU"/>
        </w:rPr>
        <w:t>І</w:t>
      </w:r>
      <w:r w:rsidRPr="003E20D5">
        <w:rPr>
          <w:rFonts w:ascii="Times New Roman" w:hAnsi="Times New Roman" w:cs="Times New Roman"/>
          <w:b w:val="0"/>
          <w:sz w:val="24"/>
          <w:szCs w:val="24"/>
          <w:lang w:bidi="ru-RU"/>
        </w:rPr>
        <w:t>.</w:t>
      </w:r>
      <w:r w:rsidRPr="003E20D5">
        <w:rPr>
          <w:rFonts w:ascii="Times New Roman" w:hAnsi="Times New Roman" w:cs="Times New Roman"/>
          <w:b w:val="0"/>
          <w:sz w:val="24"/>
          <w:szCs w:val="24"/>
          <w:lang w:val="uk-UA" w:bidi="ru-RU"/>
        </w:rPr>
        <w:t xml:space="preserve"> </w:t>
      </w:r>
      <w:proofErr w:type="spellStart"/>
      <w:r w:rsidRPr="003E20D5">
        <w:rPr>
          <w:rFonts w:ascii="Times New Roman" w:hAnsi="Times New Roman" w:cs="Times New Roman"/>
          <w:b w:val="0"/>
          <w:sz w:val="24"/>
          <w:szCs w:val="24"/>
        </w:rPr>
        <w:t>Lexikologie</w:t>
      </w:r>
      <w:proofErr w:type="spellEnd"/>
      <w:r w:rsidRPr="003E20D5">
        <w:rPr>
          <w:rFonts w:ascii="Times New Roman" w:hAnsi="Times New Roman" w:cs="Times New Roman"/>
          <w:b w:val="0"/>
          <w:sz w:val="24"/>
          <w:szCs w:val="24"/>
        </w:rPr>
        <w:t xml:space="preserve"> </w:t>
      </w:r>
      <w:proofErr w:type="spellStart"/>
      <w:r w:rsidRPr="003E20D5">
        <w:rPr>
          <w:rFonts w:ascii="Times New Roman" w:hAnsi="Times New Roman" w:cs="Times New Roman"/>
          <w:b w:val="0"/>
          <w:sz w:val="24"/>
          <w:szCs w:val="24"/>
        </w:rPr>
        <w:t>der</w:t>
      </w:r>
      <w:proofErr w:type="spellEnd"/>
      <w:r w:rsidRPr="003E20D5">
        <w:rPr>
          <w:rFonts w:ascii="Times New Roman" w:hAnsi="Times New Roman" w:cs="Times New Roman"/>
          <w:b w:val="0"/>
          <w:sz w:val="24"/>
          <w:szCs w:val="24"/>
        </w:rPr>
        <w:t xml:space="preserve"> </w:t>
      </w:r>
      <w:proofErr w:type="spellStart"/>
      <w:r w:rsidRPr="003E20D5">
        <w:rPr>
          <w:rFonts w:ascii="Times New Roman" w:hAnsi="Times New Roman" w:cs="Times New Roman"/>
          <w:b w:val="0"/>
          <w:sz w:val="24"/>
          <w:szCs w:val="24"/>
        </w:rPr>
        <w:t>deutschen</w:t>
      </w:r>
      <w:proofErr w:type="spellEnd"/>
      <w:r w:rsidRPr="003E20D5">
        <w:rPr>
          <w:rFonts w:ascii="Times New Roman" w:hAnsi="Times New Roman" w:cs="Times New Roman"/>
          <w:b w:val="0"/>
          <w:sz w:val="24"/>
          <w:szCs w:val="24"/>
        </w:rPr>
        <w:t xml:space="preserve"> </w:t>
      </w:r>
      <w:proofErr w:type="spellStart"/>
      <w:r w:rsidRPr="003E20D5">
        <w:rPr>
          <w:rFonts w:ascii="Times New Roman" w:hAnsi="Times New Roman" w:cs="Times New Roman"/>
          <w:b w:val="0"/>
          <w:sz w:val="24"/>
          <w:szCs w:val="24"/>
        </w:rPr>
        <w:t>Gegenwartssprache</w:t>
      </w:r>
      <w:proofErr w:type="spellEnd"/>
      <w:r w:rsidRPr="003E20D5">
        <w:rPr>
          <w:rFonts w:ascii="Times New Roman" w:hAnsi="Times New Roman" w:cs="Times New Roman"/>
          <w:b w:val="0"/>
          <w:sz w:val="24"/>
          <w:szCs w:val="24"/>
        </w:rPr>
        <w:t xml:space="preserve">: </w:t>
      </w:r>
      <w:r w:rsidRPr="003E20D5">
        <w:rPr>
          <w:rFonts w:ascii="Times New Roman" w:hAnsi="Times New Roman" w:cs="Times New Roman"/>
          <w:b w:val="0"/>
          <w:sz w:val="24"/>
          <w:szCs w:val="24"/>
          <w:lang w:bidi="ru-RU"/>
        </w:rPr>
        <w:t xml:space="preserve">(Степанова М.Д., Чернышева И. И. Лексикология современного немецкого языка): Учеб, пособие для студ. </w:t>
      </w:r>
      <w:proofErr w:type="spellStart"/>
      <w:r w:rsidRPr="003E20D5">
        <w:rPr>
          <w:rFonts w:ascii="Times New Roman" w:hAnsi="Times New Roman" w:cs="Times New Roman"/>
          <w:b w:val="0"/>
          <w:sz w:val="24"/>
          <w:szCs w:val="24"/>
          <w:lang w:bidi="ru-RU"/>
        </w:rPr>
        <w:t>высш</w:t>
      </w:r>
      <w:proofErr w:type="spellEnd"/>
      <w:r w:rsidRPr="003E20D5">
        <w:rPr>
          <w:rFonts w:ascii="Times New Roman" w:hAnsi="Times New Roman" w:cs="Times New Roman"/>
          <w:b w:val="0"/>
          <w:sz w:val="24"/>
          <w:szCs w:val="24"/>
          <w:lang w:bidi="ru-RU"/>
        </w:rPr>
        <w:t xml:space="preserve">. учеб, заведений. - М.: Издательский центр «Академия», 2003. - 256 </w:t>
      </w:r>
      <w:proofErr w:type="spellStart"/>
      <w:r w:rsidRPr="003E20D5">
        <w:rPr>
          <w:rFonts w:ascii="Times New Roman" w:hAnsi="Times New Roman" w:cs="Times New Roman"/>
          <w:b w:val="0"/>
          <w:sz w:val="24"/>
          <w:szCs w:val="24"/>
          <w:lang w:bidi="ru-RU"/>
        </w:rPr>
        <w:t>с.</w:t>
      </w:r>
      <w:r w:rsidRPr="003E20D5">
        <w:rPr>
          <w:rFonts w:ascii="Times New Roman" w:hAnsi="Times New Roman" w:cs="Times New Roman"/>
          <w:b w:val="0"/>
          <w:sz w:val="24"/>
          <w:szCs w:val="24"/>
        </w:rPr>
        <w:t>ISBN</w:t>
      </w:r>
      <w:proofErr w:type="spellEnd"/>
    </w:p>
    <w:p w:rsidR="003E20D5" w:rsidRPr="003E20D5" w:rsidRDefault="003E20D5" w:rsidP="003E20D5">
      <w:pPr>
        <w:pStyle w:val="40"/>
        <w:shd w:val="clear" w:color="auto" w:fill="auto"/>
        <w:tabs>
          <w:tab w:val="left" w:pos="0"/>
          <w:tab w:val="left" w:pos="399"/>
          <w:tab w:val="left" w:pos="426"/>
        </w:tabs>
        <w:spacing w:line="240" w:lineRule="auto"/>
        <w:ind w:left="142" w:right="20" w:firstLine="0"/>
        <w:jc w:val="center"/>
        <w:rPr>
          <w:rFonts w:ascii="Times New Roman" w:hAnsi="Times New Roman" w:cs="Times New Roman"/>
          <w:bCs w:val="0"/>
          <w:kern w:val="28"/>
          <w:sz w:val="24"/>
          <w:szCs w:val="24"/>
          <w:lang w:val="uk-UA"/>
        </w:rPr>
      </w:pPr>
      <w:r w:rsidRPr="003E20D5">
        <w:rPr>
          <w:rFonts w:ascii="Times New Roman" w:hAnsi="Times New Roman" w:cs="Times New Roman"/>
          <w:kern w:val="28"/>
          <w:sz w:val="24"/>
          <w:szCs w:val="24"/>
          <w:lang w:val="uk-UA"/>
        </w:rPr>
        <w:t>ДОПОМІЖНА:</w:t>
      </w:r>
    </w:p>
    <w:p w:rsidR="003E20D5" w:rsidRPr="003E20D5" w:rsidRDefault="003E20D5" w:rsidP="003E20D5">
      <w:pPr>
        <w:pStyle w:val="40"/>
        <w:widowControl/>
        <w:numPr>
          <w:ilvl w:val="0"/>
          <w:numId w:val="11"/>
        </w:numPr>
        <w:shd w:val="clear" w:color="auto" w:fill="auto"/>
        <w:tabs>
          <w:tab w:val="clear" w:pos="720"/>
          <w:tab w:val="left" w:pos="0"/>
          <w:tab w:val="left" w:pos="337"/>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Городникова</w:t>
      </w:r>
      <w:proofErr w:type="spellEnd"/>
      <w:r w:rsidRPr="003E20D5">
        <w:rPr>
          <w:rFonts w:ascii="Times New Roman" w:hAnsi="Times New Roman" w:cs="Times New Roman"/>
          <w:b w:val="0"/>
          <w:kern w:val="28"/>
          <w:sz w:val="24"/>
          <w:szCs w:val="24"/>
        </w:rPr>
        <w:t xml:space="preserve"> М.Д. К вопросу об устойчивых словосочетаниях в современном немецком языке: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-М., 1952.</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 xml:space="preserve">Денисенко С. Н. </w:t>
      </w:r>
      <w:proofErr w:type="spellStart"/>
      <w:r w:rsidRPr="003E20D5">
        <w:rPr>
          <w:rFonts w:ascii="Times New Roman" w:hAnsi="Times New Roman" w:cs="Times New Roman"/>
          <w:b w:val="0"/>
          <w:kern w:val="28"/>
          <w:sz w:val="24"/>
          <w:szCs w:val="24"/>
        </w:rPr>
        <w:t>Фразообразование</w:t>
      </w:r>
      <w:proofErr w:type="spellEnd"/>
      <w:r w:rsidRPr="003E20D5">
        <w:rPr>
          <w:rFonts w:ascii="Times New Roman" w:hAnsi="Times New Roman" w:cs="Times New Roman"/>
          <w:b w:val="0"/>
          <w:kern w:val="28"/>
          <w:sz w:val="24"/>
          <w:szCs w:val="24"/>
        </w:rPr>
        <w:t xml:space="preserve"> в немецком языке, Львов, 1988.</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 xml:space="preserve">Долгополов Д.А. Сопоставительный анализ соматической фразеологии: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 Казань, 1973.</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Лазаревич</w:t>
      </w:r>
      <w:proofErr w:type="spellEnd"/>
      <w:r w:rsidRPr="003E20D5">
        <w:rPr>
          <w:rFonts w:ascii="Times New Roman" w:hAnsi="Times New Roman" w:cs="Times New Roman"/>
          <w:b w:val="0"/>
          <w:kern w:val="28"/>
          <w:sz w:val="24"/>
          <w:szCs w:val="24"/>
        </w:rPr>
        <w:t xml:space="preserve"> В.В. Латинские заимствования в системе немецкого языка: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Львов, 1983.</w:t>
      </w:r>
    </w:p>
    <w:p w:rsidR="003E20D5" w:rsidRPr="003E20D5" w:rsidRDefault="003E20D5" w:rsidP="003E20D5">
      <w:pPr>
        <w:pStyle w:val="40"/>
        <w:widowControl/>
        <w:numPr>
          <w:ilvl w:val="0"/>
          <w:numId w:val="11"/>
        </w:numPr>
        <w:shd w:val="clear" w:color="auto" w:fill="auto"/>
        <w:tabs>
          <w:tab w:val="clear" w:pos="720"/>
          <w:tab w:val="left" w:pos="0"/>
          <w:tab w:val="left" w:pos="356"/>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Липская</w:t>
      </w:r>
      <w:proofErr w:type="spellEnd"/>
      <w:r w:rsidRPr="003E20D5">
        <w:rPr>
          <w:rFonts w:ascii="Times New Roman" w:hAnsi="Times New Roman" w:cs="Times New Roman"/>
          <w:b w:val="0"/>
          <w:kern w:val="28"/>
          <w:sz w:val="24"/>
          <w:szCs w:val="24"/>
        </w:rPr>
        <w:t xml:space="preserve"> A.A. Структурно-семантические типы субстантивных фразеологических единиц современного немецкого языка: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 М., 1961. С.7.</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 xml:space="preserve">Михайлов В.Л. Компаративная фразеология как особая структурно- семантическая группа в составе фразеологии современного немецкого языка: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-Л., 1972.</w:t>
      </w:r>
    </w:p>
    <w:p w:rsidR="003E20D5" w:rsidRPr="003E20D5" w:rsidRDefault="003E20D5" w:rsidP="003E20D5">
      <w:pPr>
        <w:pStyle w:val="40"/>
        <w:widowControl/>
        <w:numPr>
          <w:ilvl w:val="0"/>
          <w:numId w:val="11"/>
        </w:numPr>
        <w:shd w:val="clear" w:color="auto" w:fill="auto"/>
        <w:tabs>
          <w:tab w:val="clear" w:pos="720"/>
          <w:tab w:val="left" w:pos="0"/>
          <w:tab w:val="left" w:pos="279"/>
          <w:tab w:val="left" w:pos="426"/>
        </w:tabs>
        <w:spacing w:before="0" w:after="0" w:line="240" w:lineRule="auto"/>
        <w:ind w:left="142" w:right="20"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 xml:space="preserve">Ольшанский И.Г. Парные сочетания слов современного немецкого языка /семантика, структуры, сочетаемость/: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канд. </w:t>
      </w:r>
      <w:proofErr w:type="spellStart"/>
      <w:r w:rsidRPr="003E20D5">
        <w:rPr>
          <w:rFonts w:ascii="Times New Roman" w:hAnsi="Times New Roman" w:cs="Times New Roman"/>
          <w:b w:val="0"/>
          <w:kern w:val="28"/>
          <w:sz w:val="24"/>
          <w:szCs w:val="24"/>
        </w:rPr>
        <w:t>филол</w:t>
      </w:r>
      <w:proofErr w:type="spellEnd"/>
      <w:r w:rsidRPr="003E20D5">
        <w:rPr>
          <w:rFonts w:ascii="Times New Roman" w:hAnsi="Times New Roman" w:cs="Times New Roman"/>
          <w:b w:val="0"/>
          <w:kern w:val="28"/>
          <w:sz w:val="24"/>
          <w:szCs w:val="24"/>
        </w:rPr>
        <w:t>. наук. -М„ 1966.</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Пауль</w:t>
      </w:r>
      <w:proofErr w:type="spellEnd"/>
      <w:r w:rsidRPr="003E20D5">
        <w:rPr>
          <w:rFonts w:ascii="Times New Roman" w:hAnsi="Times New Roman" w:cs="Times New Roman"/>
          <w:b w:val="0"/>
          <w:kern w:val="28"/>
          <w:sz w:val="24"/>
          <w:szCs w:val="24"/>
        </w:rPr>
        <w:t xml:space="preserve"> Г.Принципы истории языка. - </w:t>
      </w:r>
      <w:r w:rsidRPr="003E20D5">
        <w:rPr>
          <w:rFonts w:ascii="Times New Roman" w:hAnsi="Times New Roman" w:cs="Times New Roman"/>
          <w:b w:val="0"/>
          <w:kern w:val="28"/>
          <w:sz w:val="24"/>
          <w:szCs w:val="24"/>
          <w:lang w:val="de-DE"/>
        </w:rPr>
        <w:t>M</w:t>
      </w:r>
      <w:r w:rsidRPr="003E20D5">
        <w:rPr>
          <w:rFonts w:ascii="Times New Roman" w:hAnsi="Times New Roman" w:cs="Times New Roman"/>
          <w:b w:val="0"/>
          <w:kern w:val="28"/>
          <w:sz w:val="24"/>
          <w:szCs w:val="24"/>
        </w:rPr>
        <w:t>.,</w:t>
      </w:r>
      <w:r w:rsidRPr="003E20D5">
        <w:rPr>
          <w:rFonts w:ascii="Times New Roman" w:hAnsi="Times New Roman" w:cs="Times New Roman"/>
          <w:b w:val="0"/>
          <w:kern w:val="28"/>
          <w:sz w:val="24"/>
          <w:szCs w:val="24"/>
          <w:lang w:val="de-DE"/>
        </w:rPr>
        <w:t>I</w:t>
      </w:r>
      <w:r w:rsidRPr="003E20D5">
        <w:rPr>
          <w:rFonts w:ascii="Times New Roman" w:hAnsi="Times New Roman" w:cs="Times New Roman"/>
          <w:b w:val="0"/>
          <w:kern w:val="28"/>
          <w:sz w:val="24"/>
          <w:szCs w:val="24"/>
        </w:rPr>
        <w:t>960.-</w:t>
      </w:r>
      <w:r w:rsidRPr="003E20D5">
        <w:rPr>
          <w:rFonts w:ascii="Times New Roman" w:hAnsi="Times New Roman" w:cs="Times New Roman"/>
          <w:b w:val="0"/>
          <w:kern w:val="28"/>
          <w:sz w:val="24"/>
          <w:szCs w:val="24"/>
          <w:lang w:val="de-DE"/>
        </w:rPr>
        <w:t>C</w:t>
      </w:r>
      <w:r w:rsidRPr="003E20D5">
        <w:rPr>
          <w:rFonts w:ascii="Times New Roman" w:hAnsi="Times New Roman" w:cs="Times New Roman"/>
          <w:b w:val="0"/>
          <w:kern w:val="28"/>
          <w:sz w:val="24"/>
          <w:szCs w:val="24"/>
        </w:rPr>
        <w:t>. 390-393.</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Пельвецкий</w:t>
      </w:r>
      <w:proofErr w:type="spellEnd"/>
      <w:r w:rsidRPr="003E20D5">
        <w:rPr>
          <w:rFonts w:ascii="Times New Roman" w:hAnsi="Times New Roman" w:cs="Times New Roman"/>
          <w:b w:val="0"/>
          <w:kern w:val="28"/>
          <w:sz w:val="24"/>
          <w:szCs w:val="24"/>
        </w:rPr>
        <w:t xml:space="preserve"> В.И. Опыт сопоставительного изучения фразеологии в произведениях художественной литературы: </w:t>
      </w:r>
      <w:proofErr w:type="spellStart"/>
      <w:r w:rsidRPr="003E20D5">
        <w:rPr>
          <w:rFonts w:ascii="Times New Roman" w:hAnsi="Times New Roman" w:cs="Times New Roman"/>
          <w:b w:val="0"/>
          <w:kern w:val="28"/>
          <w:sz w:val="24"/>
          <w:szCs w:val="24"/>
        </w:rPr>
        <w:t>Автореф</w:t>
      </w:r>
      <w:proofErr w:type="spellEnd"/>
      <w:r w:rsidRPr="003E20D5">
        <w:rPr>
          <w:rFonts w:ascii="Times New Roman" w:hAnsi="Times New Roman" w:cs="Times New Roman"/>
          <w:b w:val="0"/>
          <w:kern w:val="28"/>
          <w:sz w:val="24"/>
          <w:szCs w:val="24"/>
        </w:rPr>
        <w:t xml:space="preserve">. </w:t>
      </w:r>
      <w:proofErr w:type="spellStart"/>
      <w:r w:rsidRPr="003E20D5">
        <w:rPr>
          <w:rFonts w:ascii="Times New Roman" w:hAnsi="Times New Roman" w:cs="Times New Roman"/>
          <w:b w:val="0"/>
          <w:kern w:val="28"/>
          <w:sz w:val="24"/>
          <w:szCs w:val="24"/>
        </w:rPr>
        <w:t>дис</w:t>
      </w:r>
      <w:proofErr w:type="spellEnd"/>
      <w:r w:rsidRPr="003E20D5">
        <w:rPr>
          <w:rFonts w:ascii="Times New Roman" w:hAnsi="Times New Roman" w:cs="Times New Roman"/>
          <w:b w:val="0"/>
          <w:kern w:val="28"/>
          <w:sz w:val="24"/>
          <w:szCs w:val="24"/>
        </w:rPr>
        <w:t xml:space="preserve">. ... канд. </w:t>
      </w:r>
      <w:proofErr w:type="spellStart"/>
      <w:r w:rsidRPr="003E20D5">
        <w:rPr>
          <w:rFonts w:ascii="Times New Roman" w:hAnsi="Times New Roman" w:cs="Times New Roman"/>
          <w:b w:val="0"/>
          <w:kern w:val="28"/>
          <w:sz w:val="24"/>
          <w:szCs w:val="24"/>
        </w:rPr>
        <w:t>филол.наук</w:t>
      </w:r>
      <w:proofErr w:type="spellEnd"/>
      <w:r w:rsidRPr="003E20D5">
        <w:rPr>
          <w:rFonts w:ascii="Times New Roman" w:hAnsi="Times New Roman" w:cs="Times New Roman"/>
          <w:b w:val="0"/>
          <w:kern w:val="28"/>
          <w:sz w:val="24"/>
          <w:szCs w:val="24"/>
        </w:rPr>
        <w:t>.- К., 1988.</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Пророченко</w:t>
      </w:r>
      <w:proofErr w:type="spellEnd"/>
      <w:r w:rsidRPr="003E20D5">
        <w:rPr>
          <w:rFonts w:ascii="Times New Roman" w:hAnsi="Times New Roman" w:cs="Times New Roman"/>
          <w:b w:val="0"/>
          <w:kern w:val="28"/>
          <w:sz w:val="24"/>
          <w:szCs w:val="24"/>
        </w:rPr>
        <w:t xml:space="preserve"> О.П. До </w:t>
      </w:r>
      <w:r w:rsidRPr="003E20D5">
        <w:rPr>
          <w:rFonts w:ascii="Times New Roman" w:hAnsi="Times New Roman" w:cs="Times New Roman"/>
          <w:b w:val="0"/>
          <w:kern w:val="28"/>
          <w:sz w:val="24"/>
          <w:szCs w:val="24"/>
          <w:lang w:val="uk-UA"/>
        </w:rPr>
        <w:t xml:space="preserve">питання </w:t>
      </w:r>
      <w:r w:rsidRPr="003E20D5">
        <w:rPr>
          <w:rFonts w:ascii="Times New Roman" w:hAnsi="Times New Roman" w:cs="Times New Roman"/>
          <w:b w:val="0"/>
          <w:kern w:val="28"/>
          <w:sz w:val="24"/>
          <w:szCs w:val="24"/>
        </w:rPr>
        <w:t xml:space="preserve">про </w:t>
      </w:r>
      <w:r w:rsidRPr="003E20D5">
        <w:rPr>
          <w:rFonts w:ascii="Times New Roman" w:hAnsi="Times New Roman" w:cs="Times New Roman"/>
          <w:b w:val="0"/>
          <w:kern w:val="28"/>
          <w:sz w:val="24"/>
          <w:szCs w:val="24"/>
          <w:lang w:val="uk-UA"/>
        </w:rPr>
        <w:t xml:space="preserve">вивчення німецько-українських фразеологічних паралелей </w:t>
      </w:r>
      <w:r w:rsidRPr="003E20D5">
        <w:rPr>
          <w:rFonts w:ascii="Times New Roman" w:hAnsi="Times New Roman" w:cs="Times New Roman"/>
          <w:b w:val="0"/>
          <w:kern w:val="28"/>
          <w:sz w:val="24"/>
          <w:szCs w:val="24"/>
        </w:rPr>
        <w:t xml:space="preserve">// </w:t>
      </w:r>
      <w:r w:rsidRPr="003E20D5">
        <w:rPr>
          <w:rFonts w:ascii="Times New Roman" w:hAnsi="Times New Roman" w:cs="Times New Roman"/>
          <w:b w:val="0"/>
          <w:kern w:val="28"/>
          <w:sz w:val="24"/>
          <w:szCs w:val="24"/>
          <w:lang w:val="uk-UA"/>
        </w:rPr>
        <w:t>Мовознавство.</w:t>
      </w:r>
      <w:r w:rsidRPr="003E20D5">
        <w:rPr>
          <w:rFonts w:ascii="Times New Roman" w:hAnsi="Times New Roman" w:cs="Times New Roman"/>
          <w:b w:val="0"/>
          <w:kern w:val="28"/>
          <w:sz w:val="24"/>
          <w:szCs w:val="24"/>
        </w:rPr>
        <w:t>-1980.- № 2.</w:t>
      </w:r>
    </w:p>
    <w:p w:rsidR="003E20D5" w:rsidRPr="003E20D5" w:rsidRDefault="003E20D5" w:rsidP="003E20D5">
      <w:pPr>
        <w:pStyle w:val="40"/>
        <w:widowControl/>
        <w:numPr>
          <w:ilvl w:val="0"/>
          <w:numId w:val="11"/>
        </w:numPr>
        <w:shd w:val="clear" w:color="auto" w:fill="auto"/>
        <w:tabs>
          <w:tab w:val="clear" w:pos="720"/>
          <w:tab w:val="left" w:pos="0"/>
          <w:tab w:val="left" w:pos="356"/>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lang w:val="uk-UA"/>
        </w:rPr>
        <w:t>Райхштейн</w:t>
      </w:r>
      <w:proofErr w:type="spellEnd"/>
      <w:r w:rsidRPr="003E20D5">
        <w:rPr>
          <w:rFonts w:ascii="Times New Roman" w:hAnsi="Times New Roman" w:cs="Times New Roman"/>
          <w:b w:val="0"/>
          <w:kern w:val="28"/>
          <w:sz w:val="24"/>
          <w:szCs w:val="24"/>
          <w:lang w:val="uk-UA"/>
        </w:rPr>
        <w:t xml:space="preserve"> А.Д. </w:t>
      </w:r>
      <w:r w:rsidRPr="003E20D5">
        <w:rPr>
          <w:rFonts w:ascii="Times New Roman" w:hAnsi="Times New Roman" w:cs="Times New Roman"/>
          <w:b w:val="0"/>
          <w:kern w:val="28"/>
          <w:sz w:val="24"/>
          <w:szCs w:val="24"/>
        </w:rPr>
        <w:t>Сопоставительный анализ немецкой и русской фразеологии. -М., 1980.</w:t>
      </w:r>
    </w:p>
    <w:p w:rsidR="003E20D5" w:rsidRPr="003E20D5" w:rsidRDefault="003E20D5" w:rsidP="003E20D5">
      <w:pPr>
        <w:pStyle w:val="40"/>
        <w:widowControl/>
        <w:numPr>
          <w:ilvl w:val="0"/>
          <w:numId w:val="11"/>
        </w:numPr>
        <w:shd w:val="clear" w:color="auto" w:fill="auto"/>
        <w:tabs>
          <w:tab w:val="clear" w:pos="720"/>
          <w:tab w:val="left" w:pos="0"/>
          <w:tab w:val="left" w:pos="342"/>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Ройзензон</w:t>
      </w:r>
      <w:proofErr w:type="spellEnd"/>
      <w:r w:rsidRPr="003E20D5">
        <w:rPr>
          <w:rFonts w:ascii="Times New Roman" w:hAnsi="Times New Roman" w:cs="Times New Roman"/>
          <w:b w:val="0"/>
          <w:kern w:val="28"/>
          <w:sz w:val="24"/>
          <w:szCs w:val="24"/>
        </w:rPr>
        <w:t xml:space="preserve"> Л.И., </w:t>
      </w:r>
      <w:proofErr w:type="spellStart"/>
      <w:r w:rsidRPr="003E20D5">
        <w:rPr>
          <w:rFonts w:ascii="Times New Roman" w:hAnsi="Times New Roman" w:cs="Times New Roman"/>
          <w:b w:val="0"/>
          <w:kern w:val="28"/>
          <w:sz w:val="24"/>
          <w:szCs w:val="24"/>
        </w:rPr>
        <w:t>Авалиани</w:t>
      </w:r>
      <w:proofErr w:type="spellEnd"/>
      <w:r w:rsidRPr="003E20D5">
        <w:rPr>
          <w:rFonts w:ascii="Times New Roman" w:hAnsi="Times New Roman" w:cs="Times New Roman"/>
          <w:b w:val="0"/>
          <w:kern w:val="28"/>
          <w:sz w:val="24"/>
          <w:szCs w:val="24"/>
        </w:rPr>
        <w:t xml:space="preserve"> Ю.Ю. Современные аспекты изучения фразеологии // Проблемы фразеологии и задачи ее изучения в высшей и средней школе. - Вологда, 1967.</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Солодухо</w:t>
      </w:r>
      <w:proofErr w:type="spellEnd"/>
      <w:r w:rsidRPr="003E20D5">
        <w:rPr>
          <w:rFonts w:ascii="Times New Roman" w:hAnsi="Times New Roman" w:cs="Times New Roman"/>
          <w:b w:val="0"/>
          <w:kern w:val="28"/>
          <w:sz w:val="24"/>
          <w:szCs w:val="24"/>
        </w:rPr>
        <w:t xml:space="preserve"> Э.М. Вопросы сопоставительного изучения заимствованной фразеологии. - Казань, 1977.</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rPr>
      </w:pPr>
      <w:proofErr w:type="spellStart"/>
      <w:r w:rsidRPr="003E20D5">
        <w:rPr>
          <w:rFonts w:ascii="Times New Roman" w:hAnsi="Times New Roman" w:cs="Times New Roman"/>
          <w:b w:val="0"/>
          <w:kern w:val="28"/>
          <w:sz w:val="24"/>
          <w:szCs w:val="24"/>
        </w:rPr>
        <w:t>Солодухо</w:t>
      </w:r>
      <w:proofErr w:type="spellEnd"/>
      <w:r w:rsidRPr="003E20D5">
        <w:rPr>
          <w:rFonts w:ascii="Times New Roman" w:hAnsi="Times New Roman" w:cs="Times New Roman"/>
          <w:b w:val="0"/>
          <w:kern w:val="28"/>
          <w:sz w:val="24"/>
          <w:szCs w:val="24"/>
        </w:rPr>
        <w:t xml:space="preserve"> Э.М. Теория фразеологического сближения. - Казань, 1989.</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rPr>
        <w:t>Чернышева И. И. Фразеология современного немецкого языка. М., 1970.</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 xml:space="preserve">Burger H. Idiomatik des Deutschen. Unter </w:t>
      </w:r>
      <w:proofErr w:type="spellStart"/>
      <w:r w:rsidRPr="003E20D5">
        <w:rPr>
          <w:rFonts w:ascii="Times New Roman" w:hAnsi="Times New Roman" w:cs="Times New Roman"/>
          <w:b w:val="0"/>
          <w:kern w:val="28"/>
          <w:sz w:val="24"/>
          <w:szCs w:val="24"/>
          <w:lang w:val="de-DE"/>
        </w:rPr>
        <w:t>Mitarb</w:t>
      </w:r>
      <w:proofErr w:type="spellEnd"/>
      <w:r w:rsidRPr="003E20D5">
        <w:rPr>
          <w:rFonts w:ascii="Times New Roman" w:hAnsi="Times New Roman" w:cs="Times New Roman"/>
          <w:b w:val="0"/>
          <w:kern w:val="28"/>
          <w:sz w:val="24"/>
          <w:szCs w:val="24"/>
          <w:lang w:val="de-DE"/>
        </w:rPr>
        <w:t xml:space="preserve">. von </w:t>
      </w:r>
      <w:proofErr w:type="spellStart"/>
      <w:r w:rsidRPr="003E20D5">
        <w:rPr>
          <w:rFonts w:ascii="Times New Roman" w:hAnsi="Times New Roman" w:cs="Times New Roman"/>
          <w:b w:val="0"/>
          <w:kern w:val="28"/>
          <w:sz w:val="24"/>
          <w:szCs w:val="24"/>
          <w:lang w:val="de-DE"/>
        </w:rPr>
        <w:t>Jacksche</w:t>
      </w:r>
      <w:proofErr w:type="spellEnd"/>
      <w:r w:rsidRPr="003E20D5">
        <w:rPr>
          <w:rFonts w:ascii="Times New Roman" w:hAnsi="Times New Roman" w:cs="Times New Roman"/>
          <w:b w:val="0"/>
          <w:kern w:val="28"/>
          <w:sz w:val="24"/>
          <w:szCs w:val="24"/>
          <w:lang w:val="de-DE"/>
        </w:rPr>
        <w:t xml:space="preserve"> H. -Tübingen, Niemeyer, 1973.</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Fleischer W. Phraseologie der deutschen Gegenwartssprache. - Leipzig, 1982.</w:t>
      </w:r>
    </w:p>
    <w:p w:rsidR="003E20D5" w:rsidRPr="003E20D5" w:rsidRDefault="003E20D5" w:rsidP="003E20D5">
      <w:pPr>
        <w:pStyle w:val="40"/>
        <w:widowControl/>
        <w:numPr>
          <w:ilvl w:val="0"/>
          <w:numId w:val="11"/>
        </w:numPr>
        <w:shd w:val="clear" w:color="auto" w:fill="auto"/>
        <w:tabs>
          <w:tab w:val="clear" w:pos="720"/>
          <w:tab w:val="left" w:pos="0"/>
          <w:tab w:val="left" w:pos="274"/>
          <w:tab w:val="left" w:pos="426"/>
        </w:tabs>
        <w:spacing w:before="0" w:after="0" w:line="240" w:lineRule="auto"/>
        <w:ind w:left="142"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Friederich W. Moderne deutsche Idiomatik. • München, 1966.</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right="20" w:firstLine="0"/>
        <w:rPr>
          <w:rFonts w:ascii="Times New Roman" w:hAnsi="Times New Roman" w:cs="Times New Roman"/>
          <w:b w:val="0"/>
          <w:bCs w:val="0"/>
          <w:kern w:val="28"/>
          <w:sz w:val="24"/>
          <w:szCs w:val="24"/>
        </w:rPr>
      </w:pPr>
      <w:r w:rsidRPr="003E20D5">
        <w:rPr>
          <w:rFonts w:ascii="Times New Roman" w:hAnsi="Times New Roman" w:cs="Times New Roman"/>
          <w:b w:val="0"/>
          <w:kern w:val="28"/>
          <w:sz w:val="24"/>
          <w:szCs w:val="24"/>
          <w:lang w:val="de-DE"/>
        </w:rPr>
        <w:lastRenderedPageBreak/>
        <w:t xml:space="preserve">Hausermann J. Phraseologie. Hauptprobleme der deutschen Phraseologie auf der Basis sowjetischer </w:t>
      </w:r>
      <w:proofErr w:type="spellStart"/>
      <w:r w:rsidRPr="003E20D5">
        <w:rPr>
          <w:rFonts w:ascii="Times New Roman" w:hAnsi="Times New Roman" w:cs="Times New Roman"/>
          <w:b w:val="0"/>
          <w:kern w:val="28"/>
          <w:sz w:val="24"/>
          <w:szCs w:val="24"/>
          <w:lang w:val="de-DE"/>
        </w:rPr>
        <w:t>Forschundsergebmsse</w:t>
      </w:r>
      <w:proofErr w:type="spellEnd"/>
      <w:r w:rsidRPr="003E20D5">
        <w:rPr>
          <w:rFonts w:ascii="Times New Roman" w:hAnsi="Times New Roman" w:cs="Times New Roman"/>
          <w:b w:val="0"/>
          <w:kern w:val="28"/>
          <w:sz w:val="24"/>
          <w:szCs w:val="24"/>
          <w:lang w:val="de-DE"/>
        </w:rPr>
        <w:t xml:space="preserve">.- Tübingen, </w:t>
      </w:r>
      <w:r w:rsidRPr="003E20D5">
        <w:rPr>
          <w:rFonts w:ascii="Times New Roman" w:hAnsi="Times New Roman" w:cs="Times New Roman"/>
          <w:b w:val="0"/>
          <w:kern w:val="28"/>
          <w:sz w:val="24"/>
          <w:szCs w:val="24"/>
        </w:rPr>
        <w:t>1977.</w:t>
      </w:r>
    </w:p>
    <w:p w:rsidR="003E20D5" w:rsidRPr="003E20D5" w:rsidRDefault="003E20D5" w:rsidP="003E20D5">
      <w:pPr>
        <w:pStyle w:val="40"/>
        <w:widowControl/>
        <w:numPr>
          <w:ilvl w:val="0"/>
          <w:numId w:val="11"/>
        </w:numPr>
        <w:shd w:val="clear" w:color="auto" w:fill="auto"/>
        <w:tabs>
          <w:tab w:val="clear" w:pos="720"/>
          <w:tab w:val="left" w:pos="0"/>
          <w:tab w:val="left" w:pos="346"/>
          <w:tab w:val="left" w:pos="426"/>
        </w:tabs>
        <w:spacing w:before="0" w:after="0" w:line="240" w:lineRule="auto"/>
        <w:ind w:left="142" w:right="20"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Klappenbach R. Feste Verbindungen in der deutschem Gegenwartssprache // Beitrage zur Geschichte der deutschen Sprache und Literatur Sonderband. -Halle (Saale), 1961.</w:t>
      </w:r>
    </w:p>
    <w:p w:rsidR="003E20D5" w:rsidRPr="003E20D5" w:rsidRDefault="003E20D5" w:rsidP="003E20D5">
      <w:pPr>
        <w:pStyle w:val="40"/>
        <w:widowControl/>
        <w:numPr>
          <w:ilvl w:val="0"/>
          <w:numId w:val="11"/>
        </w:numPr>
        <w:shd w:val="clear" w:color="auto" w:fill="auto"/>
        <w:tabs>
          <w:tab w:val="clear" w:pos="720"/>
          <w:tab w:val="left" w:pos="0"/>
          <w:tab w:val="left" w:pos="426"/>
        </w:tabs>
        <w:spacing w:before="0" w:after="0" w:line="240" w:lineRule="auto"/>
        <w:ind w:left="142"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Riesel E. Stilistik der deutschen Sprache. - M.,1959.</w:t>
      </w:r>
    </w:p>
    <w:p w:rsidR="003E20D5" w:rsidRPr="003E20D5" w:rsidRDefault="003E20D5" w:rsidP="003E20D5">
      <w:pPr>
        <w:pStyle w:val="40"/>
        <w:widowControl/>
        <w:numPr>
          <w:ilvl w:val="0"/>
          <w:numId w:val="11"/>
        </w:numPr>
        <w:shd w:val="clear" w:color="auto" w:fill="auto"/>
        <w:tabs>
          <w:tab w:val="clear" w:pos="720"/>
          <w:tab w:val="left" w:pos="0"/>
          <w:tab w:val="left" w:pos="270"/>
          <w:tab w:val="left" w:pos="426"/>
        </w:tabs>
        <w:spacing w:before="0" w:after="0" w:line="240" w:lineRule="auto"/>
        <w:ind w:left="142"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Schmidt W. Deutsche Sprachkunde. - Berlin, 1967. - S. 10.</w:t>
      </w:r>
    </w:p>
    <w:p w:rsidR="003E20D5" w:rsidRPr="003E20D5" w:rsidRDefault="003E20D5" w:rsidP="003E20D5">
      <w:pPr>
        <w:pStyle w:val="40"/>
        <w:widowControl/>
        <w:numPr>
          <w:ilvl w:val="0"/>
          <w:numId w:val="11"/>
        </w:numPr>
        <w:shd w:val="clear" w:color="auto" w:fill="auto"/>
        <w:tabs>
          <w:tab w:val="clear" w:pos="720"/>
          <w:tab w:val="left" w:pos="0"/>
          <w:tab w:val="left" w:pos="270"/>
          <w:tab w:val="left" w:pos="426"/>
        </w:tabs>
        <w:spacing w:before="0" w:after="0" w:line="240" w:lineRule="auto"/>
        <w:ind w:left="142"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 xml:space="preserve">Tea </w:t>
      </w:r>
      <w:proofErr w:type="spellStart"/>
      <w:r w:rsidRPr="003E20D5">
        <w:rPr>
          <w:rFonts w:ascii="Times New Roman" w:hAnsi="Times New Roman" w:cs="Times New Roman"/>
          <w:b w:val="0"/>
          <w:kern w:val="28"/>
          <w:sz w:val="24"/>
          <w:szCs w:val="24"/>
          <w:lang w:val="de-DE"/>
        </w:rPr>
        <w:t>Schippan</w:t>
      </w:r>
      <w:proofErr w:type="spellEnd"/>
      <w:r w:rsidRPr="003E20D5">
        <w:rPr>
          <w:rFonts w:ascii="Times New Roman" w:hAnsi="Times New Roman" w:cs="Times New Roman"/>
          <w:b w:val="0"/>
          <w:kern w:val="28"/>
          <w:sz w:val="24"/>
          <w:szCs w:val="24"/>
          <w:lang w:val="de-DE"/>
        </w:rPr>
        <w:t>. Einführung in die Semasiologie. - Leipzig, 1972.</w:t>
      </w:r>
    </w:p>
    <w:p w:rsidR="003E20D5" w:rsidRPr="003E20D5" w:rsidRDefault="003E20D5" w:rsidP="003E20D5">
      <w:pPr>
        <w:pStyle w:val="40"/>
        <w:widowControl/>
        <w:numPr>
          <w:ilvl w:val="0"/>
          <w:numId w:val="11"/>
        </w:numPr>
        <w:shd w:val="clear" w:color="auto" w:fill="auto"/>
        <w:tabs>
          <w:tab w:val="clear" w:pos="720"/>
          <w:tab w:val="left" w:pos="0"/>
          <w:tab w:val="left" w:pos="274"/>
          <w:tab w:val="left" w:pos="426"/>
        </w:tabs>
        <w:spacing w:before="0" w:after="0" w:line="240" w:lineRule="auto"/>
        <w:ind w:left="142" w:right="20" w:firstLine="0"/>
        <w:rPr>
          <w:rFonts w:ascii="Times New Roman" w:hAnsi="Times New Roman" w:cs="Times New Roman"/>
          <w:b w:val="0"/>
          <w:bCs w:val="0"/>
          <w:kern w:val="28"/>
          <w:sz w:val="24"/>
          <w:szCs w:val="24"/>
          <w:lang w:val="de-DE"/>
        </w:rPr>
      </w:pPr>
      <w:r w:rsidRPr="003E20D5">
        <w:rPr>
          <w:rFonts w:ascii="Times New Roman" w:hAnsi="Times New Roman" w:cs="Times New Roman"/>
          <w:b w:val="0"/>
          <w:kern w:val="28"/>
          <w:sz w:val="24"/>
          <w:szCs w:val="24"/>
          <w:lang w:val="de-DE"/>
        </w:rPr>
        <w:t xml:space="preserve">Wörter und Wendungen. Wörterbuch zum deutschen Sprachgebrauch, hrsg. von </w:t>
      </w:r>
      <w:proofErr w:type="spellStart"/>
      <w:r w:rsidRPr="003E20D5">
        <w:rPr>
          <w:rFonts w:ascii="Times New Roman" w:hAnsi="Times New Roman" w:cs="Times New Roman"/>
          <w:b w:val="0"/>
          <w:kern w:val="28"/>
          <w:sz w:val="24"/>
          <w:szCs w:val="24"/>
          <w:lang w:val="de-DE"/>
        </w:rPr>
        <w:t>dr.</w:t>
      </w:r>
      <w:proofErr w:type="spellEnd"/>
      <w:r w:rsidRPr="003E20D5">
        <w:rPr>
          <w:rFonts w:ascii="Times New Roman" w:hAnsi="Times New Roman" w:cs="Times New Roman"/>
          <w:b w:val="0"/>
          <w:kern w:val="28"/>
          <w:sz w:val="24"/>
          <w:szCs w:val="24"/>
          <w:lang w:val="de-DE"/>
        </w:rPr>
        <w:t xml:space="preserve"> E. </w:t>
      </w:r>
      <w:proofErr w:type="spellStart"/>
      <w:r w:rsidRPr="003E20D5">
        <w:rPr>
          <w:rFonts w:ascii="Times New Roman" w:hAnsi="Times New Roman" w:cs="Times New Roman"/>
          <w:b w:val="0"/>
          <w:kern w:val="28"/>
          <w:sz w:val="24"/>
          <w:szCs w:val="24"/>
          <w:lang w:val="de-DE"/>
        </w:rPr>
        <w:t>Agricda</w:t>
      </w:r>
      <w:proofErr w:type="spellEnd"/>
      <w:r w:rsidRPr="003E20D5">
        <w:rPr>
          <w:rFonts w:ascii="Times New Roman" w:hAnsi="Times New Roman" w:cs="Times New Roman"/>
          <w:b w:val="0"/>
          <w:kern w:val="28"/>
          <w:sz w:val="24"/>
          <w:szCs w:val="24"/>
          <w:lang w:val="de-DE"/>
        </w:rPr>
        <w:t xml:space="preserve"> unter Mitwirkung von H. </w:t>
      </w:r>
      <w:proofErr w:type="spellStart"/>
      <w:r w:rsidRPr="003E20D5">
        <w:rPr>
          <w:rFonts w:ascii="Times New Roman" w:hAnsi="Times New Roman" w:cs="Times New Roman"/>
          <w:b w:val="0"/>
          <w:kern w:val="28"/>
          <w:sz w:val="24"/>
          <w:szCs w:val="24"/>
          <w:lang w:val="de-DE"/>
        </w:rPr>
        <w:t>Gomer</w:t>
      </w:r>
      <w:proofErr w:type="spellEnd"/>
      <w:r w:rsidRPr="003E20D5">
        <w:rPr>
          <w:rFonts w:ascii="Times New Roman" w:hAnsi="Times New Roman" w:cs="Times New Roman"/>
          <w:b w:val="0"/>
          <w:kern w:val="28"/>
          <w:sz w:val="24"/>
          <w:szCs w:val="24"/>
          <w:lang w:val="de-DE"/>
        </w:rPr>
        <w:t xml:space="preserve"> und R </w:t>
      </w:r>
      <w:proofErr w:type="spellStart"/>
      <w:r w:rsidRPr="003E20D5">
        <w:rPr>
          <w:rFonts w:ascii="Times New Roman" w:hAnsi="Times New Roman" w:cs="Times New Roman"/>
          <w:b w:val="0"/>
          <w:kern w:val="28"/>
          <w:sz w:val="24"/>
          <w:szCs w:val="24"/>
          <w:lang w:val="de-DE"/>
        </w:rPr>
        <w:t>Kufher</w:t>
      </w:r>
      <w:proofErr w:type="spellEnd"/>
      <w:r w:rsidRPr="003E20D5">
        <w:rPr>
          <w:rFonts w:ascii="Times New Roman" w:hAnsi="Times New Roman" w:cs="Times New Roman"/>
          <w:b w:val="0"/>
          <w:kern w:val="28"/>
          <w:sz w:val="24"/>
          <w:szCs w:val="24"/>
          <w:lang w:val="de-DE"/>
        </w:rPr>
        <w:t>. - Leipzig, 1962.</w:t>
      </w:r>
    </w:p>
    <w:p w:rsidR="003E20D5" w:rsidRPr="003E20D5" w:rsidRDefault="003E20D5" w:rsidP="003E20D5">
      <w:pPr>
        <w:tabs>
          <w:tab w:val="left" w:pos="0"/>
          <w:tab w:val="left" w:pos="426"/>
        </w:tabs>
        <w:ind w:left="142"/>
        <w:rPr>
          <w:rFonts w:ascii="Times New Roman" w:hAnsi="Times New Roman"/>
          <w:sz w:val="24"/>
          <w:szCs w:val="24"/>
          <w:lang w:val="de-DE"/>
        </w:rPr>
      </w:pPr>
    </w:p>
    <w:p w:rsidR="003E20D5" w:rsidRPr="003E20D5" w:rsidRDefault="003E20D5" w:rsidP="003E20D5">
      <w:pPr>
        <w:tabs>
          <w:tab w:val="left" w:pos="0"/>
          <w:tab w:val="left" w:pos="426"/>
        </w:tabs>
        <w:ind w:left="142"/>
        <w:jc w:val="both"/>
        <w:rPr>
          <w:rFonts w:ascii="Times New Roman" w:hAnsi="Times New Roman"/>
          <w:sz w:val="24"/>
          <w:szCs w:val="24"/>
          <w:lang w:val="de-DE"/>
        </w:rPr>
      </w:pPr>
    </w:p>
    <w:p w:rsidR="003E20D5" w:rsidRPr="003E20D5" w:rsidRDefault="003E20D5" w:rsidP="003E20D5">
      <w:pPr>
        <w:shd w:val="clear" w:color="auto" w:fill="FFFFFF"/>
        <w:tabs>
          <w:tab w:val="left" w:pos="0"/>
          <w:tab w:val="left" w:pos="365"/>
          <w:tab w:val="left" w:pos="426"/>
        </w:tabs>
        <w:ind w:left="142"/>
        <w:jc w:val="center"/>
        <w:rPr>
          <w:rFonts w:ascii="Times New Roman" w:hAnsi="Times New Roman"/>
          <w:b/>
          <w:sz w:val="24"/>
          <w:szCs w:val="24"/>
          <w:lang w:val="uk-UA"/>
        </w:rPr>
      </w:pPr>
      <w:r w:rsidRPr="003E20D5">
        <w:rPr>
          <w:rFonts w:ascii="Times New Roman" w:hAnsi="Times New Roman"/>
          <w:b/>
          <w:sz w:val="24"/>
          <w:szCs w:val="24"/>
        </w:rPr>
        <w:t>ІНФОРМАЦІЙНІ РЕСУРСИ В ІНТЕРНЕТІ</w:t>
      </w:r>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kern w:val="28"/>
          <w:sz w:val="24"/>
          <w:szCs w:val="24"/>
          <w:lang w:val="fr-FR"/>
        </w:rPr>
      </w:pPr>
      <w:r w:rsidRPr="003E20D5">
        <w:rPr>
          <w:rFonts w:ascii="Times New Roman" w:hAnsi="Times New Roman"/>
          <w:i/>
          <w:kern w:val="28"/>
          <w:sz w:val="24"/>
          <w:szCs w:val="24"/>
          <w:lang w:val="de-DE"/>
        </w:rPr>
        <w:t>Adelung</w:t>
      </w:r>
      <w:r w:rsidRPr="003E20D5">
        <w:rPr>
          <w:rFonts w:ascii="Times New Roman" w:hAnsi="Times New Roman"/>
          <w:kern w:val="28"/>
          <w:sz w:val="24"/>
          <w:szCs w:val="24"/>
          <w:lang w:val="de-DE"/>
        </w:rPr>
        <w:t xml:space="preserve"> - Grammatisch-kritisches Wörterbuch der Hochdeutschen Mundart. – </w:t>
      </w:r>
      <w:r w:rsidRPr="003E20D5">
        <w:rPr>
          <w:rFonts w:ascii="Times New Roman" w:hAnsi="Times New Roman"/>
          <w:kern w:val="28"/>
          <w:sz w:val="24"/>
          <w:szCs w:val="24"/>
        </w:rPr>
        <w:t>Режим</w:t>
      </w:r>
      <w:r w:rsidRPr="003E20D5">
        <w:rPr>
          <w:rFonts w:ascii="Times New Roman" w:hAnsi="Times New Roman"/>
          <w:kern w:val="28"/>
          <w:sz w:val="24"/>
          <w:szCs w:val="24"/>
          <w:lang w:val="de-DE"/>
        </w:rPr>
        <w:t xml:space="preserve"> </w:t>
      </w:r>
      <w:r w:rsidRPr="003E20D5">
        <w:rPr>
          <w:rFonts w:ascii="Times New Roman" w:hAnsi="Times New Roman"/>
          <w:kern w:val="28"/>
          <w:sz w:val="24"/>
          <w:szCs w:val="24"/>
        </w:rPr>
        <w:t>доступу</w:t>
      </w:r>
      <w:r w:rsidRPr="003E20D5">
        <w:rPr>
          <w:rFonts w:ascii="Times New Roman" w:hAnsi="Times New Roman"/>
          <w:kern w:val="28"/>
          <w:sz w:val="24"/>
          <w:szCs w:val="24"/>
          <w:lang w:val="de-DE"/>
        </w:rPr>
        <w:t xml:space="preserve"> :</w:t>
      </w:r>
      <w:hyperlink r:id="rId7" w:history="1">
        <w:r w:rsidRPr="003E20D5">
          <w:rPr>
            <w:rStyle w:val="ab"/>
            <w:rFonts w:ascii="Times New Roman" w:hAnsi="Times New Roman"/>
            <w:kern w:val="28"/>
            <w:sz w:val="24"/>
            <w:szCs w:val="24"/>
            <w:lang w:val="de-DE"/>
          </w:rPr>
          <w:t>http://lexika.digitale-sammlungen.de/adelung/lemma/</w:t>
        </w:r>
      </w:hyperlink>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kern w:val="28"/>
          <w:sz w:val="24"/>
          <w:szCs w:val="24"/>
          <w:lang w:val="uk-UA"/>
        </w:rPr>
      </w:pPr>
      <w:proofErr w:type="spellStart"/>
      <w:r w:rsidRPr="003E20D5">
        <w:rPr>
          <w:rFonts w:ascii="Times New Roman" w:hAnsi="Times New Roman"/>
          <w:kern w:val="28"/>
          <w:sz w:val="24"/>
          <w:szCs w:val="24"/>
          <w:lang w:val="en-US"/>
        </w:rPr>
        <w:t>Dandelon</w:t>
      </w:r>
      <w:proofErr w:type="spellEnd"/>
      <w:r w:rsidRPr="003E20D5">
        <w:rPr>
          <w:rFonts w:ascii="Times New Roman" w:hAnsi="Times New Roman"/>
          <w:kern w:val="28"/>
          <w:sz w:val="24"/>
          <w:szCs w:val="24"/>
        </w:rPr>
        <w:t>.</w:t>
      </w:r>
      <w:r w:rsidRPr="003E20D5">
        <w:rPr>
          <w:rFonts w:ascii="Times New Roman" w:hAnsi="Times New Roman"/>
          <w:kern w:val="28"/>
          <w:sz w:val="24"/>
          <w:szCs w:val="24"/>
          <w:lang w:val="en-US"/>
        </w:rPr>
        <w:t>com</w:t>
      </w:r>
      <w:r w:rsidRPr="003E20D5">
        <w:rPr>
          <w:rFonts w:ascii="Times New Roman" w:hAnsi="Times New Roman"/>
          <w:kern w:val="28"/>
          <w:sz w:val="24"/>
          <w:szCs w:val="24"/>
        </w:rPr>
        <w:t xml:space="preserve">. – Режим доступу : </w:t>
      </w:r>
      <w:hyperlink r:id="rId8" w:history="1">
        <w:r w:rsidRPr="003E20D5">
          <w:rPr>
            <w:rStyle w:val="ab"/>
            <w:rFonts w:ascii="Times New Roman" w:hAnsi="Times New Roman"/>
            <w:kern w:val="28"/>
            <w:sz w:val="24"/>
            <w:szCs w:val="24"/>
            <w:lang w:val="de-DE"/>
          </w:rPr>
          <w:t>http</w:t>
        </w:r>
        <w:r w:rsidRPr="003E20D5">
          <w:rPr>
            <w:rStyle w:val="ab"/>
            <w:rFonts w:ascii="Times New Roman" w:hAnsi="Times New Roman"/>
            <w:kern w:val="28"/>
            <w:sz w:val="24"/>
            <w:szCs w:val="24"/>
          </w:rPr>
          <w:t>://</w:t>
        </w:r>
        <w:r w:rsidRPr="003E20D5">
          <w:rPr>
            <w:rStyle w:val="ab"/>
            <w:rFonts w:ascii="Times New Roman" w:hAnsi="Times New Roman"/>
            <w:kern w:val="28"/>
            <w:sz w:val="24"/>
            <w:szCs w:val="24"/>
            <w:lang w:val="de-DE"/>
          </w:rPr>
          <w:t>www</w:t>
        </w:r>
        <w:r w:rsidRPr="003E20D5">
          <w:rPr>
            <w:rStyle w:val="ab"/>
            <w:rFonts w:ascii="Times New Roman" w:hAnsi="Times New Roman"/>
            <w:kern w:val="28"/>
            <w:sz w:val="24"/>
            <w:szCs w:val="24"/>
          </w:rPr>
          <w:t>.</w:t>
        </w:r>
        <w:r w:rsidRPr="003E20D5">
          <w:rPr>
            <w:rStyle w:val="ab"/>
            <w:rFonts w:ascii="Times New Roman" w:hAnsi="Times New Roman"/>
            <w:kern w:val="28"/>
            <w:sz w:val="24"/>
            <w:szCs w:val="24"/>
            <w:lang w:val="de-DE"/>
          </w:rPr>
          <w:t>dandelon</w:t>
        </w:r>
        <w:r w:rsidRPr="003E20D5">
          <w:rPr>
            <w:rStyle w:val="ab"/>
            <w:rFonts w:ascii="Times New Roman" w:hAnsi="Times New Roman"/>
            <w:kern w:val="28"/>
            <w:sz w:val="24"/>
            <w:szCs w:val="24"/>
          </w:rPr>
          <w:t>.</w:t>
        </w:r>
        <w:r w:rsidRPr="003E20D5">
          <w:rPr>
            <w:rStyle w:val="ab"/>
            <w:rFonts w:ascii="Times New Roman" w:hAnsi="Times New Roman"/>
            <w:kern w:val="28"/>
            <w:sz w:val="24"/>
            <w:szCs w:val="24"/>
            <w:lang w:val="de-DE"/>
          </w:rPr>
          <w:t>com</w:t>
        </w:r>
      </w:hyperlink>
      <w:r w:rsidRPr="003E20D5">
        <w:rPr>
          <w:rFonts w:ascii="Times New Roman" w:hAnsi="Times New Roman"/>
          <w:kern w:val="28"/>
          <w:sz w:val="24"/>
          <w:szCs w:val="24"/>
        </w:rPr>
        <w:t>.</w:t>
      </w:r>
    </w:p>
    <w:p w:rsidR="003E20D5" w:rsidRPr="003E20D5" w:rsidRDefault="003B1AC5" w:rsidP="003E20D5">
      <w:pPr>
        <w:numPr>
          <w:ilvl w:val="0"/>
          <w:numId w:val="11"/>
        </w:numPr>
        <w:tabs>
          <w:tab w:val="clear" w:pos="720"/>
          <w:tab w:val="left" w:pos="0"/>
          <w:tab w:val="left" w:pos="426"/>
        </w:tabs>
        <w:spacing w:after="0" w:line="240" w:lineRule="auto"/>
        <w:ind w:left="142" w:firstLine="0"/>
        <w:jc w:val="both"/>
        <w:rPr>
          <w:rFonts w:ascii="Times New Roman" w:hAnsi="Times New Roman"/>
          <w:sz w:val="24"/>
          <w:szCs w:val="24"/>
          <w:lang w:val="en-US"/>
        </w:rPr>
      </w:pPr>
      <w:hyperlink r:id="rId9" w:tooltip="English-German Dictionary" w:history="1">
        <w:r w:rsidR="003E20D5" w:rsidRPr="003E20D5">
          <w:rPr>
            <w:rStyle w:val="ab"/>
            <w:rFonts w:ascii="Times New Roman" w:hAnsi="Times New Roman"/>
            <w:bCs/>
            <w:iCs/>
            <w:kern w:val="28"/>
            <w:sz w:val="24"/>
            <w:szCs w:val="24"/>
            <w:lang w:val="en-US"/>
          </w:rPr>
          <w:t>dict.cc</w:t>
        </w:r>
      </w:hyperlink>
      <w:r w:rsidR="003E20D5" w:rsidRPr="003E20D5">
        <w:rPr>
          <w:rFonts w:ascii="Times New Roman" w:hAnsi="Times New Roman"/>
          <w:bCs/>
          <w:iCs/>
          <w:kern w:val="28"/>
          <w:sz w:val="24"/>
          <w:szCs w:val="24"/>
          <w:lang w:val="en-US"/>
        </w:rPr>
        <w:t xml:space="preserve">. </w:t>
      </w:r>
      <w:r w:rsidR="003E20D5" w:rsidRPr="003E20D5">
        <w:rPr>
          <w:rFonts w:ascii="Times New Roman" w:hAnsi="Times New Roman"/>
          <w:bCs/>
          <w:kern w:val="28"/>
          <w:sz w:val="24"/>
          <w:szCs w:val="24"/>
          <w:lang w:val="en-US"/>
        </w:rPr>
        <w:t xml:space="preserve">English-German Dictionary. </w:t>
      </w:r>
      <w:r w:rsidR="003E20D5" w:rsidRPr="003E20D5">
        <w:rPr>
          <w:rFonts w:ascii="Times New Roman" w:hAnsi="Times New Roman"/>
          <w:kern w:val="28"/>
          <w:sz w:val="24"/>
          <w:szCs w:val="24"/>
          <w:lang w:val="en-US"/>
        </w:rPr>
        <w:t xml:space="preserve">– </w:t>
      </w:r>
      <w:r w:rsidR="003E20D5" w:rsidRPr="003E20D5">
        <w:rPr>
          <w:rFonts w:ascii="Times New Roman" w:hAnsi="Times New Roman"/>
          <w:kern w:val="28"/>
          <w:sz w:val="24"/>
          <w:szCs w:val="24"/>
        </w:rPr>
        <w:t>Режим</w:t>
      </w:r>
      <w:r w:rsidR="003E20D5" w:rsidRPr="003E20D5">
        <w:rPr>
          <w:rFonts w:ascii="Times New Roman" w:hAnsi="Times New Roman"/>
          <w:kern w:val="28"/>
          <w:sz w:val="24"/>
          <w:szCs w:val="24"/>
          <w:lang w:val="en-US"/>
        </w:rPr>
        <w:t xml:space="preserve"> </w:t>
      </w:r>
      <w:r w:rsidR="003E20D5" w:rsidRPr="003E20D5">
        <w:rPr>
          <w:rFonts w:ascii="Times New Roman" w:hAnsi="Times New Roman"/>
          <w:kern w:val="28"/>
          <w:sz w:val="24"/>
          <w:szCs w:val="24"/>
        </w:rPr>
        <w:t>доступу</w:t>
      </w:r>
      <w:r w:rsidR="003E20D5" w:rsidRPr="003E20D5">
        <w:rPr>
          <w:rFonts w:ascii="Times New Roman" w:hAnsi="Times New Roman"/>
          <w:kern w:val="28"/>
          <w:sz w:val="24"/>
          <w:szCs w:val="24"/>
          <w:lang w:val="en-US"/>
        </w:rPr>
        <w:t xml:space="preserve"> : </w:t>
      </w:r>
      <w:hyperlink r:id="rId10" w:history="1">
        <w:r w:rsidR="003E20D5" w:rsidRPr="003E20D5">
          <w:rPr>
            <w:rStyle w:val="ab"/>
            <w:rFonts w:ascii="Times New Roman" w:hAnsi="Times New Roman"/>
            <w:kern w:val="28"/>
            <w:sz w:val="24"/>
            <w:szCs w:val="24"/>
            <w:lang w:val="en-US"/>
          </w:rPr>
          <w:t>http://www.dict.cc</w:t>
        </w:r>
      </w:hyperlink>
      <w:r w:rsidR="003E20D5" w:rsidRPr="003E20D5">
        <w:rPr>
          <w:rFonts w:ascii="Times New Roman" w:hAnsi="Times New Roman"/>
          <w:kern w:val="28"/>
          <w:sz w:val="24"/>
          <w:szCs w:val="24"/>
          <w:lang w:val="en-US"/>
        </w:rPr>
        <w:t xml:space="preserve">, </w:t>
      </w:r>
      <w:hyperlink r:id="rId11" w:history="1">
        <w:r w:rsidR="003E20D5" w:rsidRPr="003E20D5">
          <w:rPr>
            <w:rStyle w:val="ab"/>
            <w:rFonts w:ascii="Times New Roman" w:hAnsi="Times New Roman"/>
            <w:kern w:val="28"/>
            <w:sz w:val="24"/>
            <w:szCs w:val="24"/>
            <w:lang w:val="en-US"/>
          </w:rPr>
          <w:t>thefreedictionary.com</w:t>
        </w:r>
      </w:hyperlink>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Style w:val="ae"/>
          <w:rFonts w:ascii="Times New Roman" w:hAnsi="Times New Roman"/>
          <w:i w:val="0"/>
          <w:iCs w:val="0"/>
          <w:sz w:val="24"/>
          <w:szCs w:val="24"/>
          <w:lang w:val="de-DE"/>
        </w:rPr>
      </w:pPr>
      <w:r w:rsidRPr="003E20D5">
        <w:rPr>
          <w:rStyle w:val="wbname"/>
          <w:rFonts w:ascii="Times New Roman" w:hAnsi="Times New Roman"/>
          <w:kern w:val="28"/>
          <w:sz w:val="24"/>
          <w:szCs w:val="24"/>
          <w:lang w:val="de-DE"/>
        </w:rPr>
        <w:t>Deutsches Wörterbuch</w:t>
      </w:r>
      <w:r w:rsidRPr="003E20D5">
        <w:rPr>
          <w:rStyle w:val="wbsubtitle"/>
          <w:rFonts w:ascii="Times New Roman" w:hAnsi="Times New Roman"/>
          <w:kern w:val="28"/>
          <w:sz w:val="24"/>
          <w:szCs w:val="24"/>
          <w:lang w:val="de-DE"/>
        </w:rPr>
        <w:t xml:space="preserve"> von Jacob Grimm und Wilhelm Grimm. </w:t>
      </w:r>
      <w:r w:rsidRPr="003E20D5">
        <w:rPr>
          <w:rFonts w:ascii="Times New Roman" w:hAnsi="Times New Roman"/>
          <w:kern w:val="28"/>
          <w:sz w:val="24"/>
          <w:szCs w:val="24"/>
          <w:lang w:val="de-DE"/>
        </w:rPr>
        <w:t xml:space="preserve">– </w:t>
      </w:r>
      <w:r w:rsidRPr="003E20D5">
        <w:rPr>
          <w:rFonts w:ascii="Times New Roman" w:hAnsi="Times New Roman"/>
          <w:kern w:val="28"/>
          <w:sz w:val="24"/>
          <w:szCs w:val="24"/>
        </w:rPr>
        <w:t>Режим</w:t>
      </w:r>
      <w:r w:rsidRPr="003E20D5">
        <w:rPr>
          <w:rFonts w:ascii="Times New Roman" w:hAnsi="Times New Roman"/>
          <w:kern w:val="28"/>
          <w:sz w:val="24"/>
          <w:szCs w:val="24"/>
          <w:lang w:val="de-DE"/>
        </w:rPr>
        <w:t xml:space="preserve"> </w:t>
      </w:r>
      <w:r w:rsidRPr="003E20D5">
        <w:rPr>
          <w:rFonts w:ascii="Times New Roman" w:hAnsi="Times New Roman"/>
          <w:kern w:val="28"/>
          <w:sz w:val="24"/>
          <w:szCs w:val="24"/>
        </w:rPr>
        <w:t>доступу</w:t>
      </w:r>
      <w:r w:rsidRPr="003E20D5">
        <w:rPr>
          <w:rFonts w:ascii="Times New Roman" w:hAnsi="Times New Roman"/>
          <w:kern w:val="28"/>
          <w:sz w:val="24"/>
          <w:szCs w:val="24"/>
          <w:lang w:val="de-DE"/>
        </w:rPr>
        <w:t xml:space="preserve"> : </w:t>
      </w:r>
      <w:hyperlink r:id="rId12" w:history="1">
        <w:r w:rsidRPr="003E20D5">
          <w:rPr>
            <w:rStyle w:val="ab"/>
            <w:rFonts w:ascii="Times New Roman" w:hAnsi="Times New Roman"/>
            <w:kern w:val="28"/>
            <w:sz w:val="24"/>
            <w:szCs w:val="24"/>
            <w:lang w:val="de-DE"/>
          </w:rPr>
          <w:t>http://germazope.uni-trier.de/Projects/WBB/woerterbuecher/</w:t>
        </w:r>
      </w:hyperlink>
      <w:r w:rsidRPr="003E20D5">
        <w:rPr>
          <w:rStyle w:val="ae"/>
          <w:rFonts w:ascii="Times New Roman" w:hAnsi="Times New Roman"/>
          <w:sz w:val="24"/>
          <w:szCs w:val="24"/>
          <w:lang w:val="de-DE"/>
        </w:rPr>
        <w:t xml:space="preserve"> </w:t>
      </w:r>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sz w:val="24"/>
          <w:szCs w:val="24"/>
          <w:lang w:val="fr-FR"/>
        </w:rPr>
      </w:pPr>
      <w:proofErr w:type="spellStart"/>
      <w:r w:rsidRPr="003E20D5">
        <w:rPr>
          <w:rStyle w:val="ae"/>
          <w:rFonts w:ascii="Times New Roman" w:hAnsi="Times New Roman"/>
          <w:kern w:val="28"/>
          <w:sz w:val="24"/>
          <w:szCs w:val="24"/>
          <w:lang w:val="de-DE"/>
        </w:rPr>
        <w:t>elexiko</w:t>
      </w:r>
      <w:proofErr w:type="spellEnd"/>
      <w:r w:rsidRPr="003E20D5">
        <w:rPr>
          <w:rStyle w:val="ae"/>
          <w:rFonts w:ascii="Times New Roman" w:hAnsi="Times New Roman"/>
          <w:kern w:val="28"/>
          <w:sz w:val="24"/>
          <w:szCs w:val="24"/>
          <w:lang w:val="de-DE"/>
        </w:rPr>
        <w:t xml:space="preserve">. </w:t>
      </w:r>
      <w:r w:rsidRPr="003E20D5">
        <w:rPr>
          <w:rFonts w:ascii="Times New Roman" w:hAnsi="Times New Roman"/>
          <w:kern w:val="28"/>
          <w:sz w:val="24"/>
          <w:szCs w:val="24"/>
          <w:lang w:val="de-DE"/>
        </w:rPr>
        <w:t xml:space="preserve">Online-Wörterbuch zur deutschen Gegenwartssprache. – </w:t>
      </w:r>
      <w:r w:rsidRPr="003E20D5">
        <w:rPr>
          <w:rFonts w:ascii="Times New Roman" w:hAnsi="Times New Roman"/>
          <w:kern w:val="28"/>
          <w:sz w:val="24"/>
          <w:szCs w:val="24"/>
        </w:rPr>
        <w:t>Режим</w:t>
      </w:r>
      <w:r w:rsidRPr="003E20D5">
        <w:rPr>
          <w:rFonts w:ascii="Times New Roman" w:hAnsi="Times New Roman"/>
          <w:kern w:val="28"/>
          <w:sz w:val="24"/>
          <w:szCs w:val="24"/>
          <w:lang w:val="de-DE"/>
        </w:rPr>
        <w:t xml:space="preserve"> </w:t>
      </w:r>
      <w:r w:rsidRPr="003E20D5">
        <w:rPr>
          <w:rFonts w:ascii="Times New Roman" w:hAnsi="Times New Roman"/>
          <w:kern w:val="28"/>
          <w:sz w:val="24"/>
          <w:szCs w:val="24"/>
        </w:rPr>
        <w:t>доступу</w:t>
      </w:r>
      <w:r w:rsidRPr="003E20D5">
        <w:rPr>
          <w:rFonts w:ascii="Times New Roman" w:hAnsi="Times New Roman"/>
          <w:kern w:val="28"/>
          <w:sz w:val="24"/>
          <w:szCs w:val="24"/>
          <w:lang w:val="de-DE"/>
        </w:rPr>
        <w:t xml:space="preserve"> : </w:t>
      </w:r>
      <w:hyperlink r:id="rId13" w:history="1">
        <w:r w:rsidRPr="003E20D5">
          <w:rPr>
            <w:rStyle w:val="ab"/>
            <w:rFonts w:ascii="Times New Roman" w:hAnsi="Times New Roman"/>
            <w:kern w:val="28"/>
            <w:sz w:val="24"/>
            <w:szCs w:val="24"/>
            <w:lang w:val="de-DE"/>
          </w:rPr>
          <w:t>http://www.owid.de/elexiko</w:t>
        </w:r>
      </w:hyperlink>
    </w:p>
    <w:p w:rsidR="003E20D5" w:rsidRPr="003E20D5" w:rsidRDefault="003E20D5" w:rsidP="003E20D5">
      <w:pPr>
        <w:numPr>
          <w:ilvl w:val="0"/>
          <w:numId w:val="11"/>
        </w:numPr>
        <w:shd w:val="clear" w:color="auto" w:fill="FFFFFF"/>
        <w:tabs>
          <w:tab w:val="clear" w:pos="720"/>
          <w:tab w:val="left" w:pos="0"/>
          <w:tab w:val="left" w:pos="426"/>
        </w:tabs>
        <w:spacing w:after="0" w:line="240" w:lineRule="auto"/>
        <w:ind w:left="142" w:firstLine="0"/>
        <w:jc w:val="both"/>
        <w:rPr>
          <w:rFonts w:ascii="Times New Roman" w:hAnsi="Times New Roman"/>
          <w:kern w:val="28"/>
          <w:sz w:val="24"/>
          <w:szCs w:val="24"/>
          <w:lang w:val="en-US"/>
        </w:rPr>
      </w:pPr>
      <w:r w:rsidRPr="003E20D5">
        <w:rPr>
          <w:rFonts w:ascii="Times New Roman" w:hAnsi="Times New Roman"/>
          <w:kern w:val="28"/>
          <w:sz w:val="24"/>
          <w:szCs w:val="24"/>
          <w:lang w:val="en-US"/>
        </w:rPr>
        <w:t xml:space="preserve">Free online thesaurus. – </w:t>
      </w:r>
      <w:r w:rsidRPr="003E20D5">
        <w:rPr>
          <w:rFonts w:ascii="Times New Roman" w:hAnsi="Times New Roman"/>
          <w:kern w:val="28"/>
          <w:sz w:val="24"/>
          <w:szCs w:val="24"/>
        </w:rPr>
        <w:t>Режим</w:t>
      </w:r>
      <w:r w:rsidRPr="003E20D5">
        <w:rPr>
          <w:rFonts w:ascii="Times New Roman" w:hAnsi="Times New Roman"/>
          <w:kern w:val="28"/>
          <w:sz w:val="24"/>
          <w:szCs w:val="24"/>
          <w:lang w:val="en-US"/>
        </w:rPr>
        <w:t xml:space="preserve"> </w:t>
      </w:r>
      <w:r w:rsidRPr="003E20D5">
        <w:rPr>
          <w:rFonts w:ascii="Times New Roman" w:hAnsi="Times New Roman"/>
          <w:kern w:val="28"/>
          <w:sz w:val="24"/>
          <w:szCs w:val="24"/>
        </w:rPr>
        <w:t>доступу</w:t>
      </w:r>
      <w:r w:rsidRPr="003E20D5">
        <w:rPr>
          <w:rFonts w:ascii="Times New Roman" w:hAnsi="Times New Roman"/>
          <w:kern w:val="28"/>
          <w:sz w:val="24"/>
          <w:szCs w:val="24"/>
          <w:lang w:val="en-US"/>
        </w:rPr>
        <w:t xml:space="preserve"> : </w:t>
      </w:r>
      <w:hyperlink r:id="rId14" w:tooltip="http://www.bluerider.com/randomwordservice.php" w:history="1">
        <w:r w:rsidRPr="003E20D5">
          <w:rPr>
            <w:rStyle w:val="ab"/>
            <w:rFonts w:ascii="Times New Roman" w:hAnsi="Times New Roman"/>
            <w:kern w:val="28"/>
            <w:sz w:val="24"/>
            <w:szCs w:val="24"/>
            <w:lang w:val="en-US"/>
          </w:rPr>
          <w:t>http://www.bluerider.com/randomwordservice.php</w:t>
        </w:r>
      </w:hyperlink>
      <w:r w:rsidRPr="003E20D5">
        <w:rPr>
          <w:rFonts w:ascii="Times New Roman" w:hAnsi="Times New Roman"/>
          <w:kern w:val="28"/>
          <w:sz w:val="24"/>
          <w:szCs w:val="24"/>
          <w:lang w:val="en-US"/>
        </w:rPr>
        <w:t>.</w:t>
      </w:r>
    </w:p>
    <w:p w:rsidR="003E20D5" w:rsidRPr="003E20D5" w:rsidRDefault="003E20D5" w:rsidP="003E20D5">
      <w:pPr>
        <w:pStyle w:val="21"/>
        <w:numPr>
          <w:ilvl w:val="0"/>
          <w:numId w:val="11"/>
        </w:numPr>
        <w:tabs>
          <w:tab w:val="clear" w:pos="720"/>
          <w:tab w:val="left" w:pos="0"/>
          <w:tab w:val="left" w:pos="426"/>
        </w:tabs>
        <w:spacing w:after="0" w:line="240" w:lineRule="auto"/>
        <w:ind w:left="142" w:firstLine="0"/>
        <w:rPr>
          <w:rFonts w:ascii="Times New Roman" w:hAnsi="Times New Roman"/>
          <w:kern w:val="28"/>
          <w:sz w:val="24"/>
          <w:szCs w:val="24"/>
          <w:lang w:val="uk-UA"/>
        </w:rPr>
      </w:pPr>
      <w:proofErr w:type="spellStart"/>
      <w:r w:rsidRPr="003E20D5">
        <w:rPr>
          <w:rFonts w:ascii="Times New Roman" w:hAnsi="Times New Roman"/>
          <w:i/>
          <w:kern w:val="28"/>
          <w:sz w:val="24"/>
          <w:szCs w:val="24"/>
          <w:lang w:val="de-DE"/>
        </w:rPr>
        <w:t>Köbler</w:t>
      </w:r>
      <w:proofErr w:type="spellEnd"/>
      <w:r w:rsidRPr="003E20D5">
        <w:rPr>
          <w:rFonts w:ascii="Times New Roman" w:hAnsi="Times New Roman"/>
          <w:i/>
          <w:kern w:val="28"/>
          <w:sz w:val="24"/>
          <w:szCs w:val="24"/>
          <w:lang w:val="de-DE"/>
        </w:rPr>
        <w:t xml:space="preserve"> G</w:t>
      </w:r>
      <w:r w:rsidRPr="003E20D5">
        <w:rPr>
          <w:rFonts w:ascii="Times New Roman" w:hAnsi="Times New Roman"/>
          <w:kern w:val="28"/>
          <w:sz w:val="24"/>
          <w:szCs w:val="24"/>
          <w:lang w:val="de-DE"/>
        </w:rPr>
        <w:t xml:space="preserve">. Althochdeutsches Wörterbuch / Gerhard </w:t>
      </w:r>
      <w:proofErr w:type="spellStart"/>
      <w:r w:rsidRPr="003E20D5">
        <w:rPr>
          <w:rFonts w:ascii="Times New Roman" w:hAnsi="Times New Roman"/>
          <w:kern w:val="28"/>
          <w:sz w:val="24"/>
          <w:szCs w:val="24"/>
          <w:lang w:val="de-DE"/>
        </w:rPr>
        <w:t>Köbler</w:t>
      </w:r>
      <w:proofErr w:type="spellEnd"/>
      <w:r w:rsidRPr="003E20D5">
        <w:rPr>
          <w:rFonts w:ascii="Times New Roman" w:hAnsi="Times New Roman"/>
          <w:kern w:val="28"/>
          <w:sz w:val="24"/>
          <w:szCs w:val="24"/>
          <w:lang w:val="de-DE"/>
        </w:rPr>
        <w:t>. – 4. Auflage</w:t>
      </w:r>
      <w:r w:rsidRPr="003E20D5">
        <w:rPr>
          <w:rFonts w:ascii="Times New Roman" w:hAnsi="Times New Roman"/>
          <w:kern w:val="28"/>
          <w:sz w:val="24"/>
          <w:szCs w:val="24"/>
        </w:rPr>
        <w:t xml:space="preserve">. – 1993. – Режим доступу : </w:t>
      </w:r>
      <w:hyperlink r:id="rId15" w:history="1">
        <w:r w:rsidRPr="003E20D5">
          <w:rPr>
            <w:rStyle w:val="ab"/>
            <w:rFonts w:ascii="Times New Roman" w:hAnsi="Times New Roman"/>
            <w:kern w:val="28"/>
            <w:sz w:val="24"/>
            <w:szCs w:val="24"/>
            <w:lang w:val="de-DE"/>
          </w:rPr>
          <w:t>http</w:t>
        </w:r>
        <w:r w:rsidRPr="003E20D5">
          <w:rPr>
            <w:rStyle w:val="ab"/>
            <w:rFonts w:ascii="Times New Roman" w:hAnsi="Times New Roman"/>
            <w:kern w:val="28"/>
            <w:sz w:val="24"/>
            <w:szCs w:val="24"/>
          </w:rPr>
          <w:t>://</w:t>
        </w:r>
        <w:proofErr w:type="spellStart"/>
        <w:r w:rsidRPr="003E20D5">
          <w:rPr>
            <w:rStyle w:val="ab"/>
            <w:rFonts w:ascii="Times New Roman" w:hAnsi="Times New Roman"/>
            <w:kern w:val="28"/>
            <w:sz w:val="24"/>
            <w:szCs w:val="24"/>
            <w:lang w:val="de-DE"/>
          </w:rPr>
          <w:t>homepage</w:t>
        </w:r>
        <w:proofErr w:type="spellEnd"/>
        <w:r w:rsidRPr="003E20D5">
          <w:rPr>
            <w:rStyle w:val="ab"/>
            <w:rFonts w:ascii="Times New Roman" w:hAnsi="Times New Roman"/>
            <w:kern w:val="28"/>
            <w:sz w:val="24"/>
            <w:szCs w:val="24"/>
          </w:rPr>
          <w:t>.</w:t>
        </w:r>
        <w:proofErr w:type="spellStart"/>
        <w:r w:rsidRPr="003E20D5">
          <w:rPr>
            <w:rStyle w:val="ab"/>
            <w:rFonts w:ascii="Times New Roman" w:hAnsi="Times New Roman"/>
            <w:kern w:val="28"/>
            <w:sz w:val="24"/>
            <w:szCs w:val="24"/>
            <w:lang w:val="de-DE"/>
          </w:rPr>
          <w:t>uibk</w:t>
        </w:r>
        <w:proofErr w:type="spellEnd"/>
        <w:r w:rsidRPr="003E20D5">
          <w:rPr>
            <w:rStyle w:val="ab"/>
            <w:rFonts w:ascii="Times New Roman" w:hAnsi="Times New Roman"/>
            <w:kern w:val="28"/>
            <w:sz w:val="24"/>
            <w:szCs w:val="24"/>
          </w:rPr>
          <w:t>.</w:t>
        </w:r>
        <w:proofErr w:type="spellStart"/>
        <w:r w:rsidRPr="003E20D5">
          <w:rPr>
            <w:rStyle w:val="ab"/>
            <w:rFonts w:ascii="Times New Roman" w:hAnsi="Times New Roman"/>
            <w:kern w:val="28"/>
            <w:sz w:val="24"/>
            <w:szCs w:val="24"/>
            <w:lang w:val="de-DE"/>
          </w:rPr>
          <w:t>ac</w:t>
        </w:r>
        <w:proofErr w:type="spellEnd"/>
        <w:r w:rsidRPr="003E20D5">
          <w:rPr>
            <w:rStyle w:val="ab"/>
            <w:rFonts w:ascii="Times New Roman" w:hAnsi="Times New Roman"/>
            <w:kern w:val="28"/>
            <w:sz w:val="24"/>
            <w:szCs w:val="24"/>
          </w:rPr>
          <w:t>.</w:t>
        </w:r>
        <w:proofErr w:type="spellStart"/>
        <w:r w:rsidRPr="003E20D5">
          <w:rPr>
            <w:rStyle w:val="ab"/>
            <w:rFonts w:ascii="Times New Roman" w:hAnsi="Times New Roman"/>
            <w:kern w:val="28"/>
            <w:sz w:val="24"/>
            <w:szCs w:val="24"/>
            <w:lang w:val="de-DE"/>
          </w:rPr>
          <w:t>at</w:t>
        </w:r>
        <w:proofErr w:type="spellEnd"/>
        <w:r w:rsidRPr="003E20D5">
          <w:rPr>
            <w:rStyle w:val="ab"/>
            <w:rFonts w:ascii="Times New Roman" w:hAnsi="Times New Roman"/>
            <w:kern w:val="28"/>
            <w:sz w:val="24"/>
            <w:szCs w:val="24"/>
          </w:rPr>
          <w:t>/~</w:t>
        </w:r>
        <w:r w:rsidRPr="003E20D5">
          <w:rPr>
            <w:rStyle w:val="ab"/>
            <w:rFonts w:ascii="Times New Roman" w:hAnsi="Times New Roman"/>
            <w:kern w:val="28"/>
            <w:sz w:val="24"/>
            <w:szCs w:val="24"/>
            <w:lang w:val="de-DE"/>
          </w:rPr>
          <w:t>c</w:t>
        </w:r>
        <w:r w:rsidRPr="003E20D5">
          <w:rPr>
            <w:rStyle w:val="ab"/>
            <w:rFonts w:ascii="Times New Roman" w:hAnsi="Times New Roman"/>
            <w:kern w:val="28"/>
            <w:sz w:val="24"/>
            <w:szCs w:val="24"/>
          </w:rPr>
          <w:t>30310/</w:t>
        </w:r>
        <w:proofErr w:type="spellStart"/>
        <w:r w:rsidRPr="003E20D5">
          <w:rPr>
            <w:rStyle w:val="ab"/>
            <w:rFonts w:ascii="Times New Roman" w:hAnsi="Times New Roman"/>
            <w:kern w:val="28"/>
            <w:sz w:val="24"/>
            <w:szCs w:val="24"/>
            <w:lang w:val="de-DE"/>
          </w:rPr>
          <w:t>ahdwbhin</w:t>
        </w:r>
        <w:proofErr w:type="spellEnd"/>
        <w:r w:rsidRPr="003E20D5">
          <w:rPr>
            <w:rStyle w:val="ab"/>
            <w:rFonts w:ascii="Times New Roman" w:hAnsi="Times New Roman"/>
            <w:kern w:val="28"/>
            <w:sz w:val="24"/>
            <w:szCs w:val="24"/>
          </w:rPr>
          <w:t>.</w:t>
        </w:r>
        <w:proofErr w:type="spellStart"/>
        <w:r w:rsidRPr="003E20D5">
          <w:rPr>
            <w:rStyle w:val="ab"/>
            <w:rFonts w:ascii="Times New Roman" w:hAnsi="Times New Roman"/>
            <w:kern w:val="28"/>
            <w:sz w:val="24"/>
            <w:szCs w:val="24"/>
            <w:lang w:val="de-DE"/>
          </w:rPr>
          <w:t>html</w:t>
        </w:r>
        <w:proofErr w:type="spellEnd"/>
      </w:hyperlink>
      <w:r w:rsidRPr="003E20D5">
        <w:rPr>
          <w:rFonts w:ascii="Times New Roman" w:hAnsi="Times New Roman"/>
          <w:kern w:val="28"/>
          <w:sz w:val="24"/>
          <w:szCs w:val="24"/>
          <w:lang w:val="uk-UA"/>
        </w:rPr>
        <w:t xml:space="preserve"> </w:t>
      </w:r>
    </w:p>
    <w:p w:rsidR="003E20D5" w:rsidRPr="003E20D5" w:rsidRDefault="003E20D5" w:rsidP="003E20D5">
      <w:pPr>
        <w:pStyle w:val="af5"/>
        <w:numPr>
          <w:ilvl w:val="0"/>
          <w:numId w:val="11"/>
        </w:numPr>
        <w:tabs>
          <w:tab w:val="clear" w:pos="720"/>
          <w:tab w:val="left" w:pos="0"/>
          <w:tab w:val="left" w:pos="426"/>
        </w:tabs>
        <w:ind w:left="142" w:firstLine="0"/>
        <w:jc w:val="both"/>
        <w:rPr>
          <w:b w:val="0"/>
          <w:bCs w:val="0"/>
          <w:iCs/>
          <w:kern w:val="28"/>
        </w:rPr>
      </w:pPr>
      <w:r w:rsidRPr="003E20D5">
        <w:rPr>
          <w:b w:val="0"/>
          <w:kern w:val="28"/>
          <w:lang w:val="en-US"/>
        </w:rPr>
        <w:t>Pons</w:t>
      </w:r>
      <w:r w:rsidRPr="003E20D5">
        <w:rPr>
          <w:b w:val="0"/>
          <w:kern w:val="28"/>
          <w:lang w:val="uk-UA"/>
        </w:rPr>
        <w:t xml:space="preserve">. </w:t>
      </w:r>
      <w:r w:rsidRPr="003E20D5">
        <w:rPr>
          <w:kern w:val="28"/>
          <w:lang w:val="uk-UA"/>
        </w:rPr>
        <w:t>–</w:t>
      </w:r>
      <w:r w:rsidRPr="003E20D5">
        <w:rPr>
          <w:b w:val="0"/>
          <w:kern w:val="28"/>
        </w:rPr>
        <w:t xml:space="preserve"> Режим доступу :</w:t>
      </w:r>
      <w:r w:rsidRPr="003E20D5">
        <w:rPr>
          <w:b w:val="0"/>
          <w:bCs w:val="0"/>
          <w:kern w:val="28"/>
        </w:rPr>
        <w:t xml:space="preserve"> </w:t>
      </w:r>
      <w:r w:rsidRPr="003E20D5">
        <w:rPr>
          <w:b w:val="0"/>
          <w:kern w:val="28"/>
        </w:rPr>
        <w:t xml:space="preserve">// </w:t>
      </w:r>
      <w:hyperlink r:id="rId16" w:history="1">
        <w:r w:rsidRPr="003E20D5">
          <w:rPr>
            <w:rStyle w:val="ab"/>
            <w:b w:val="0"/>
            <w:kern w:val="28"/>
            <w:lang w:val="en-US"/>
          </w:rPr>
          <w:t>http</w:t>
        </w:r>
        <w:r w:rsidRPr="003E20D5">
          <w:rPr>
            <w:rStyle w:val="ab"/>
            <w:b w:val="0"/>
            <w:kern w:val="28"/>
          </w:rPr>
          <w:t>://</w:t>
        </w:r>
        <w:r w:rsidRPr="003E20D5">
          <w:rPr>
            <w:rStyle w:val="ab"/>
            <w:b w:val="0"/>
            <w:kern w:val="28"/>
            <w:lang w:val="en-US"/>
          </w:rPr>
          <w:t>de</w:t>
        </w:r>
        <w:r w:rsidRPr="003E20D5">
          <w:rPr>
            <w:rStyle w:val="ab"/>
            <w:b w:val="0"/>
            <w:kern w:val="28"/>
          </w:rPr>
          <w:t>.</w:t>
        </w:r>
        <w:proofErr w:type="spellStart"/>
        <w:r w:rsidRPr="003E20D5">
          <w:rPr>
            <w:rStyle w:val="ab"/>
            <w:b w:val="0"/>
            <w:kern w:val="28"/>
            <w:lang w:val="en-US"/>
          </w:rPr>
          <w:t>pons</w:t>
        </w:r>
        <w:proofErr w:type="spellEnd"/>
        <w:r w:rsidRPr="003E20D5">
          <w:rPr>
            <w:rStyle w:val="ab"/>
            <w:b w:val="0"/>
            <w:kern w:val="28"/>
          </w:rPr>
          <w:t>.</w:t>
        </w:r>
        <w:proofErr w:type="spellStart"/>
        <w:r w:rsidRPr="003E20D5">
          <w:rPr>
            <w:rStyle w:val="ab"/>
            <w:b w:val="0"/>
            <w:kern w:val="28"/>
            <w:lang w:val="en-US"/>
          </w:rPr>
          <w:t>eu</w:t>
        </w:r>
        <w:proofErr w:type="spellEnd"/>
      </w:hyperlink>
    </w:p>
    <w:p w:rsidR="003E20D5" w:rsidRPr="003E20D5" w:rsidRDefault="003E20D5" w:rsidP="003E20D5">
      <w:pPr>
        <w:pStyle w:val="af5"/>
        <w:numPr>
          <w:ilvl w:val="0"/>
          <w:numId w:val="11"/>
        </w:numPr>
        <w:tabs>
          <w:tab w:val="clear" w:pos="720"/>
          <w:tab w:val="left" w:pos="0"/>
          <w:tab w:val="left" w:pos="426"/>
        </w:tabs>
        <w:ind w:left="142" w:firstLine="0"/>
        <w:jc w:val="both"/>
        <w:rPr>
          <w:b w:val="0"/>
          <w:bCs w:val="0"/>
          <w:iCs/>
          <w:kern w:val="28"/>
        </w:rPr>
      </w:pPr>
      <w:proofErr w:type="spellStart"/>
      <w:r w:rsidRPr="003E20D5">
        <w:rPr>
          <w:b w:val="0"/>
          <w:kern w:val="28"/>
          <w:lang w:val="de-DE"/>
        </w:rPr>
        <w:t>Beolingus</w:t>
      </w:r>
      <w:proofErr w:type="spellEnd"/>
      <w:r w:rsidRPr="003E20D5">
        <w:rPr>
          <w:b w:val="0"/>
          <w:kern w:val="28"/>
          <w:lang w:val="uk-UA"/>
        </w:rPr>
        <w:t xml:space="preserve">. </w:t>
      </w:r>
      <w:r w:rsidRPr="003E20D5">
        <w:rPr>
          <w:kern w:val="28"/>
          <w:lang w:val="uk-UA"/>
        </w:rPr>
        <w:t>–</w:t>
      </w:r>
      <w:r w:rsidRPr="003E20D5">
        <w:rPr>
          <w:b w:val="0"/>
          <w:kern w:val="28"/>
        </w:rPr>
        <w:t xml:space="preserve"> Режим доступу :</w:t>
      </w:r>
      <w:r w:rsidRPr="003E20D5">
        <w:rPr>
          <w:b w:val="0"/>
          <w:bCs w:val="0"/>
          <w:kern w:val="28"/>
        </w:rPr>
        <w:t xml:space="preserve"> </w:t>
      </w:r>
      <w:r w:rsidRPr="003E20D5">
        <w:rPr>
          <w:b w:val="0"/>
          <w:kern w:val="28"/>
        </w:rPr>
        <w:t xml:space="preserve">// </w:t>
      </w:r>
      <w:r w:rsidRPr="003E20D5">
        <w:rPr>
          <w:b w:val="0"/>
          <w:kern w:val="28"/>
          <w:lang w:val="de-DE"/>
        </w:rPr>
        <w:t>http</w:t>
      </w:r>
      <w:r w:rsidRPr="003E20D5">
        <w:rPr>
          <w:b w:val="0"/>
          <w:kern w:val="28"/>
        </w:rPr>
        <w:t>://</w:t>
      </w:r>
      <w:proofErr w:type="spellStart"/>
      <w:r w:rsidRPr="003E20D5">
        <w:rPr>
          <w:b w:val="0"/>
          <w:kern w:val="28"/>
          <w:lang w:val="de-DE"/>
        </w:rPr>
        <w:t>dict</w:t>
      </w:r>
      <w:proofErr w:type="spellEnd"/>
      <w:r w:rsidRPr="003E20D5">
        <w:rPr>
          <w:b w:val="0"/>
          <w:kern w:val="28"/>
        </w:rPr>
        <w:t>.</w:t>
      </w:r>
      <w:r w:rsidRPr="003E20D5">
        <w:rPr>
          <w:b w:val="0"/>
          <w:kern w:val="28"/>
          <w:lang w:val="de-DE"/>
        </w:rPr>
        <w:t>tu</w:t>
      </w:r>
      <w:r w:rsidRPr="003E20D5">
        <w:rPr>
          <w:b w:val="0"/>
          <w:kern w:val="28"/>
        </w:rPr>
        <w:t>-</w:t>
      </w:r>
      <w:proofErr w:type="spellStart"/>
      <w:r w:rsidRPr="003E20D5">
        <w:rPr>
          <w:b w:val="0"/>
          <w:kern w:val="28"/>
          <w:lang w:val="de-DE"/>
        </w:rPr>
        <w:t>chemnitz</w:t>
      </w:r>
      <w:proofErr w:type="spellEnd"/>
      <w:r w:rsidRPr="003E20D5">
        <w:rPr>
          <w:b w:val="0"/>
          <w:kern w:val="28"/>
        </w:rPr>
        <w:t>.</w:t>
      </w:r>
      <w:r w:rsidRPr="003E20D5">
        <w:rPr>
          <w:b w:val="0"/>
          <w:kern w:val="28"/>
          <w:lang w:val="de-DE"/>
        </w:rPr>
        <w:t>de</w:t>
      </w:r>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kern w:val="28"/>
          <w:sz w:val="24"/>
          <w:szCs w:val="24"/>
          <w:lang w:val="fr-FR"/>
        </w:rPr>
      </w:pPr>
      <w:proofErr w:type="spellStart"/>
      <w:r w:rsidRPr="003E20D5">
        <w:rPr>
          <w:rFonts w:ascii="Times New Roman" w:hAnsi="Times New Roman"/>
          <w:kern w:val="28"/>
          <w:sz w:val="24"/>
          <w:szCs w:val="24"/>
        </w:rPr>
        <w:t>Redensarten</w:t>
      </w:r>
      <w:proofErr w:type="spellEnd"/>
      <w:r w:rsidRPr="003E20D5">
        <w:rPr>
          <w:rFonts w:ascii="Times New Roman" w:hAnsi="Times New Roman"/>
          <w:kern w:val="28"/>
          <w:sz w:val="24"/>
          <w:szCs w:val="24"/>
        </w:rPr>
        <w:t xml:space="preserve">. – Режим доступу : </w:t>
      </w:r>
      <w:hyperlink r:id="rId17" w:history="1">
        <w:r w:rsidRPr="003E20D5">
          <w:rPr>
            <w:rStyle w:val="ab"/>
            <w:rFonts w:ascii="Times New Roman" w:hAnsi="Times New Roman"/>
            <w:kern w:val="28"/>
            <w:sz w:val="24"/>
            <w:szCs w:val="24"/>
          </w:rPr>
          <w:t>http://www.redensarten-index.de</w:t>
        </w:r>
      </w:hyperlink>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kern w:val="28"/>
          <w:sz w:val="24"/>
          <w:szCs w:val="24"/>
          <w:lang w:val="fr-FR"/>
        </w:rPr>
      </w:pPr>
      <w:proofErr w:type="spellStart"/>
      <w:r w:rsidRPr="003E20D5">
        <w:rPr>
          <w:rFonts w:ascii="Times New Roman" w:hAnsi="Times New Roman"/>
          <w:kern w:val="28"/>
          <w:sz w:val="24"/>
          <w:szCs w:val="24"/>
        </w:rPr>
        <w:t>Uitmuntend</w:t>
      </w:r>
      <w:proofErr w:type="spellEnd"/>
      <w:r w:rsidRPr="003E20D5">
        <w:rPr>
          <w:rFonts w:ascii="Times New Roman" w:hAnsi="Times New Roman"/>
          <w:kern w:val="28"/>
          <w:sz w:val="24"/>
          <w:szCs w:val="24"/>
        </w:rPr>
        <w:t>. – Режим доступу :</w:t>
      </w:r>
      <w:r w:rsidRPr="003E20D5">
        <w:rPr>
          <w:rFonts w:ascii="Times New Roman" w:hAnsi="Times New Roman"/>
          <w:bCs/>
          <w:kern w:val="28"/>
          <w:sz w:val="24"/>
          <w:szCs w:val="24"/>
        </w:rPr>
        <w:t xml:space="preserve"> </w:t>
      </w:r>
      <w:hyperlink r:id="rId18" w:history="1">
        <w:r w:rsidRPr="003E20D5">
          <w:rPr>
            <w:rStyle w:val="ab"/>
            <w:rFonts w:ascii="Times New Roman" w:hAnsi="Times New Roman"/>
            <w:kern w:val="28"/>
            <w:sz w:val="24"/>
            <w:szCs w:val="24"/>
          </w:rPr>
          <w:t>http://www.uitmuntend.de/woerterbuch/liebe</w:t>
        </w:r>
      </w:hyperlink>
    </w:p>
    <w:p w:rsidR="003E20D5" w:rsidRPr="003E20D5" w:rsidRDefault="003B1AC5" w:rsidP="003E20D5">
      <w:pPr>
        <w:numPr>
          <w:ilvl w:val="0"/>
          <w:numId w:val="11"/>
        </w:numPr>
        <w:tabs>
          <w:tab w:val="clear" w:pos="720"/>
          <w:tab w:val="left" w:pos="0"/>
          <w:tab w:val="left" w:pos="426"/>
        </w:tabs>
        <w:spacing w:after="0" w:line="240" w:lineRule="auto"/>
        <w:ind w:left="142" w:firstLine="0"/>
        <w:jc w:val="both"/>
        <w:outlineLvl w:val="3"/>
        <w:rPr>
          <w:rFonts w:ascii="Times New Roman" w:hAnsi="Times New Roman"/>
          <w:bCs/>
          <w:kern w:val="28"/>
          <w:sz w:val="24"/>
          <w:szCs w:val="24"/>
          <w:lang w:val="uk-UA"/>
        </w:rPr>
      </w:pPr>
      <w:hyperlink r:id="rId19" w:history="1">
        <w:r w:rsidR="003E20D5" w:rsidRPr="003E20D5">
          <w:rPr>
            <w:rStyle w:val="ab"/>
            <w:rFonts w:ascii="Times New Roman" w:hAnsi="Times New Roman"/>
            <w:bCs/>
            <w:kern w:val="28"/>
            <w:sz w:val="24"/>
            <w:szCs w:val="24"/>
            <w:lang w:val="fr-FR"/>
          </w:rPr>
          <w:t xml:space="preserve">Thesaurus </w:t>
        </w:r>
        <w:r w:rsidR="003E20D5" w:rsidRPr="003E20D5">
          <w:rPr>
            <w:rStyle w:val="ab"/>
            <w:rFonts w:ascii="Times New Roman" w:hAnsi="Times New Roman"/>
            <w:kern w:val="28"/>
            <w:sz w:val="24"/>
            <w:szCs w:val="24"/>
            <w:lang w:val="fr-FR"/>
          </w:rPr>
          <w:t>–</w:t>
        </w:r>
        <w:r w:rsidR="003E20D5" w:rsidRPr="003E20D5">
          <w:rPr>
            <w:rStyle w:val="ab"/>
            <w:rFonts w:ascii="Times New Roman" w:hAnsi="Times New Roman"/>
            <w:bCs/>
            <w:kern w:val="28"/>
            <w:sz w:val="24"/>
            <w:szCs w:val="24"/>
            <w:lang w:val="fr-FR"/>
          </w:rPr>
          <w:t xml:space="preserve"> Wikipedia</w:t>
        </w:r>
      </w:hyperlink>
      <w:r w:rsidR="003E20D5" w:rsidRPr="003E20D5">
        <w:rPr>
          <w:rFonts w:ascii="Times New Roman" w:hAnsi="Times New Roman"/>
          <w:bCs/>
          <w:kern w:val="28"/>
          <w:sz w:val="24"/>
          <w:szCs w:val="24"/>
          <w:lang w:val="fr-FR"/>
        </w:rPr>
        <w:t xml:space="preserve">. </w:t>
      </w:r>
      <w:r w:rsidR="003E20D5" w:rsidRPr="003E20D5">
        <w:rPr>
          <w:rFonts w:ascii="Times New Roman" w:hAnsi="Times New Roman"/>
          <w:kern w:val="28"/>
          <w:sz w:val="24"/>
          <w:szCs w:val="24"/>
          <w:lang w:val="fr-FR"/>
        </w:rPr>
        <w:t xml:space="preserve">– </w:t>
      </w:r>
      <w:r w:rsidR="003E20D5" w:rsidRPr="003E20D5">
        <w:rPr>
          <w:rFonts w:ascii="Times New Roman" w:hAnsi="Times New Roman"/>
          <w:kern w:val="28"/>
          <w:sz w:val="24"/>
          <w:szCs w:val="24"/>
        </w:rPr>
        <w:t>Режим</w:t>
      </w:r>
      <w:r w:rsidR="003E20D5" w:rsidRPr="003E20D5">
        <w:rPr>
          <w:rFonts w:ascii="Times New Roman" w:hAnsi="Times New Roman"/>
          <w:kern w:val="28"/>
          <w:sz w:val="24"/>
          <w:szCs w:val="24"/>
          <w:lang w:val="fr-FR"/>
        </w:rPr>
        <w:t xml:space="preserve"> </w:t>
      </w:r>
      <w:r w:rsidR="003E20D5" w:rsidRPr="003E20D5">
        <w:rPr>
          <w:rFonts w:ascii="Times New Roman" w:hAnsi="Times New Roman"/>
          <w:kern w:val="28"/>
          <w:sz w:val="24"/>
          <w:szCs w:val="24"/>
        </w:rPr>
        <w:t>доступу</w:t>
      </w:r>
      <w:r w:rsidR="003E20D5" w:rsidRPr="003E20D5">
        <w:rPr>
          <w:rFonts w:ascii="Times New Roman" w:hAnsi="Times New Roman"/>
          <w:kern w:val="28"/>
          <w:sz w:val="24"/>
          <w:szCs w:val="24"/>
          <w:lang w:val="fr-FR"/>
        </w:rPr>
        <w:t xml:space="preserve"> :</w:t>
      </w:r>
      <w:r w:rsidR="003E20D5" w:rsidRPr="003E20D5">
        <w:rPr>
          <w:rFonts w:ascii="Times New Roman" w:hAnsi="Times New Roman"/>
          <w:bCs/>
          <w:kern w:val="28"/>
          <w:sz w:val="24"/>
          <w:szCs w:val="24"/>
          <w:lang w:val="fr-FR"/>
        </w:rPr>
        <w:t xml:space="preserve"> http://de.wikipedia.org/wiki/Thesaurus</w:t>
      </w:r>
    </w:p>
    <w:p w:rsidR="003E20D5" w:rsidRPr="003E20D5" w:rsidRDefault="003E20D5" w:rsidP="003E20D5">
      <w:pPr>
        <w:numPr>
          <w:ilvl w:val="0"/>
          <w:numId w:val="11"/>
        </w:numPr>
        <w:tabs>
          <w:tab w:val="clear" w:pos="720"/>
          <w:tab w:val="left" w:pos="0"/>
          <w:tab w:val="left" w:pos="426"/>
        </w:tabs>
        <w:spacing w:after="0" w:line="240" w:lineRule="auto"/>
        <w:ind w:left="142" w:firstLine="0"/>
        <w:jc w:val="both"/>
        <w:rPr>
          <w:rFonts w:ascii="Times New Roman" w:hAnsi="Times New Roman"/>
          <w:sz w:val="24"/>
          <w:szCs w:val="24"/>
          <w:lang w:val="de-DE"/>
        </w:rPr>
      </w:pPr>
      <w:r w:rsidRPr="003E20D5">
        <w:rPr>
          <w:rFonts w:ascii="Times New Roman" w:hAnsi="Times New Roman"/>
          <w:kern w:val="28"/>
          <w:sz w:val="24"/>
          <w:szCs w:val="24"/>
          <w:lang w:val="de-DE"/>
        </w:rPr>
        <w:t xml:space="preserve">Wortschatz-Lexikon der Uni Leipzig. – </w:t>
      </w:r>
      <w:r w:rsidRPr="003E20D5">
        <w:rPr>
          <w:rFonts w:ascii="Times New Roman" w:hAnsi="Times New Roman"/>
          <w:kern w:val="28"/>
          <w:sz w:val="24"/>
          <w:szCs w:val="24"/>
        </w:rPr>
        <w:t>Режим</w:t>
      </w:r>
      <w:r w:rsidRPr="003E20D5">
        <w:rPr>
          <w:rFonts w:ascii="Times New Roman" w:hAnsi="Times New Roman"/>
          <w:kern w:val="28"/>
          <w:sz w:val="24"/>
          <w:szCs w:val="24"/>
          <w:lang w:val="de-DE"/>
        </w:rPr>
        <w:t xml:space="preserve"> </w:t>
      </w:r>
      <w:r w:rsidRPr="003E20D5">
        <w:rPr>
          <w:rFonts w:ascii="Times New Roman" w:hAnsi="Times New Roman"/>
          <w:kern w:val="28"/>
          <w:sz w:val="24"/>
          <w:szCs w:val="24"/>
        </w:rPr>
        <w:t>доступу</w:t>
      </w:r>
      <w:r w:rsidRPr="003E20D5">
        <w:rPr>
          <w:rFonts w:ascii="Times New Roman" w:hAnsi="Times New Roman"/>
          <w:kern w:val="28"/>
          <w:sz w:val="24"/>
          <w:szCs w:val="24"/>
          <w:lang w:val="de-DE"/>
        </w:rPr>
        <w:t xml:space="preserve"> : </w:t>
      </w:r>
      <w:hyperlink r:id="rId20" w:tooltip="http://wortschatz.uni-leipzig.de/" w:history="1">
        <w:r w:rsidRPr="003E20D5">
          <w:rPr>
            <w:rStyle w:val="ab"/>
            <w:rFonts w:ascii="Times New Roman" w:hAnsi="Times New Roman"/>
            <w:kern w:val="28"/>
            <w:sz w:val="24"/>
            <w:szCs w:val="24"/>
            <w:lang w:val="de-DE"/>
          </w:rPr>
          <w:t>http://wortschatz.uni-leipzig.de/</w:t>
        </w:r>
      </w:hyperlink>
      <w:r w:rsidRPr="003E20D5">
        <w:rPr>
          <w:rFonts w:ascii="Times New Roman" w:hAnsi="Times New Roman"/>
          <w:kern w:val="28"/>
          <w:sz w:val="24"/>
          <w:szCs w:val="24"/>
          <w:lang w:val="de-DE"/>
        </w:rPr>
        <w:t>.</w:t>
      </w:r>
    </w:p>
    <w:p w:rsidR="003E20D5" w:rsidRPr="003E20D5" w:rsidRDefault="003E20D5" w:rsidP="003E20D5">
      <w:pPr>
        <w:numPr>
          <w:ilvl w:val="0"/>
          <w:numId w:val="11"/>
        </w:numPr>
        <w:tabs>
          <w:tab w:val="clear" w:pos="720"/>
          <w:tab w:val="left" w:pos="0"/>
          <w:tab w:val="num" w:pos="360"/>
          <w:tab w:val="left" w:pos="426"/>
        </w:tabs>
        <w:spacing w:after="0" w:line="240" w:lineRule="auto"/>
        <w:ind w:left="142" w:firstLine="0"/>
        <w:jc w:val="both"/>
        <w:rPr>
          <w:rFonts w:ascii="Times New Roman" w:hAnsi="Times New Roman"/>
          <w:sz w:val="24"/>
          <w:szCs w:val="24"/>
          <w:lang w:val="uk-UA"/>
        </w:rPr>
      </w:pPr>
      <w:r w:rsidRPr="003E20D5">
        <w:rPr>
          <w:rFonts w:ascii="Times New Roman" w:hAnsi="Times New Roman"/>
          <w:kern w:val="28"/>
          <w:sz w:val="24"/>
          <w:szCs w:val="24"/>
          <w:lang w:val="uk-UA"/>
        </w:rPr>
        <w:t xml:space="preserve">Wortschatz-Lexikon </w:t>
      </w:r>
      <w:proofErr w:type="spellStart"/>
      <w:r w:rsidRPr="003E20D5">
        <w:rPr>
          <w:rFonts w:ascii="Times New Roman" w:hAnsi="Times New Roman"/>
          <w:kern w:val="28"/>
          <w:sz w:val="24"/>
          <w:szCs w:val="24"/>
          <w:lang w:val="uk-UA"/>
        </w:rPr>
        <w:t>der</w:t>
      </w:r>
      <w:proofErr w:type="spellEnd"/>
      <w:r w:rsidRPr="003E20D5">
        <w:rPr>
          <w:rFonts w:ascii="Times New Roman" w:hAnsi="Times New Roman"/>
          <w:kern w:val="28"/>
          <w:sz w:val="24"/>
          <w:szCs w:val="24"/>
          <w:lang w:val="uk-UA"/>
        </w:rPr>
        <w:t xml:space="preserve"> </w:t>
      </w:r>
      <w:proofErr w:type="spellStart"/>
      <w:r w:rsidRPr="003E20D5">
        <w:rPr>
          <w:rFonts w:ascii="Times New Roman" w:hAnsi="Times New Roman"/>
          <w:kern w:val="28"/>
          <w:sz w:val="24"/>
          <w:szCs w:val="24"/>
          <w:lang w:val="uk-UA"/>
        </w:rPr>
        <w:t>Uni</w:t>
      </w:r>
      <w:proofErr w:type="spellEnd"/>
      <w:r w:rsidRPr="003E20D5">
        <w:rPr>
          <w:rFonts w:ascii="Times New Roman" w:hAnsi="Times New Roman"/>
          <w:kern w:val="28"/>
          <w:sz w:val="24"/>
          <w:szCs w:val="24"/>
          <w:lang w:val="uk-UA"/>
        </w:rPr>
        <w:t xml:space="preserve"> </w:t>
      </w:r>
      <w:proofErr w:type="spellStart"/>
      <w:r w:rsidRPr="003E20D5">
        <w:rPr>
          <w:rFonts w:ascii="Times New Roman" w:hAnsi="Times New Roman"/>
          <w:kern w:val="28"/>
          <w:sz w:val="24"/>
          <w:szCs w:val="24"/>
          <w:lang w:val="uk-UA"/>
        </w:rPr>
        <w:t>Leipzig</w:t>
      </w:r>
      <w:proofErr w:type="spellEnd"/>
      <w:r w:rsidRPr="003E20D5">
        <w:rPr>
          <w:rFonts w:ascii="Times New Roman" w:hAnsi="Times New Roman"/>
          <w:kern w:val="28"/>
          <w:sz w:val="24"/>
          <w:szCs w:val="24"/>
          <w:lang w:val="uk-UA"/>
        </w:rPr>
        <w:t xml:space="preserve">. – Режим доступу : </w:t>
      </w:r>
      <w:hyperlink r:id="rId21" w:tooltip="http://wortschatz.uni-leipzig.de/" w:history="1">
        <w:r w:rsidRPr="003E20D5">
          <w:rPr>
            <w:rStyle w:val="ab"/>
            <w:rFonts w:ascii="Times New Roman" w:hAnsi="Times New Roman"/>
            <w:kern w:val="28"/>
            <w:sz w:val="24"/>
            <w:szCs w:val="24"/>
            <w:lang w:val="uk-UA"/>
          </w:rPr>
          <w:t>http://wortschatz.uni-leipzig.de/</w:t>
        </w:r>
      </w:hyperlink>
      <w:r w:rsidRPr="003E20D5">
        <w:rPr>
          <w:rFonts w:ascii="Times New Roman" w:hAnsi="Times New Roman"/>
          <w:kern w:val="28"/>
          <w:sz w:val="24"/>
          <w:szCs w:val="24"/>
          <w:lang w:val="uk-UA"/>
        </w:rPr>
        <w:t>.</w:t>
      </w:r>
      <w:bookmarkStart w:id="1" w:name="Linguistische_Thesauri"/>
      <w:bookmarkStart w:id="2" w:name="Siehe_auch"/>
      <w:bookmarkEnd w:id="1"/>
      <w:bookmarkEnd w:id="2"/>
    </w:p>
    <w:p w:rsidR="002735E3" w:rsidRPr="00C00583" w:rsidRDefault="002735E3">
      <w:pPr>
        <w:rPr>
          <w:rFonts w:ascii="Times New Roman" w:hAnsi="Times New Roman"/>
          <w:lang w:val="de-DE"/>
        </w:rPr>
      </w:pPr>
    </w:p>
    <w:sectPr w:rsidR="002735E3" w:rsidRPr="00C00583" w:rsidSect="003B1AC5">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E1" w:rsidRDefault="003F13E1" w:rsidP="003B1AC5">
      <w:pPr>
        <w:spacing w:after="0" w:line="240" w:lineRule="auto"/>
      </w:pPr>
      <w:r>
        <w:separator/>
      </w:r>
    </w:p>
  </w:endnote>
  <w:endnote w:type="continuationSeparator" w:id="0">
    <w:p w:rsidR="003F13E1" w:rsidRDefault="003F13E1" w:rsidP="003B1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E1" w:rsidRDefault="003F13E1" w:rsidP="003B1AC5">
      <w:pPr>
        <w:spacing w:after="0" w:line="240" w:lineRule="auto"/>
      </w:pPr>
      <w:r>
        <w:separator/>
      </w:r>
    </w:p>
  </w:footnote>
  <w:footnote w:type="continuationSeparator" w:id="0">
    <w:p w:rsidR="003F13E1" w:rsidRDefault="003F13E1" w:rsidP="003B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2E" w:rsidRDefault="003B1AC5">
    <w:pPr>
      <w:pStyle w:val="af"/>
      <w:jc w:val="right"/>
    </w:pPr>
    <w:r>
      <w:fldChar w:fldCharType="begin"/>
    </w:r>
    <w:r w:rsidR="003E20D5">
      <w:instrText xml:space="preserve"> PAGE   \* MERGEFORMAT </w:instrText>
    </w:r>
    <w:r>
      <w:fldChar w:fldCharType="separate"/>
    </w:r>
    <w:r w:rsidR="00C00583">
      <w:rPr>
        <w:noProof/>
      </w:rPr>
      <w:t>14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FA4725"/>
    <w:multiLevelType w:val="hybridMultilevel"/>
    <w:tmpl w:val="22C8AD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D0878"/>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A37F6"/>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E28FE"/>
    <w:multiLevelType w:val="multilevel"/>
    <w:tmpl w:val="92B82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pStyle w:val="7"/>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8C2635A"/>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D7548B"/>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26A4F08"/>
    <w:multiLevelType w:val="hybridMultilevel"/>
    <w:tmpl w:val="5F1C180C"/>
    <w:lvl w:ilvl="0" w:tplc="04190017">
      <w:start w:val="1"/>
      <w:numFmt w:val="lowerLett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327D42"/>
    <w:multiLevelType w:val="hybridMultilevel"/>
    <w:tmpl w:val="59E4E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FB0D9B"/>
    <w:multiLevelType w:val="hybridMultilevel"/>
    <w:tmpl w:val="4B100C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BE5A6B"/>
    <w:multiLevelType w:val="hybridMultilevel"/>
    <w:tmpl w:val="3566F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86C95"/>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25C03"/>
    <w:multiLevelType w:val="hybridMultilevel"/>
    <w:tmpl w:val="480E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667C09"/>
    <w:multiLevelType w:val="singleLevel"/>
    <w:tmpl w:val="95568AAE"/>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8">
    <w:nsid w:val="553F155D"/>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33412"/>
    <w:multiLevelType w:val="hybridMultilevel"/>
    <w:tmpl w:val="3566F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E0FDB"/>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1"/>
  </w:num>
  <w:num w:numId="15">
    <w:abstractNumId w:val="19"/>
  </w:num>
  <w:num w:numId="16">
    <w:abstractNumId w:val="18"/>
  </w:num>
  <w:num w:numId="17">
    <w:abstractNumId w:val="15"/>
  </w:num>
  <w:num w:numId="18">
    <w:abstractNumId w:val="3"/>
  </w:num>
  <w:num w:numId="19">
    <w:abstractNumId w:val="5"/>
  </w:num>
  <w:num w:numId="20">
    <w:abstractNumId w:val="20"/>
  </w:num>
  <w:num w:numId="21">
    <w:abstractNumId w:val="8"/>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E20D5"/>
    <w:rsid w:val="002735E3"/>
    <w:rsid w:val="00281A69"/>
    <w:rsid w:val="003B1AC5"/>
    <w:rsid w:val="003E20D5"/>
    <w:rsid w:val="003F13E1"/>
    <w:rsid w:val="0096131A"/>
    <w:rsid w:val="009B0045"/>
    <w:rsid w:val="00C00583"/>
    <w:rsid w:val="00D634B7"/>
    <w:rsid w:val="00ED7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D5"/>
    <w:rPr>
      <w:rFonts w:ascii="Calibri" w:eastAsia="Calibri" w:hAnsi="Calibri" w:cs="Times New Roman"/>
    </w:rPr>
  </w:style>
  <w:style w:type="paragraph" w:styleId="7">
    <w:name w:val="heading 7"/>
    <w:basedOn w:val="a"/>
    <w:next w:val="a"/>
    <w:link w:val="70"/>
    <w:qFormat/>
    <w:rsid w:val="003E20D5"/>
    <w:pPr>
      <w:keepNext/>
      <w:numPr>
        <w:ilvl w:val="6"/>
        <w:numId w:val="2"/>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E20D5"/>
    <w:rPr>
      <w:rFonts w:ascii="Times New Roman" w:eastAsia="Times New Roman" w:hAnsi="Times New Roman" w:cs="Times New Roman"/>
      <w:b/>
      <w:bCs/>
      <w:sz w:val="28"/>
      <w:szCs w:val="24"/>
      <w:lang w:val="uk-UA" w:eastAsia="ar-SA"/>
    </w:rPr>
  </w:style>
  <w:style w:type="paragraph" w:styleId="a3">
    <w:name w:val="Body Text"/>
    <w:basedOn w:val="a"/>
    <w:link w:val="a4"/>
    <w:rsid w:val="003E20D5"/>
    <w:pPr>
      <w:spacing w:after="0" w:line="240" w:lineRule="auto"/>
      <w:jc w:val="center"/>
    </w:pPr>
    <w:rPr>
      <w:rFonts w:ascii="Times New Roman" w:eastAsia="Times New Roman" w:hAnsi="Times New Roman"/>
      <w:b/>
      <w:sz w:val="28"/>
      <w:szCs w:val="20"/>
      <w:lang w:val="uk-UA" w:eastAsia="ru-RU"/>
    </w:rPr>
  </w:style>
  <w:style w:type="character" w:customStyle="1" w:styleId="a4">
    <w:name w:val="Основной текст Знак"/>
    <w:basedOn w:val="a0"/>
    <w:link w:val="a3"/>
    <w:rsid w:val="003E20D5"/>
    <w:rPr>
      <w:rFonts w:ascii="Times New Roman" w:eastAsia="Times New Roman" w:hAnsi="Times New Roman" w:cs="Times New Roman"/>
      <w:b/>
      <w:sz w:val="28"/>
      <w:szCs w:val="20"/>
      <w:lang w:val="uk-UA" w:eastAsia="ru-RU"/>
    </w:rPr>
  </w:style>
  <w:style w:type="character" w:customStyle="1" w:styleId="FontStyle45">
    <w:name w:val="Font Style45"/>
    <w:basedOn w:val="a0"/>
    <w:rsid w:val="003E20D5"/>
    <w:rPr>
      <w:rFonts w:ascii="Arial" w:hAnsi="Arial" w:cs="Arial" w:hint="default"/>
      <w:b/>
      <w:bCs/>
      <w:sz w:val="20"/>
      <w:szCs w:val="20"/>
    </w:rPr>
  </w:style>
  <w:style w:type="character" w:customStyle="1" w:styleId="FontStyle42">
    <w:name w:val="Font Style42"/>
    <w:basedOn w:val="a0"/>
    <w:rsid w:val="003E20D5"/>
    <w:rPr>
      <w:rFonts w:ascii="Times New Roman" w:hAnsi="Times New Roman" w:cs="Times New Roman" w:hint="default"/>
      <w:sz w:val="18"/>
      <w:szCs w:val="18"/>
    </w:rPr>
  </w:style>
  <w:style w:type="paragraph" w:customStyle="1" w:styleId="Style12">
    <w:name w:val="Style12"/>
    <w:basedOn w:val="a"/>
    <w:rsid w:val="003E20D5"/>
    <w:pPr>
      <w:widowControl w:val="0"/>
      <w:autoSpaceDE w:val="0"/>
      <w:autoSpaceDN w:val="0"/>
      <w:adjustRightInd w:val="0"/>
      <w:spacing w:after="0" w:line="259" w:lineRule="exact"/>
      <w:jc w:val="both"/>
    </w:pPr>
    <w:rPr>
      <w:rFonts w:ascii="Arial" w:eastAsia="Times New Roman" w:hAnsi="Arial" w:cs="Arial"/>
      <w:sz w:val="24"/>
      <w:szCs w:val="24"/>
      <w:lang w:eastAsia="ru-RU"/>
    </w:rPr>
  </w:style>
  <w:style w:type="paragraph" w:styleId="a5">
    <w:name w:val="Subtitle"/>
    <w:basedOn w:val="a"/>
    <w:link w:val="a6"/>
    <w:qFormat/>
    <w:rsid w:val="003E20D5"/>
    <w:pPr>
      <w:spacing w:after="0" w:line="240" w:lineRule="auto"/>
      <w:jc w:val="center"/>
    </w:pPr>
    <w:rPr>
      <w:rFonts w:ascii="Times New Roman" w:eastAsia="Times New Roman" w:hAnsi="Times New Roman"/>
      <w:b/>
      <w:sz w:val="20"/>
      <w:szCs w:val="20"/>
      <w:lang w:val="uk-UA" w:eastAsia="ru-RU"/>
    </w:rPr>
  </w:style>
  <w:style w:type="character" w:customStyle="1" w:styleId="a6">
    <w:name w:val="Подзаголовок Знак"/>
    <w:basedOn w:val="a0"/>
    <w:link w:val="a5"/>
    <w:rsid w:val="003E20D5"/>
    <w:rPr>
      <w:rFonts w:ascii="Times New Roman" w:eastAsia="Times New Roman" w:hAnsi="Times New Roman" w:cs="Times New Roman"/>
      <w:b/>
      <w:sz w:val="20"/>
      <w:szCs w:val="20"/>
      <w:lang w:val="uk-UA" w:eastAsia="ru-RU"/>
    </w:rPr>
  </w:style>
  <w:style w:type="paragraph" w:customStyle="1" w:styleId="a7">
    <w:name w:val="Обычный текст"/>
    <w:basedOn w:val="a"/>
    <w:rsid w:val="003E20D5"/>
    <w:pPr>
      <w:spacing w:after="0" w:line="240" w:lineRule="auto"/>
      <w:ind w:firstLine="454"/>
      <w:jc w:val="both"/>
    </w:pPr>
    <w:rPr>
      <w:rFonts w:ascii="Times New Roman" w:eastAsia="Times New Roman" w:hAnsi="Times New Roman"/>
      <w:sz w:val="24"/>
      <w:szCs w:val="20"/>
      <w:lang w:eastAsia="ru-RU"/>
    </w:rPr>
  </w:style>
  <w:style w:type="character" w:customStyle="1" w:styleId="a8">
    <w:name w:val="Текст сноски Знак"/>
    <w:link w:val="a9"/>
    <w:semiHidden/>
    <w:locked/>
    <w:rsid w:val="003E20D5"/>
    <w:rPr>
      <w:rFonts w:ascii="Calibri" w:eastAsia="Calibri" w:hAnsi="Calibri"/>
    </w:rPr>
  </w:style>
  <w:style w:type="paragraph" w:styleId="a9">
    <w:name w:val="footnote text"/>
    <w:basedOn w:val="a"/>
    <w:link w:val="a8"/>
    <w:semiHidden/>
    <w:rsid w:val="003E20D5"/>
    <w:pPr>
      <w:spacing w:after="0" w:line="240" w:lineRule="auto"/>
    </w:pPr>
    <w:rPr>
      <w:rFonts w:cstheme="minorBidi"/>
    </w:rPr>
  </w:style>
  <w:style w:type="character" w:customStyle="1" w:styleId="1">
    <w:name w:val="Текст сноски Знак1"/>
    <w:basedOn w:val="a0"/>
    <w:link w:val="a9"/>
    <w:uiPriority w:val="99"/>
    <w:semiHidden/>
    <w:rsid w:val="003E20D5"/>
    <w:rPr>
      <w:rFonts w:ascii="Calibri" w:eastAsia="Calibri" w:hAnsi="Calibri" w:cs="Times New Roman"/>
      <w:sz w:val="20"/>
      <w:szCs w:val="20"/>
    </w:rPr>
  </w:style>
  <w:style w:type="paragraph" w:customStyle="1" w:styleId="10">
    <w:name w:val="Обычный1"/>
    <w:rsid w:val="003E20D5"/>
    <w:pPr>
      <w:snapToGrid w:val="0"/>
      <w:spacing w:before="100" w:after="100" w:line="240" w:lineRule="auto"/>
    </w:pPr>
    <w:rPr>
      <w:rFonts w:ascii="Times New Roman" w:eastAsia="Times New Roman" w:hAnsi="Times New Roman" w:cs="Times New Roman"/>
      <w:sz w:val="24"/>
      <w:szCs w:val="20"/>
      <w:lang w:eastAsia="ru-RU"/>
    </w:rPr>
  </w:style>
  <w:style w:type="character" w:styleId="aa">
    <w:name w:val="footnote reference"/>
    <w:semiHidden/>
    <w:rsid w:val="003E20D5"/>
    <w:rPr>
      <w:vertAlign w:val="superscript"/>
    </w:rPr>
  </w:style>
  <w:style w:type="character" w:styleId="ab">
    <w:name w:val="Hyperlink"/>
    <w:basedOn w:val="a0"/>
    <w:rsid w:val="003E20D5"/>
    <w:rPr>
      <w:color w:val="0000FF"/>
      <w:u w:val="single"/>
    </w:rPr>
  </w:style>
  <w:style w:type="paragraph" w:styleId="ac">
    <w:name w:val="List Paragraph"/>
    <w:basedOn w:val="a"/>
    <w:uiPriority w:val="34"/>
    <w:qFormat/>
    <w:rsid w:val="003E20D5"/>
    <w:pPr>
      <w:ind w:left="720"/>
      <w:contextualSpacing/>
    </w:pPr>
  </w:style>
  <w:style w:type="paragraph" w:styleId="ad">
    <w:name w:val="Normal (Web)"/>
    <w:aliases w:val="Обычный (Интернет)"/>
    <w:basedOn w:val="a"/>
    <w:uiPriority w:val="34"/>
    <w:unhideWhenUsed/>
    <w:qFormat/>
    <w:rsid w:val="003E20D5"/>
    <w:pPr>
      <w:ind w:left="720"/>
      <w:contextualSpacing/>
    </w:pPr>
  </w:style>
  <w:style w:type="paragraph" w:customStyle="1" w:styleId="11">
    <w:name w:val="Обычный1"/>
    <w:uiPriority w:val="34"/>
    <w:semiHidden/>
    <w:qFormat/>
    <w:rsid w:val="003E20D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
    <w:name w:val="Основной текст (2)_"/>
    <w:basedOn w:val="a0"/>
    <w:link w:val="20"/>
    <w:semiHidden/>
    <w:locked/>
    <w:rsid w:val="003E20D5"/>
    <w:rPr>
      <w:szCs w:val="28"/>
      <w:shd w:val="clear" w:color="auto" w:fill="FFFFFF"/>
    </w:rPr>
  </w:style>
  <w:style w:type="paragraph" w:customStyle="1" w:styleId="20">
    <w:name w:val="Основной текст (2)"/>
    <w:basedOn w:val="a"/>
    <w:link w:val="2"/>
    <w:semiHidden/>
    <w:qFormat/>
    <w:rsid w:val="003E20D5"/>
    <w:pPr>
      <w:widowControl w:val="0"/>
      <w:shd w:val="clear" w:color="auto" w:fill="FFFFFF"/>
      <w:spacing w:after="420" w:line="0" w:lineRule="atLeast"/>
      <w:ind w:hanging="1180"/>
      <w:jc w:val="both"/>
    </w:pPr>
    <w:rPr>
      <w:rFonts w:asciiTheme="minorHAnsi" w:eastAsiaTheme="minorHAnsi" w:hAnsiTheme="minorHAnsi" w:cstheme="minorBidi"/>
      <w:szCs w:val="28"/>
    </w:rPr>
  </w:style>
  <w:style w:type="character" w:customStyle="1" w:styleId="6">
    <w:name w:val="Основной текст (6)_"/>
    <w:basedOn w:val="a0"/>
    <w:link w:val="60"/>
    <w:locked/>
    <w:rsid w:val="003E20D5"/>
    <w:rPr>
      <w:szCs w:val="28"/>
      <w:shd w:val="clear" w:color="auto" w:fill="FFFFFF"/>
    </w:rPr>
  </w:style>
  <w:style w:type="paragraph" w:customStyle="1" w:styleId="60">
    <w:name w:val="Основной текст (6)"/>
    <w:basedOn w:val="a"/>
    <w:link w:val="6"/>
    <w:qFormat/>
    <w:rsid w:val="003E20D5"/>
    <w:pPr>
      <w:widowControl w:val="0"/>
      <w:shd w:val="clear" w:color="auto" w:fill="FFFFFF"/>
      <w:spacing w:after="0" w:line="322" w:lineRule="exact"/>
      <w:jc w:val="both"/>
    </w:pPr>
    <w:rPr>
      <w:rFonts w:asciiTheme="minorHAnsi" w:eastAsiaTheme="minorHAnsi" w:hAnsiTheme="minorHAnsi" w:cstheme="minorBidi"/>
      <w:szCs w:val="28"/>
    </w:rPr>
  </w:style>
  <w:style w:type="character" w:customStyle="1" w:styleId="wbsubtitle">
    <w:name w:val="wbsubtitle"/>
    <w:basedOn w:val="a0"/>
    <w:rsid w:val="003E20D5"/>
    <w:rPr>
      <w:rFonts w:ascii="Verdana" w:hAnsi="Verdana" w:hint="default"/>
      <w:color w:val="000099"/>
      <w:sz w:val="18"/>
      <w:szCs w:val="18"/>
    </w:rPr>
  </w:style>
  <w:style w:type="character" w:customStyle="1" w:styleId="wbname">
    <w:name w:val="wbname"/>
    <w:basedOn w:val="a0"/>
    <w:rsid w:val="003E20D5"/>
    <w:rPr>
      <w:rFonts w:ascii="Verdana" w:hAnsi="Verdana" w:hint="default"/>
      <w:b/>
      <w:bCs/>
      <w:color w:val="000099"/>
      <w:sz w:val="22"/>
      <w:szCs w:val="22"/>
    </w:rPr>
  </w:style>
  <w:style w:type="character" w:customStyle="1" w:styleId="longtext">
    <w:name w:val="long_text"/>
    <w:basedOn w:val="a0"/>
    <w:rsid w:val="003E20D5"/>
  </w:style>
  <w:style w:type="character" w:styleId="ae">
    <w:name w:val="Emphasis"/>
    <w:basedOn w:val="a0"/>
    <w:qFormat/>
    <w:rsid w:val="003E20D5"/>
    <w:rPr>
      <w:i/>
      <w:iCs/>
    </w:rPr>
  </w:style>
  <w:style w:type="paragraph" w:styleId="af">
    <w:name w:val="header"/>
    <w:basedOn w:val="a"/>
    <w:link w:val="af0"/>
    <w:uiPriority w:val="99"/>
    <w:rsid w:val="003E20D5"/>
    <w:pPr>
      <w:tabs>
        <w:tab w:val="center" w:pos="4677"/>
        <w:tab w:val="right" w:pos="9355"/>
      </w:tabs>
    </w:pPr>
  </w:style>
  <w:style w:type="character" w:customStyle="1" w:styleId="af0">
    <w:name w:val="Верхний колонтитул Знак"/>
    <w:basedOn w:val="a0"/>
    <w:link w:val="af"/>
    <w:uiPriority w:val="99"/>
    <w:rsid w:val="003E20D5"/>
    <w:rPr>
      <w:rFonts w:ascii="Calibri" w:eastAsia="Calibri" w:hAnsi="Calibri" w:cs="Times New Roman"/>
    </w:rPr>
  </w:style>
  <w:style w:type="paragraph" w:styleId="af1">
    <w:name w:val="footer"/>
    <w:basedOn w:val="a"/>
    <w:link w:val="af2"/>
    <w:rsid w:val="003E20D5"/>
    <w:pPr>
      <w:tabs>
        <w:tab w:val="center" w:pos="4677"/>
        <w:tab w:val="right" w:pos="9355"/>
      </w:tabs>
    </w:pPr>
  </w:style>
  <w:style w:type="character" w:customStyle="1" w:styleId="af2">
    <w:name w:val="Нижний колонтитул Знак"/>
    <w:basedOn w:val="a0"/>
    <w:link w:val="af1"/>
    <w:rsid w:val="003E20D5"/>
    <w:rPr>
      <w:rFonts w:ascii="Calibri" w:eastAsia="Calibri" w:hAnsi="Calibri" w:cs="Times New Roman"/>
    </w:rPr>
  </w:style>
  <w:style w:type="character" w:customStyle="1" w:styleId="af3">
    <w:name w:val="Основной текст_"/>
    <w:basedOn w:val="a0"/>
    <w:link w:val="200"/>
    <w:locked/>
    <w:rsid w:val="003E20D5"/>
    <w:rPr>
      <w:shd w:val="clear" w:color="auto" w:fill="FFFFFF"/>
    </w:rPr>
  </w:style>
  <w:style w:type="paragraph" w:customStyle="1" w:styleId="200">
    <w:name w:val="Основной текст20"/>
    <w:basedOn w:val="a"/>
    <w:link w:val="af3"/>
    <w:rsid w:val="003E20D5"/>
    <w:pPr>
      <w:shd w:val="clear" w:color="auto" w:fill="FFFFFF"/>
      <w:spacing w:before="840" w:after="0" w:line="235" w:lineRule="exact"/>
      <w:ind w:hanging="500"/>
      <w:jc w:val="right"/>
    </w:pPr>
    <w:rPr>
      <w:rFonts w:asciiTheme="minorHAnsi" w:eastAsiaTheme="minorHAnsi" w:hAnsiTheme="minorHAnsi" w:cstheme="minorBidi"/>
    </w:rPr>
  </w:style>
  <w:style w:type="character" w:customStyle="1" w:styleId="af4">
    <w:name w:val="Основной текст + Полужирный"/>
    <w:basedOn w:val="af3"/>
    <w:rsid w:val="003E20D5"/>
    <w:rPr>
      <w:b/>
      <w:bCs/>
    </w:rPr>
  </w:style>
  <w:style w:type="paragraph" w:styleId="21">
    <w:name w:val="Body Text 2"/>
    <w:basedOn w:val="a"/>
    <w:link w:val="22"/>
    <w:rsid w:val="003E20D5"/>
    <w:pPr>
      <w:spacing w:after="120" w:line="480" w:lineRule="auto"/>
    </w:pPr>
  </w:style>
  <w:style w:type="character" w:customStyle="1" w:styleId="22">
    <w:name w:val="Основной текст 2 Знак"/>
    <w:basedOn w:val="a0"/>
    <w:link w:val="21"/>
    <w:rsid w:val="003E20D5"/>
    <w:rPr>
      <w:rFonts w:ascii="Calibri" w:eastAsia="Calibri" w:hAnsi="Calibri" w:cs="Times New Roman"/>
    </w:rPr>
  </w:style>
  <w:style w:type="paragraph" w:styleId="af5">
    <w:name w:val="Title"/>
    <w:basedOn w:val="a"/>
    <w:link w:val="af6"/>
    <w:qFormat/>
    <w:rsid w:val="003E20D5"/>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0"/>
    <w:link w:val="af5"/>
    <w:rsid w:val="003E20D5"/>
    <w:rPr>
      <w:rFonts w:ascii="Times New Roman" w:eastAsia="Times New Roman" w:hAnsi="Times New Roman" w:cs="Times New Roman"/>
      <w:b/>
      <w:bCs/>
      <w:sz w:val="24"/>
      <w:szCs w:val="24"/>
      <w:lang w:eastAsia="ru-RU"/>
    </w:rPr>
  </w:style>
  <w:style w:type="character" w:customStyle="1" w:styleId="4">
    <w:name w:val="Основной текст (4)_"/>
    <w:basedOn w:val="a0"/>
    <w:link w:val="40"/>
    <w:locked/>
    <w:rsid w:val="003E20D5"/>
    <w:rPr>
      <w:b/>
      <w:bCs/>
      <w:szCs w:val="28"/>
      <w:shd w:val="clear" w:color="auto" w:fill="FFFFFF"/>
    </w:rPr>
  </w:style>
  <w:style w:type="paragraph" w:customStyle="1" w:styleId="40">
    <w:name w:val="Основной текст (4)"/>
    <w:basedOn w:val="a"/>
    <w:link w:val="4"/>
    <w:rsid w:val="003E20D5"/>
    <w:pPr>
      <w:widowControl w:val="0"/>
      <w:shd w:val="clear" w:color="auto" w:fill="FFFFFF"/>
      <w:spacing w:before="300" w:after="420" w:line="0" w:lineRule="atLeast"/>
      <w:ind w:hanging="300"/>
      <w:jc w:val="both"/>
    </w:pPr>
    <w:rPr>
      <w:rFonts w:asciiTheme="minorHAnsi" w:eastAsiaTheme="minorHAnsi" w:hAnsiTheme="minorHAnsi" w:cstheme="minorBidi"/>
      <w:b/>
      <w:bCs/>
      <w:szCs w:val="28"/>
    </w:rPr>
  </w:style>
  <w:style w:type="character" w:styleId="af7">
    <w:name w:val="FollowedHyperlink"/>
    <w:basedOn w:val="a0"/>
    <w:uiPriority w:val="99"/>
    <w:semiHidden/>
    <w:unhideWhenUsed/>
    <w:rsid w:val="003E20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delon.com/" TargetMode="External"/><Relationship Id="rId13" Type="http://schemas.openxmlformats.org/officeDocument/2006/relationships/hyperlink" Target="http://www.owid.de/elexiko" TargetMode="External"/><Relationship Id="rId18" Type="http://schemas.openxmlformats.org/officeDocument/2006/relationships/hyperlink" Target="http://www.uitmuntend.de/woerterbuch/liebe" TargetMode="External"/><Relationship Id="rId3" Type="http://schemas.openxmlformats.org/officeDocument/2006/relationships/settings" Target="settings.xml"/><Relationship Id="rId21" Type="http://schemas.openxmlformats.org/officeDocument/2006/relationships/hyperlink" Target="http://wortschatz.uni-leipzig.de/" TargetMode="External"/><Relationship Id="rId7" Type="http://schemas.openxmlformats.org/officeDocument/2006/relationships/hyperlink" Target="http://lexika.digitale-sammlungen.de/adelung/lemma/" TargetMode="External"/><Relationship Id="rId12" Type="http://schemas.openxmlformats.org/officeDocument/2006/relationships/hyperlink" Target="http://germazope.uni-trier.de/Projects/WBB/woerterbuecher/" TargetMode="External"/><Relationship Id="rId17" Type="http://schemas.openxmlformats.org/officeDocument/2006/relationships/hyperlink" Target="http://www.redensarten-index.de/" TargetMode="External"/><Relationship Id="rId2" Type="http://schemas.openxmlformats.org/officeDocument/2006/relationships/styles" Target="styles.xml"/><Relationship Id="rId16" Type="http://schemas.openxmlformats.org/officeDocument/2006/relationships/hyperlink" Target="http://de.pons.eu/" TargetMode="External"/><Relationship Id="rId20" Type="http://schemas.openxmlformats.org/officeDocument/2006/relationships/hyperlink" Target="http://wortschatz.uni-leipzi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hefreedictionary.com/lie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page.uibk.ac.at/~c30310/ahdwbhin.html" TargetMode="External"/><Relationship Id="rId23" Type="http://schemas.openxmlformats.org/officeDocument/2006/relationships/fontTable" Target="fontTable.xml"/><Relationship Id="rId10" Type="http://schemas.openxmlformats.org/officeDocument/2006/relationships/hyperlink" Target="http://www.dict.cc/" TargetMode="External"/><Relationship Id="rId19" Type="http://schemas.openxmlformats.org/officeDocument/2006/relationships/hyperlink" Target="http://g.msn.com/9SE/1?http://de.wikipedia.org/wiki/Thesaurus&amp;&amp;DI=293&amp;IG=bde0573cefc844ef9ea57bfdac55421f&amp;POS=7&amp;CM=WPU&amp;CE=7&amp;CS=AWP&amp;SR=7" TargetMode="External"/><Relationship Id="rId4" Type="http://schemas.openxmlformats.org/officeDocument/2006/relationships/webSettings" Target="webSettings.xml"/><Relationship Id="rId9" Type="http://schemas.openxmlformats.org/officeDocument/2006/relationships/hyperlink" Target="http://www.dict.cc/" TargetMode="External"/><Relationship Id="rId14" Type="http://schemas.openxmlformats.org/officeDocument/2006/relationships/hyperlink" Target="http://www.bluerider.com/randomwordservice.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5220</Words>
  <Characters>29758</Characters>
  <Application>Microsoft Office Word</Application>
  <DocSecurity>0</DocSecurity>
  <Lines>247</Lines>
  <Paragraphs>69</Paragraphs>
  <ScaleCrop>false</ScaleCrop>
  <Company/>
  <LinksUpToDate>false</LinksUpToDate>
  <CharactersWithSpaces>34909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dc:creator>
  <cp:keywords/>
  <dc:description/>
  <cp:lastModifiedBy>TSS</cp:lastModifiedBy>
  <cp:revision>3</cp:revision>
  <dcterms:created xsi:type="dcterms:W3CDTF">2020-11-02T18:26:00Z</dcterms:created>
  <dcterms:modified xsi:type="dcterms:W3CDTF">2020-11-05T06:20:00Z</dcterms:modified>
</cp:coreProperties>
</file>