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Мелітопольський державний педагогічний університет</w:t>
      </w:r>
    </w:p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 Богдана Хмельницького</w:t>
      </w: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Філологічний факультет</w:t>
      </w: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67EE3" w:rsidRPr="00867EE3" w:rsidRDefault="00867EE3" w:rsidP="00867EE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sz w:val="28"/>
          <w:szCs w:val="28"/>
          <w:lang w:val="uk-UA"/>
        </w:rPr>
        <w:t xml:space="preserve">Кафедра германської філології </w:t>
      </w:r>
    </w:p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867EE3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867EE3" w:rsidRPr="00867EE3" w:rsidRDefault="00867EE3" w:rsidP="00867EE3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sz w:val="28"/>
          <w:szCs w:val="28"/>
          <w:lang w:val="uk-UA"/>
        </w:rPr>
        <w:t>(МІЖКАФЕДРАЛЬНОМУ ЗАСІДАННІ)Завідувач кафедри                                                                                   _______________ /_______________________                                                                                   (протокол № 3  від 14 вересня 2020 р.)      </w:t>
      </w: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67EE3" w:rsidRPr="00867EE3" w:rsidRDefault="00867EE3" w:rsidP="00867EE3">
      <w:pPr>
        <w:pStyle w:val="2"/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i w:val="0"/>
          <w:iCs w:val="0"/>
        </w:rPr>
      </w:pPr>
      <w:r w:rsidRPr="00867EE3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867EE3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867EE3" w:rsidRPr="00867EE3" w:rsidRDefault="00867EE3" w:rsidP="00867EE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EE3" w:rsidRPr="00867EE3" w:rsidRDefault="00867EE3" w:rsidP="00867E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b/>
          <w:sz w:val="28"/>
          <w:szCs w:val="28"/>
          <w:lang w:val="uk-UA"/>
        </w:rPr>
        <w:t>ПРАКТИКА ПЕРЕКЛАДУ З АНГЛІЙСЬКОЇ МОВИ</w:t>
      </w:r>
      <w:r w:rsidRPr="0086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E3" w:rsidRPr="00867EE3" w:rsidRDefault="00867EE3" w:rsidP="00867E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EE3">
        <w:rPr>
          <w:rFonts w:ascii="Times New Roman" w:hAnsi="Times New Roman" w:cs="Times New Roman"/>
          <w:b/>
          <w:sz w:val="28"/>
          <w:szCs w:val="28"/>
          <w:lang w:val="uk-UA"/>
        </w:rPr>
        <w:t>З КУРСОВОЮ РОБОТОЮ</w:t>
      </w:r>
    </w:p>
    <w:p w:rsidR="00867EE3" w:rsidRPr="00867EE3" w:rsidRDefault="00867EE3" w:rsidP="00867EE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</w:t>
      </w:r>
    </w:p>
    <w:p w:rsidR="00867EE3" w:rsidRPr="00867EE3" w:rsidRDefault="00867EE3" w:rsidP="00867EE3">
      <w:pPr>
        <w:ind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7EE3" w:rsidRPr="00867EE3" w:rsidRDefault="00867EE3" w:rsidP="00867EE3">
      <w:pPr>
        <w:ind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7EE3" w:rsidRPr="00867EE3" w:rsidRDefault="00867EE3" w:rsidP="00867E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sz w:val="28"/>
          <w:szCs w:val="28"/>
          <w:lang w:val="uk-UA"/>
        </w:rPr>
        <w:t>Рівень вищої освіти: перший (бакалаврський)</w:t>
      </w:r>
    </w:p>
    <w:p w:rsidR="00867EE3" w:rsidRPr="00867EE3" w:rsidRDefault="00867EE3" w:rsidP="00867EE3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sz w:val="28"/>
          <w:szCs w:val="28"/>
          <w:lang w:val="uk-UA"/>
        </w:rPr>
        <w:t>Галузь знань__ 035 Філологія</w:t>
      </w:r>
    </w:p>
    <w:p w:rsidR="00867EE3" w:rsidRPr="00867EE3" w:rsidRDefault="00867EE3" w:rsidP="00867EE3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___035.04 Філологія. Германські мови і літератури (переклад включно) </w:t>
      </w: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7EE3" w:rsidRPr="00867EE3" w:rsidRDefault="00867EE3" w:rsidP="00867EE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sz w:val="28"/>
          <w:szCs w:val="28"/>
          <w:lang w:val="uk-UA"/>
        </w:rPr>
        <w:t>Освітня програма __</w:t>
      </w:r>
      <w:r w:rsidRPr="00867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7EE3">
        <w:rPr>
          <w:rFonts w:ascii="Times New Roman" w:hAnsi="Times New Roman" w:cs="Times New Roman"/>
          <w:sz w:val="28"/>
          <w:szCs w:val="28"/>
          <w:lang w:val="uk-UA"/>
        </w:rPr>
        <w:t>Філологія. Германські мови та літератури (переклад включно), перша – англійська</w:t>
      </w:r>
      <w:r w:rsidRPr="00867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Мелітополь,</w:t>
      </w:r>
      <w:r w:rsidRPr="00867EE3">
        <w:rPr>
          <w:rStyle w:val="apple-converted-space"/>
          <w:color w:val="000000"/>
          <w:sz w:val="28"/>
          <w:szCs w:val="28"/>
          <w:lang w:val="uk-UA"/>
        </w:rPr>
        <w:t> </w:t>
      </w:r>
      <w:r w:rsidRPr="00867EE3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</w:p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E3" w:rsidRDefault="00867EE3" w:rsidP="00867EE3">
      <w:pPr>
        <w:pStyle w:val="a5"/>
        <w:shd w:val="clear" w:color="auto" w:fill="FFFFFF"/>
        <w:spacing w:line="276" w:lineRule="auto"/>
        <w:rPr>
          <w:szCs w:val="28"/>
          <w:lang w:val="uk-UA"/>
        </w:rPr>
      </w:pPr>
      <w:r>
        <w:rPr>
          <w:color w:val="000000"/>
          <w:szCs w:val="28"/>
          <w:lang w:val="uk-UA"/>
        </w:rPr>
        <w:br w:type="page"/>
      </w:r>
      <w:r>
        <w:rPr>
          <w:noProof/>
          <w:szCs w:val="28"/>
        </w:rPr>
        <w:lastRenderedPageBreak/>
        <w:t xml:space="preserve">Розробники: </w:t>
      </w:r>
      <w:r>
        <w:rPr>
          <w:szCs w:val="28"/>
          <w:lang w:val="uk-UA"/>
        </w:rPr>
        <w:t xml:space="preserve">старший викладач </w:t>
      </w:r>
      <w:proofErr w:type="spellStart"/>
      <w:proofErr w:type="gramStart"/>
      <w:r>
        <w:rPr>
          <w:szCs w:val="28"/>
          <w:lang w:val="uk-UA"/>
        </w:rPr>
        <w:t>З</w:t>
      </w:r>
      <w:proofErr w:type="gramEnd"/>
      <w:r>
        <w:rPr>
          <w:szCs w:val="28"/>
          <w:lang w:val="uk-UA"/>
        </w:rPr>
        <w:t>іненко</w:t>
      </w:r>
      <w:proofErr w:type="spellEnd"/>
      <w:r>
        <w:rPr>
          <w:szCs w:val="28"/>
          <w:lang w:val="uk-UA"/>
        </w:rPr>
        <w:t> Н.В.</w:t>
      </w:r>
    </w:p>
    <w:p w:rsidR="00867EE3" w:rsidRDefault="00867EE3" w:rsidP="00867EE3">
      <w:pPr>
        <w:rPr>
          <w:szCs w:val="28"/>
        </w:rPr>
      </w:pPr>
    </w:p>
    <w:p w:rsidR="00867EE3" w:rsidRDefault="00867EE3" w:rsidP="00867EE3">
      <w:pPr>
        <w:jc w:val="both"/>
        <w:rPr>
          <w:szCs w:val="28"/>
          <w:lang w:val="uk-UA"/>
        </w:rPr>
      </w:pPr>
    </w:p>
    <w:p w:rsidR="00867EE3" w:rsidRDefault="00867EE3" w:rsidP="00867EE3">
      <w:pPr>
        <w:jc w:val="both"/>
        <w:rPr>
          <w:szCs w:val="28"/>
          <w:lang w:val="uk-UA"/>
        </w:rPr>
      </w:pPr>
    </w:p>
    <w:p w:rsidR="00867EE3" w:rsidRDefault="00867EE3" w:rsidP="00867EE3">
      <w:pPr>
        <w:shd w:val="clear" w:color="auto" w:fill="FFFFFF"/>
        <w:rPr>
          <w:szCs w:val="28"/>
          <w:highlight w:val="yellow"/>
          <w:lang w:val="uk-UA"/>
        </w:rPr>
      </w:pPr>
    </w:p>
    <w:p w:rsidR="00867EE3" w:rsidRDefault="00867EE3" w:rsidP="00867EE3">
      <w:pPr>
        <w:pStyle w:val="a5"/>
        <w:jc w:val="both"/>
        <w:rPr>
          <w:lang w:val="uk-UA"/>
        </w:rPr>
      </w:pPr>
      <w:r w:rsidRPr="00292530">
        <w:rPr>
          <w:lang w:val="uk-UA"/>
        </w:rPr>
        <w:t xml:space="preserve">ПОГОДЖЕНО: </w:t>
      </w:r>
    </w:p>
    <w:p w:rsidR="00867EE3" w:rsidRPr="008C3767" w:rsidRDefault="00867EE3" w:rsidP="00867EE3">
      <w:pPr>
        <w:pStyle w:val="a5"/>
        <w:jc w:val="both"/>
        <w:rPr>
          <w:lang w:val="uk-UA"/>
        </w:rPr>
      </w:pPr>
      <w:r w:rsidRPr="00F71A9B">
        <w:rPr>
          <w:szCs w:val="28"/>
          <w:lang w:val="uk-UA"/>
        </w:rPr>
        <w:t xml:space="preserve">Гарант освітньої програми        (підпис)    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_____________Денисенко</w:t>
      </w:r>
      <w:proofErr w:type="spellEnd"/>
      <w:r>
        <w:rPr>
          <w:szCs w:val="28"/>
          <w:lang w:val="uk-UA"/>
        </w:rPr>
        <w:t xml:space="preserve"> Н.В.</w:t>
      </w:r>
      <w:r w:rsidRPr="00F71A9B">
        <w:rPr>
          <w:szCs w:val="28"/>
          <w:lang w:val="uk-UA"/>
        </w:rPr>
        <w:t xml:space="preserve">                                                                              </w:t>
      </w:r>
    </w:p>
    <w:p w:rsidR="00867EE3" w:rsidRDefault="00867EE3" w:rsidP="00867EE3">
      <w:pPr>
        <w:ind w:left="6237"/>
        <w:jc w:val="both"/>
        <w:rPr>
          <w:szCs w:val="28"/>
          <w:lang w:val="uk-UA"/>
        </w:rPr>
      </w:pPr>
    </w:p>
    <w:p w:rsidR="00867EE3" w:rsidRDefault="00867EE3" w:rsidP="00867EE3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jc w:val="center"/>
      </w:pPr>
      <w:r>
        <w:br w:type="page"/>
      </w:r>
      <w:r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867EE3" w:rsidRPr="008B259B" w:rsidRDefault="00867EE3" w:rsidP="00867EE3">
      <w:pPr>
        <w:pStyle w:val="1"/>
        <w:tabs>
          <w:tab w:val="left" w:pos="3900"/>
        </w:tabs>
        <w:spacing w:line="276" w:lineRule="auto"/>
        <w:ind w:left="825"/>
        <w:jc w:val="center"/>
        <w:rPr>
          <w:b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867EE3" w:rsidRPr="00867EE3" w:rsidTr="00686461">
        <w:trPr>
          <w:trHeight w:val="803"/>
        </w:trPr>
        <w:tc>
          <w:tcPr>
            <w:tcW w:w="2896" w:type="dxa"/>
            <w:vMerge w:val="restart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Рівень вищої освіти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галузь знань, спеціальність, спеціалізація 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Характеристика навчальної дисципліни</w:t>
            </w:r>
          </w:p>
        </w:tc>
      </w:tr>
      <w:tr w:rsidR="00867EE3" w:rsidRPr="00867EE3" w:rsidTr="00686461">
        <w:trPr>
          <w:trHeight w:val="549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заочна форма навчання</w:t>
            </w:r>
          </w:p>
        </w:tc>
      </w:tr>
      <w:tr w:rsidR="00867EE3" w:rsidRPr="00867EE3" w:rsidTr="00686461">
        <w:trPr>
          <w:trHeight w:val="828"/>
        </w:trPr>
        <w:tc>
          <w:tcPr>
            <w:tcW w:w="2896" w:type="dxa"/>
            <w:vAlign w:val="center"/>
          </w:tcPr>
          <w:p w:rsidR="00867EE3" w:rsidRPr="00867EE3" w:rsidRDefault="00867EE3" w:rsidP="002A60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Кількість кредитів  – </w:t>
            </w:r>
            <w:r w:rsidR="002A60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3262" w:type="dxa"/>
            <w:vMerge w:val="restart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Рівень вищої освіти: перший (бакалаврський), 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Галузь знань</w:t>
            </w:r>
          </w:p>
          <w:p w:rsidR="00867EE3" w:rsidRPr="00867EE3" w:rsidRDefault="00867EE3" w:rsidP="00867E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035 Філологія</w:t>
            </w:r>
          </w:p>
          <w:p w:rsidR="00867EE3" w:rsidRPr="00867EE3" w:rsidRDefault="00867EE3" w:rsidP="00867E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867EE3" w:rsidRPr="00867EE3" w:rsidRDefault="00867EE3" w:rsidP="00867E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Спеціальність</w:t>
            </w:r>
          </w:p>
          <w:p w:rsidR="00867EE3" w:rsidRPr="00867EE3" w:rsidRDefault="00867EE3" w:rsidP="00867E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035.04 Філологія. Германські мови і літератури (переклад включно) 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Освітня програма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Філологія. Германські мови та літератури (переклад включно), перша – англійська</w:t>
            </w: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2A6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Обов’язкова </w:t>
            </w:r>
          </w:p>
        </w:tc>
      </w:tr>
      <w:tr w:rsidR="00867EE3" w:rsidRPr="00867EE3" w:rsidTr="00686461">
        <w:trPr>
          <w:trHeight w:val="170"/>
        </w:trPr>
        <w:tc>
          <w:tcPr>
            <w:tcW w:w="2896" w:type="dxa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Блоків – </w:t>
            </w:r>
            <w:r w:rsidR="002A60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2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у тому числі: 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курсова робота – +</w:t>
            </w:r>
          </w:p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Рік підготовки:</w:t>
            </w:r>
          </w:p>
        </w:tc>
      </w:tr>
      <w:tr w:rsidR="00867EE3" w:rsidRPr="00867EE3" w:rsidTr="00686461">
        <w:trPr>
          <w:trHeight w:val="207"/>
        </w:trPr>
        <w:tc>
          <w:tcPr>
            <w:tcW w:w="2896" w:type="dxa"/>
            <w:vMerge w:val="restart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867EE3" w:rsidRPr="00867EE3" w:rsidRDefault="002A606A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</w:t>
            </w:r>
            <w:r w:rsidR="00867EE3"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-й</w:t>
            </w:r>
          </w:p>
        </w:tc>
      </w:tr>
      <w:tr w:rsidR="00867EE3" w:rsidRPr="00867EE3" w:rsidTr="00686461">
        <w:trPr>
          <w:trHeight w:val="232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Семестр</w:t>
            </w:r>
          </w:p>
        </w:tc>
      </w:tr>
      <w:tr w:rsidR="00867EE3" w:rsidRPr="00867EE3" w:rsidTr="00686461">
        <w:trPr>
          <w:trHeight w:val="323"/>
        </w:trPr>
        <w:tc>
          <w:tcPr>
            <w:tcW w:w="2896" w:type="dxa"/>
            <w:vMerge w:val="restart"/>
            <w:vAlign w:val="center"/>
          </w:tcPr>
          <w:p w:rsidR="00867EE3" w:rsidRPr="00867EE3" w:rsidRDefault="00867EE3" w:rsidP="002A60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Загальна кількість годин - </w:t>
            </w:r>
            <w:r w:rsidR="002A60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9</w:t>
            </w: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867EE3" w:rsidRPr="00867EE3" w:rsidRDefault="002A606A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7</w:t>
            </w:r>
            <w:r w:rsidR="00867EE3"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-й</w:t>
            </w:r>
          </w:p>
        </w:tc>
      </w:tr>
      <w:tr w:rsidR="00867EE3" w:rsidRPr="00867EE3" w:rsidTr="00686461">
        <w:trPr>
          <w:trHeight w:val="322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Лекції</w:t>
            </w:r>
          </w:p>
        </w:tc>
      </w:tr>
      <w:tr w:rsidR="00867EE3" w:rsidRPr="00867EE3" w:rsidTr="00686461">
        <w:trPr>
          <w:trHeight w:val="320"/>
        </w:trPr>
        <w:tc>
          <w:tcPr>
            <w:tcW w:w="2896" w:type="dxa"/>
            <w:vMerge w:val="restart"/>
            <w:vAlign w:val="center"/>
          </w:tcPr>
          <w:p w:rsidR="00867EE3" w:rsidRPr="00867EE3" w:rsidRDefault="00867EE3" w:rsidP="002A60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Тижневих годин - </w:t>
            </w:r>
            <w:r w:rsidR="002A606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 год.</w:t>
            </w:r>
          </w:p>
        </w:tc>
      </w:tr>
      <w:tr w:rsidR="00867EE3" w:rsidRPr="00867EE3" w:rsidTr="00686461">
        <w:trPr>
          <w:trHeight w:val="320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Практичні, семінарські</w:t>
            </w:r>
          </w:p>
        </w:tc>
      </w:tr>
      <w:tr w:rsidR="00867EE3" w:rsidRPr="00867EE3" w:rsidTr="00686461">
        <w:trPr>
          <w:trHeight w:val="320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867EE3" w:rsidRPr="00867EE3" w:rsidRDefault="002A606A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44</w:t>
            </w:r>
            <w:r w:rsidR="00867EE3"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867EE3" w:rsidRPr="00867EE3" w:rsidRDefault="00867EE3" w:rsidP="002A6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 </w:t>
            </w:r>
          </w:p>
        </w:tc>
      </w:tr>
      <w:tr w:rsidR="00867EE3" w:rsidRPr="00867EE3" w:rsidTr="00686461">
        <w:trPr>
          <w:trHeight w:val="138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Лабораторні</w:t>
            </w:r>
          </w:p>
        </w:tc>
      </w:tr>
      <w:tr w:rsidR="00867EE3" w:rsidRPr="00867EE3" w:rsidTr="00686461">
        <w:trPr>
          <w:trHeight w:val="138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год.</w:t>
            </w:r>
          </w:p>
        </w:tc>
      </w:tr>
      <w:tr w:rsidR="00867EE3" w:rsidRPr="00867EE3" w:rsidTr="00686461">
        <w:trPr>
          <w:trHeight w:val="138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Навчальна практика**</w:t>
            </w:r>
          </w:p>
        </w:tc>
      </w:tr>
      <w:tr w:rsidR="00867EE3" w:rsidRPr="00867EE3" w:rsidTr="00686461">
        <w:trPr>
          <w:trHeight w:val="138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год.</w:t>
            </w:r>
          </w:p>
        </w:tc>
      </w:tr>
      <w:tr w:rsidR="00867EE3" w:rsidRPr="00867EE3" w:rsidTr="00686461">
        <w:trPr>
          <w:trHeight w:val="138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Самостійна робота</w:t>
            </w:r>
          </w:p>
        </w:tc>
      </w:tr>
      <w:tr w:rsidR="00867EE3" w:rsidRPr="00867EE3" w:rsidTr="00686461">
        <w:trPr>
          <w:trHeight w:val="151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67EE3" w:rsidRPr="00867EE3" w:rsidRDefault="002A606A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46 </w:t>
            </w:r>
            <w:r w:rsidR="00867EE3"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год.</w:t>
            </w:r>
          </w:p>
        </w:tc>
        <w:tc>
          <w:tcPr>
            <w:tcW w:w="1710" w:type="dxa"/>
            <w:vAlign w:val="center"/>
          </w:tcPr>
          <w:p w:rsidR="00867EE3" w:rsidRPr="00867EE3" w:rsidRDefault="00867EE3" w:rsidP="002A6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</w:t>
            </w:r>
          </w:p>
        </w:tc>
      </w:tr>
      <w:tr w:rsidR="00867EE3" w:rsidRPr="00867EE3" w:rsidTr="00686461">
        <w:trPr>
          <w:trHeight w:val="838"/>
        </w:trPr>
        <w:tc>
          <w:tcPr>
            <w:tcW w:w="2896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7EE3" w:rsidRPr="00867EE3" w:rsidRDefault="00867EE3" w:rsidP="00867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  <w:t>Вид контролю</w:t>
            </w:r>
          </w:p>
          <w:p w:rsidR="00867EE3" w:rsidRPr="00867EE3" w:rsidRDefault="00867EE3" w:rsidP="002A6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ar-SA"/>
              </w:rPr>
            </w:pPr>
            <w:r w:rsidRPr="00867E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(екзамен)</w:t>
            </w:r>
          </w:p>
        </w:tc>
      </w:tr>
    </w:tbl>
    <w:p w:rsidR="00867EE3" w:rsidRDefault="00867EE3" w:rsidP="00867EE3">
      <w:pPr>
        <w:jc w:val="both"/>
        <w:rPr>
          <w:lang w:val="uk-UA"/>
        </w:rPr>
      </w:pPr>
    </w:p>
    <w:p w:rsidR="00867EE3" w:rsidRPr="00867EE3" w:rsidRDefault="00867EE3" w:rsidP="00FF7D65">
      <w:pPr>
        <w:pStyle w:val="1"/>
        <w:numPr>
          <w:ilvl w:val="0"/>
          <w:numId w:val="0"/>
        </w:numPr>
        <w:tabs>
          <w:tab w:val="left" w:pos="3900"/>
        </w:tabs>
        <w:spacing w:line="276" w:lineRule="auto"/>
        <w:ind w:left="825"/>
        <w:contextualSpacing/>
        <w:rPr>
          <w:b/>
          <w:sz w:val="28"/>
          <w:szCs w:val="28"/>
        </w:rPr>
      </w:pPr>
      <w:r w:rsidRPr="00867EE3">
        <w:rPr>
          <w:b/>
          <w:sz w:val="28"/>
          <w:szCs w:val="28"/>
        </w:rPr>
        <w:t xml:space="preserve">2. Мета навчальної дисципліни </w:t>
      </w:r>
    </w:p>
    <w:p w:rsidR="00867EE3" w:rsidRPr="00867EE3" w:rsidRDefault="00867EE3" w:rsidP="00867EE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FF7D65" w:rsidRPr="00D64703" w:rsidRDefault="00FF7D65" w:rsidP="00FF7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викладання навчальної дисципліни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“Практика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перекладу з курсовою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роботою”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о</w:t>
      </w:r>
      <w:r w:rsidRPr="00D64703">
        <w:rPr>
          <w:rFonts w:ascii="Times New Roman" w:eastAsia="Times New Roman" w:hAnsi="Times New Roman" w:cs="Times New Roman"/>
          <w:sz w:val="24"/>
          <w:szCs w:val="24"/>
          <w:lang w:val="uk-UA"/>
        </w:rPr>
        <w:t>знайомити здобувачів вищої освіти зі стилістичними прийомами перекладу</w:t>
      </w:r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703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перекладі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текстів різного жанрово-стилістичного характеру,</w:t>
      </w:r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розви</w:t>
      </w:r>
      <w:r w:rsidRPr="00D64703">
        <w:rPr>
          <w:rFonts w:ascii="Times New Roman" w:eastAsia="Times New Roman" w:hAnsi="Times New Roman" w:cs="Times New Roman"/>
          <w:sz w:val="24"/>
          <w:szCs w:val="24"/>
          <w:lang w:val="uk-UA"/>
        </w:rPr>
        <w:t>ва</w:t>
      </w:r>
      <w:r w:rsidRPr="00D6470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</w:t>
      </w:r>
      <w:r w:rsidRPr="00D647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усного та письмового </w:t>
      </w:r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перекладу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англійської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64703">
        <w:rPr>
          <w:rFonts w:ascii="Times New Roman" w:eastAsia="Times New Roman" w:hAnsi="Times New Roman" w:cs="Times New Roman"/>
          <w:sz w:val="24"/>
          <w:szCs w:val="24"/>
        </w:rPr>
        <w:t>українську</w:t>
      </w:r>
      <w:proofErr w:type="spellEnd"/>
      <w:r w:rsidRPr="00D647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у зворотному напрямку</w:t>
      </w:r>
      <w:r w:rsidRPr="00D64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8AC" w:rsidRDefault="00FD58AC" w:rsidP="00867EE3">
      <w:pPr>
        <w:ind w:firstLine="709"/>
        <w:contextualSpacing/>
        <w:jc w:val="both"/>
        <w:rPr>
          <w:rFonts w:ascii="Times New Roman" w:hAnsi="Times New Roman" w:cs="Times New Roman"/>
          <w:b/>
          <w:iCs/>
          <w:szCs w:val="28"/>
          <w:lang w:val="uk-UA"/>
        </w:rPr>
      </w:pPr>
    </w:p>
    <w:p w:rsidR="00867EE3" w:rsidRPr="00867EE3" w:rsidRDefault="00FD58AC" w:rsidP="00867EE3">
      <w:pPr>
        <w:ind w:firstLine="709"/>
        <w:contextualSpacing/>
        <w:jc w:val="both"/>
        <w:rPr>
          <w:rFonts w:ascii="Times New Roman" w:hAnsi="Times New Roman" w:cs="Times New Roman"/>
          <w:b/>
          <w:iCs/>
          <w:szCs w:val="28"/>
          <w:lang w:val="uk-UA"/>
        </w:rPr>
      </w:pPr>
      <w:r>
        <w:rPr>
          <w:rFonts w:ascii="Times New Roman" w:hAnsi="Times New Roman" w:cs="Times New Roman"/>
          <w:b/>
          <w:iCs/>
          <w:szCs w:val="28"/>
          <w:lang w:val="uk-UA"/>
        </w:rPr>
        <w:t xml:space="preserve">3. </w:t>
      </w:r>
      <w:r w:rsidR="00867EE3" w:rsidRPr="00867EE3">
        <w:rPr>
          <w:rFonts w:ascii="Times New Roman" w:hAnsi="Times New Roman" w:cs="Times New Roman"/>
          <w:b/>
          <w:iCs/>
          <w:szCs w:val="28"/>
          <w:lang w:val="uk-UA"/>
        </w:rPr>
        <w:t xml:space="preserve">Перелік </w:t>
      </w:r>
      <w:proofErr w:type="spellStart"/>
      <w:r w:rsidR="00867EE3" w:rsidRPr="00867EE3">
        <w:rPr>
          <w:rFonts w:ascii="Times New Roman" w:hAnsi="Times New Roman" w:cs="Times New Roman"/>
          <w:b/>
          <w:iCs/>
          <w:szCs w:val="28"/>
          <w:lang w:val="uk-UA"/>
        </w:rPr>
        <w:t>к</w:t>
      </w:r>
      <w:r w:rsidR="00867EE3" w:rsidRPr="00FD58AC">
        <w:rPr>
          <w:rFonts w:ascii="Times New Roman" w:hAnsi="Times New Roman" w:cs="Times New Roman"/>
          <w:b/>
          <w:iCs/>
          <w:szCs w:val="28"/>
          <w:lang w:val="uk-UA"/>
        </w:rPr>
        <w:t>омпетентност</w:t>
      </w:r>
      <w:r w:rsidR="00867EE3" w:rsidRPr="00867EE3">
        <w:rPr>
          <w:rFonts w:ascii="Times New Roman" w:hAnsi="Times New Roman" w:cs="Times New Roman"/>
          <w:b/>
          <w:iCs/>
          <w:szCs w:val="28"/>
          <w:lang w:val="uk-UA"/>
        </w:rPr>
        <w:t>ей</w:t>
      </w:r>
      <w:proofErr w:type="spellEnd"/>
      <w:r w:rsidR="00867EE3" w:rsidRPr="00867EE3">
        <w:rPr>
          <w:rFonts w:ascii="Times New Roman" w:hAnsi="Times New Roman" w:cs="Times New Roman"/>
          <w:b/>
          <w:iCs/>
          <w:szCs w:val="28"/>
          <w:lang w:val="uk-UA"/>
        </w:rPr>
        <w:t>, які набуваються під час опанування дисципліною: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6745"/>
      </w:tblGrid>
      <w:tr w:rsidR="00867EE3" w:rsidRPr="00867EE3" w:rsidTr="00686461">
        <w:tc>
          <w:tcPr>
            <w:tcW w:w="0" w:type="auto"/>
            <w:shd w:val="clear" w:color="auto" w:fill="auto"/>
          </w:tcPr>
          <w:p w:rsidR="00867EE3" w:rsidRPr="00867EE3" w:rsidRDefault="00867EE3" w:rsidP="00867EE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  <w:t>Загальні компетентності (ЗК)</w:t>
            </w:r>
          </w:p>
        </w:tc>
        <w:tc>
          <w:tcPr>
            <w:tcW w:w="0" w:type="auto"/>
            <w:shd w:val="clear" w:color="auto" w:fill="auto"/>
          </w:tcPr>
          <w:p w:rsidR="00867EE3" w:rsidRPr="00867EE3" w:rsidRDefault="00867EE3" w:rsidP="00867EE3">
            <w:pPr>
              <w:shd w:val="clear" w:color="auto" w:fill="FFFFFF"/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FD58AC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ЗК</w:t>
            </w:r>
            <w:r w:rsidRPr="00867EE3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2</w:t>
            </w:r>
            <w:r w:rsidRPr="00FD58AC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 Гнучкість </w:t>
            </w:r>
            <w:r w:rsidRPr="00867EE3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та креативність </w:t>
            </w:r>
            <w:r w:rsidRPr="00FD58AC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мислення</w:t>
            </w:r>
            <w:r w:rsidRPr="00FD58AC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. Набуття гнучкого  мислення, відкритість до застосування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мовно-літературних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знань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 xml:space="preserve"> та компетентностей в широкому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діапазоні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можливих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місць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роботи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 xml:space="preserve"> та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повсякденному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  <w:bCs/>
                <w:szCs w:val="28"/>
              </w:rPr>
              <w:t>житті</w:t>
            </w:r>
            <w:proofErr w:type="spellEnd"/>
            <w:r w:rsidRPr="00867EE3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  <w:tr w:rsidR="00867EE3" w:rsidRPr="00867EE3" w:rsidTr="00686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E3" w:rsidRPr="00867EE3" w:rsidRDefault="00867EE3" w:rsidP="00867EE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E3" w:rsidRPr="00867EE3" w:rsidRDefault="00867EE3" w:rsidP="00867EE3">
            <w:pPr>
              <w:pStyle w:val="ListParagraph"/>
              <w:snapToGrid w:val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ФК1</w:t>
            </w:r>
            <w:proofErr w:type="gramStart"/>
            <w:r w:rsidRPr="00867E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</w:t>
            </w:r>
            <w:proofErr w:type="gramEnd"/>
            <w:r w:rsidRPr="00867E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ути здатними ефективно працювати в трьох галузях (філологія, педагогіка, психологія):</w:t>
            </w:r>
          </w:p>
          <w:p w:rsidR="00867EE3" w:rsidRPr="00867EE3" w:rsidRDefault="00867EE3" w:rsidP="00867EE3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ФК10</w:t>
            </w:r>
            <w:r w:rsidRPr="00867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робити переклад з англійської мови на українську і з української мови на англійську; </w:t>
            </w:r>
          </w:p>
        </w:tc>
      </w:tr>
    </w:tbl>
    <w:p w:rsidR="00867EE3" w:rsidRPr="00867EE3" w:rsidRDefault="00867EE3" w:rsidP="00867EE3">
      <w:pPr>
        <w:pStyle w:val="a5"/>
        <w:spacing w:after="200" w:line="276" w:lineRule="auto"/>
        <w:ind w:left="1080"/>
        <w:contextualSpacing/>
        <w:jc w:val="both"/>
        <w:rPr>
          <w:b/>
          <w:bCs/>
          <w:szCs w:val="28"/>
          <w:lang w:val="uk-UA"/>
        </w:rPr>
      </w:pPr>
    </w:p>
    <w:p w:rsidR="00867EE3" w:rsidRPr="00592957" w:rsidRDefault="00592957" w:rsidP="0059295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957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Р</w:t>
      </w:r>
      <w:r w:rsidR="00867EE3" w:rsidRPr="0059295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езультати навчання: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8288"/>
      </w:tblGrid>
      <w:tr w:rsidR="00867EE3" w:rsidRPr="00867EE3" w:rsidTr="00686461">
        <w:trPr>
          <w:trHeight w:val="1294"/>
        </w:trPr>
        <w:tc>
          <w:tcPr>
            <w:tcW w:w="0" w:type="auto"/>
            <w:shd w:val="clear" w:color="auto" w:fill="auto"/>
          </w:tcPr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  <w:t>Синтез</w:t>
            </w:r>
          </w:p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</w:pPr>
          </w:p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867EE3" w:rsidRPr="00867EE3" w:rsidRDefault="00867EE3" w:rsidP="00867EE3">
            <w:pPr>
              <w:shd w:val="clear" w:color="auto" w:fill="FFFFFF"/>
              <w:tabs>
                <w:tab w:val="left" w:pos="567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bCs/>
              </w:rPr>
              <w:t>РН</w:t>
            </w:r>
            <w:r w:rsidRPr="00867E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З1 </w:t>
            </w:r>
            <w:r w:rsidRPr="00867E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67EE3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</w:rPr>
              <w:t>напрямків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</w:rPr>
              <w:t>філологічної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 науки, </w:t>
            </w:r>
            <w:proofErr w:type="spellStart"/>
            <w:r w:rsidRPr="00867EE3">
              <w:rPr>
                <w:rFonts w:ascii="Times New Roman" w:hAnsi="Times New Roman" w:cs="Times New Roman"/>
              </w:rPr>
              <w:t>методів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EE3">
              <w:rPr>
                <w:rFonts w:ascii="Times New Roman" w:hAnsi="Times New Roman" w:cs="Times New Roman"/>
              </w:rPr>
              <w:t>філологічних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67EE3">
              <w:rPr>
                <w:rFonts w:ascii="Times New Roman" w:hAnsi="Times New Roman" w:cs="Times New Roman"/>
              </w:rPr>
              <w:t>досл</w:t>
            </w:r>
            <w:proofErr w:type="gramEnd"/>
            <w:r w:rsidRPr="00867EE3">
              <w:rPr>
                <w:rFonts w:ascii="Times New Roman" w:hAnsi="Times New Roman" w:cs="Times New Roman"/>
              </w:rPr>
              <w:t>іджень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, основ </w:t>
            </w:r>
            <w:proofErr w:type="spellStart"/>
            <w:r w:rsidRPr="00867EE3">
              <w:rPr>
                <w:rFonts w:ascii="Times New Roman" w:hAnsi="Times New Roman" w:cs="Times New Roman"/>
              </w:rPr>
              <w:t>мовознавчих</w:t>
            </w:r>
            <w:proofErr w:type="spellEnd"/>
            <w:r w:rsidRPr="00867EE3">
              <w:rPr>
                <w:rFonts w:ascii="Times New Roman" w:hAnsi="Times New Roman" w:cs="Times New Roman"/>
              </w:rPr>
              <w:t xml:space="preserve"> наук; </w:t>
            </w:r>
          </w:p>
          <w:p w:rsidR="00867EE3" w:rsidRPr="00867EE3" w:rsidRDefault="00867EE3" w:rsidP="00867EE3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lang w:val="uk-UA" w:eastAsia="uk-UA"/>
              </w:rPr>
            </w:pPr>
            <w:r w:rsidRPr="00867EE3">
              <w:rPr>
                <w:rFonts w:ascii="Times New Roman" w:hAnsi="Times New Roman" w:cs="Times New Roman"/>
                <w:b/>
                <w:lang w:val="uk-UA"/>
              </w:rPr>
              <w:t xml:space="preserve">РН С1- </w:t>
            </w:r>
            <w:r w:rsidRPr="00867EE3">
              <w:rPr>
                <w:rFonts w:ascii="Times New Roman" w:hAnsi="Times New Roman" w:cs="Times New Roman"/>
                <w:lang w:val="uk-UA"/>
              </w:rPr>
              <w:t>упорядковувати отримані теоретичні та практичні дані щодо дослідження в мові та літературі;</w:t>
            </w:r>
          </w:p>
        </w:tc>
      </w:tr>
    </w:tbl>
    <w:p w:rsidR="00867EE3" w:rsidRPr="00867EE3" w:rsidRDefault="00867EE3" w:rsidP="00867EE3">
      <w:pPr>
        <w:ind w:firstLine="708"/>
        <w:contextualSpacing/>
        <w:rPr>
          <w:rFonts w:ascii="Times New Roman" w:hAnsi="Times New Roman" w:cs="Times New Roman"/>
          <w:b/>
          <w:szCs w:val="28"/>
          <w:lang w:val="uk-UA"/>
        </w:rPr>
      </w:pPr>
    </w:p>
    <w:p w:rsidR="00867EE3" w:rsidRPr="00867EE3" w:rsidRDefault="00592957" w:rsidP="00FD58A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5</w:t>
      </w:r>
      <w:r w:rsidR="00867EE3" w:rsidRPr="00867EE3">
        <w:rPr>
          <w:rFonts w:ascii="Times New Roman" w:hAnsi="Times New Roman" w:cs="Times New Roman"/>
          <w:b/>
          <w:szCs w:val="28"/>
          <w:lang w:val="uk-UA"/>
        </w:rPr>
        <w:t>. Програма навчальної дисципліни</w:t>
      </w:r>
    </w:p>
    <w:p w:rsidR="00867EE3" w:rsidRPr="00867EE3" w:rsidRDefault="00867EE3" w:rsidP="00867EE3">
      <w:pPr>
        <w:tabs>
          <w:tab w:val="left" w:pos="3900"/>
        </w:tabs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/>
          <w:bCs/>
          <w:szCs w:val="28"/>
          <w:lang w:val="uk-UA"/>
        </w:rPr>
      </w:pPr>
      <w:r w:rsidRPr="00867EE3">
        <w:rPr>
          <w:rFonts w:ascii="Times New Roman" w:eastAsia="Times-Bold" w:hAnsi="Times New Roman" w:cs="Times New Roman"/>
          <w:b/>
          <w:bCs/>
          <w:szCs w:val="28"/>
          <w:lang w:val="uk-UA"/>
        </w:rPr>
        <w:t>Блок 1. Стилістичні прийоми перекладу</w:t>
      </w: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Cs/>
          <w:szCs w:val="28"/>
          <w:lang w:val="uk-UA"/>
        </w:rPr>
      </w:pP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Тема 1. Стилістичні перекладацькі трансформації.</w:t>
      </w:r>
      <w:r w:rsidRPr="00867EE3">
        <w:rPr>
          <w:rFonts w:ascii="Times New Roman" w:eastAsia="Times-Bold" w:hAnsi="Times New Roman" w:cs="Times New Roman"/>
          <w:bCs/>
          <w:szCs w:val="28"/>
        </w:rPr>
        <w:t xml:space="preserve"> </w:t>
      </w: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(4 год.)</w:t>
      </w: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Cs/>
          <w:szCs w:val="28"/>
          <w:lang w:val="uk-UA"/>
        </w:rPr>
      </w:pP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 xml:space="preserve">Тема 2. Переклад науково-технічної літератури. </w:t>
      </w:r>
      <w:r w:rsidRPr="00867EE3">
        <w:rPr>
          <w:rFonts w:ascii="Times New Roman" w:eastAsia="Times-Bold" w:hAnsi="Times New Roman" w:cs="Times New Roman"/>
          <w:bCs/>
          <w:szCs w:val="28"/>
        </w:rPr>
        <w:t xml:space="preserve"> </w:t>
      </w: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(6 год.)</w:t>
      </w: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Cs/>
          <w:szCs w:val="28"/>
          <w:lang w:val="uk-UA"/>
        </w:rPr>
      </w:pP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 xml:space="preserve">Тема 3. Переклад текстів ЗМІ. </w:t>
      </w:r>
      <w:r w:rsidRPr="00867EE3">
        <w:rPr>
          <w:rFonts w:ascii="Times New Roman" w:eastAsia="Times-Bold" w:hAnsi="Times New Roman" w:cs="Times New Roman"/>
          <w:bCs/>
          <w:szCs w:val="28"/>
        </w:rPr>
        <w:t xml:space="preserve"> </w:t>
      </w: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(4 год.)</w:t>
      </w: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/>
          <w:bCs/>
          <w:szCs w:val="28"/>
        </w:rPr>
      </w:pP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/>
          <w:bCs/>
          <w:szCs w:val="28"/>
          <w:lang w:val="uk-UA"/>
        </w:rPr>
      </w:pPr>
      <w:r w:rsidRPr="00867EE3">
        <w:rPr>
          <w:rFonts w:ascii="Times New Roman" w:eastAsia="Times-Bold" w:hAnsi="Times New Roman" w:cs="Times New Roman"/>
          <w:b/>
          <w:bCs/>
          <w:szCs w:val="28"/>
          <w:lang w:val="uk-UA"/>
        </w:rPr>
        <w:t>Блок 2.</w:t>
      </w:r>
      <w:r w:rsidRPr="00867EE3">
        <w:rPr>
          <w:rFonts w:ascii="Times New Roman" w:eastAsia="Times-Bold" w:hAnsi="Times New Roman" w:cs="Times New Roman"/>
          <w:b/>
          <w:bCs/>
          <w:szCs w:val="28"/>
        </w:rPr>
        <w:t xml:space="preserve"> </w:t>
      </w:r>
      <w:r w:rsidRPr="00867EE3">
        <w:rPr>
          <w:rFonts w:ascii="Times New Roman" w:eastAsia="Times-Bold" w:hAnsi="Times New Roman" w:cs="Times New Roman"/>
          <w:b/>
          <w:bCs/>
          <w:szCs w:val="28"/>
          <w:lang w:val="uk-UA"/>
        </w:rPr>
        <w:t>Стилістичні прийоми перекладу</w:t>
      </w: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Cs/>
          <w:szCs w:val="28"/>
          <w:lang w:val="uk-UA"/>
        </w:rPr>
      </w:pP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 xml:space="preserve">Тема 1. Переклад засобів художньої виразності (епітети, метафори, метонімія). </w:t>
      </w:r>
      <w:r w:rsidRPr="00867EE3">
        <w:rPr>
          <w:rFonts w:ascii="Times New Roman" w:eastAsia="Times-Bold" w:hAnsi="Times New Roman" w:cs="Times New Roman"/>
          <w:bCs/>
          <w:szCs w:val="28"/>
        </w:rPr>
        <w:t xml:space="preserve"> </w:t>
      </w: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(6 год.)</w:t>
      </w:r>
    </w:p>
    <w:p w:rsidR="00867EE3" w:rsidRPr="00867EE3" w:rsidRDefault="00867EE3" w:rsidP="00867EE3">
      <w:pPr>
        <w:contextualSpacing/>
        <w:jc w:val="both"/>
        <w:rPr>
          <w:rFonts w:ascii="Times New Roman" w:eastAsia="Times-Bold" w:hAnsi="Times New Roman" w:cs="Times New Roman"/>
          <w:bCs/>
          <w:szCs w:val="28"/>
          <w:lang w:val="uk-UA"/>
        </w:rPr>
      </w:pP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 xml:space="preserve">Тема 2. Переклад засобів художньої виразності (іронія, гра слів). (4 </w:t>
      </w:r>
      <w:proofErr w:type="spellStart"/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год</w:t>
      </w:r>
      <w:proofErr w:type="spellEnd"/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)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Тема 3.</w:t>
      </w:r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 xml:space="preserve"> Переклад художніх текстів. (6 </w:t>
      </w:r>
      <w:proofErr w:type="spellStart"/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год</w:t>
      </w:r>
      <w:proofErr w:type="spellEnd"/>
      <w:r w:rsidRPr="00867EE3">
        <w:rPr>
          <w:rFonts w:ascii="Times New Roman" w:eastAsia="Times-Bold" w:hAnsi="Times New Roman" w:cs="Times New Roman"/>
          <w:bCs/>
          <w:szCs w:val="28"/>
          <w:lang w:val="uk-UA"/>
        </w:rPr>
        <w:t>)</w:t>
      </w:r>
    </w:p>
    <w:p w:rsidR="00592957" w:rsidRDefault="00592957" w:rsidP="00592957">
      <w:pPr>
        <w:autoSpaceDE w:val="0"/>
        <w:autoSpaceDN w:val="0"/>
        <w:adjustRightInd w:val="0"/>
        <w:contextualSpacing/>
        <w:rPr>
          <w:b/>
          <w:bCs/>
          <w:szCs w:val="28"/>
          <w:lang w:val="uk-UA"/>
        </w:rPr>
      </w:pPr>
    </w:p>
    <w:p w:rsidR="00867EE3" w:rsidRDefault="00592957" w:rsidP="0059295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957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867EE3" w:rsidRPr="00592957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Структура навчальної дисципліни</w:t>
      </w:r>
    </w:p>
    <w:p w:rsidR="00592957" w:rsidRPr="00592957" w:rsidRDefault="00592957" w:rsidP="0059295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49" w:type="dxa"/>
        <w:tblInd w:w="240" w:type="dxa"/>
        <w:tblLayout w:type="fixed"/>
        <w:tblLook w:val="0000"/>
      </w:tblPr>
      <w:tblGrid>
        <w:gridCol w:w="4263"/>
        <w:gridCol w:w="1134"/>
        <w:gridCol w:w="1275"/>
        <w:gridCol w:w="1276"/>
        <w:gridCol w:w="1701"/>
      </w:tblGrid>
      <w:tr w:rsidR="00867EE3" w:rsidRPr="00867EE3" w:rsidTr="00686461"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Кількість годин</w:t>
            </w:r>
          </w:p>
        </w:tc>
      </w:tr>
      <w:tr w:rsidR="00867EE3" w:rsidRPr="00867EE3" w:rsidTr="00686461"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денна форма</w:t>
            </w:r>
          </w:p>
        </w:tc>
      </w:tr>
      <w:tr w:rsidR="00867EE3" w:rsidRPr="00867EE3" w:rsidTr="00686461"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 xml:space="preserve">усього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у тому числі</w:t>
            </w:r>
          </w:p>
        </w:tc>
      </w:tr>
      <w:tr w:rsidR="00867EE3" w:rsidRPr="00867EE3" w:rsidTr="00686461"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інд</w:t>
            </w:r>
            <w:proofErr w:type="spellEnd"/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сам. роб.</w:t>
            </w:r>
          </w:p>
        </w:tc>
      </w:tr>
      <w:tr w:rsidR="00867EE3" w:rsidRPr="00867EE3" w:rsidTr="00686461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Cs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Cs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Cs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Cs/>
                <w:szCs w:val="28"/>
                <w:lang w:val="uk-UA"/>
              </w:rPr>
              <w:t>5</w:t>
            </w:r>
          </w:p>
        </w:tc>
      </w:tr>
      <w:tr w:rsidR="00867EE3" w:rsidRPr="00867EE3" w:rsidTr="00686461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Семестр 1</w:t>
            </w:r>
          </w:p>
        </w:tc>
      </w:tr>
      <w:tr w:rsidR="00867EE3" w:rsidRPr="00867EE3" w:rsidTr="00686461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contextualSpacing/>
              <w:jc w:val="center"/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Блок 1. Стилістичні прийоми перекладу</w:t>
            </w:r>
          </w:p>
        </w:tc>
      </w:tr>
      <w:tr w:rsidR="00867EE3" w:rsidRPr="00867EE3" w:rsidTr="00686461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Тема 1.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 Стилістичні перекладацькі трансформації.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</w:tr>
      <w:tr w:rsidR="00867EE3" w:rsidRPr="00867EE3" w:rsidTr="00686461">
        <w:trPr>
          <w:trHeight w:val="4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Тема 2.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 Переклад науково-технічної літератури.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</w:tr>
      <w:tr w:rsidR="00867EE3" w:rsidRPr="00867EE3" w:rsidTr="00686461">
        <w:trPr>
          <w:trHeight w:val="28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Тема 3.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 Переклад текстів ЗМІ.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</w:tr>
      <w:tr w:rsidR="00867EE3" w:rsidRPr="00867EE3" w:rsidTr="00686461">
        <w:trPr>
          <w:trHeight w:val="40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contextualSpacing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22</w:t>
            </w:r>
          </w:p>
        </w:tc>
      </w:tr>
      <w:tr w:rsidR="00867EE3" w:rsidRPr="00867EE3" w:rsidTr="00686461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contextualSpacing/>
              <w:jc w:val="center"/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Блок 2.</w:t>
            </w: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</w:rPr>
              <w:t xml:space="preserve"> </w:t>
            </w: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Стилістичні прийоми перекладу</w:t>
            </w:r>
          </w:p>
        </w:tc>
      </w:tr>
      <w:tr w:rsidR="00867EE3" w:rsidRPr="00867EE3" w:rsidTr="00686461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Тема 1.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 Переклад засобів художньої виразності (епітети, метафори, метонімія).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</w:tr>
      <w:tr w:rsidR="00867EE3" w:rsidRPr="00867EE3" w:rsidTr="00686461">
        <w:trPr>
          <w:trHeight w:val="39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/>
                <w:bCs/>
                <w:szCs w:val="28"/>
                <w:lang w:val="uk-UA"/>
              </w:rPr>
              <w:t>Тема 2.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 Переклад засобів художньої виразності (іронія, гра слів).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</w:tr>
      <w:tr w:rsidR="00867EE3" w:rsidRPr="00867EE3" w:rsidTr="00686461">
        <w:trPr>
          <w:trHeight w:val="8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Тема 3.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 Переклад художніх текстів.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867EE3" w:rsidRPr="00867EE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016D0D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</w:tr>
      <w:tr w:rsidR="00867EE3" w:rsidRPr="00867EE3" w:rsidTr="00686461">
        <w:trPr>
          <w:trHeight w:val="41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</w:t>
            </w:r>
            <w:r w:rsidR="00867EE3" w:rsidRPr="00867EE3"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24</w:t>
            </w:r>
          </w:p>
        </w:tc>
      </w:tr>
      <w:tr w:rsidR="00867EE3" w:rsidRPr="00867EE3" w:rsidTr="00686461">
        <w:trPr>
          <w:trHeight w:val="26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pStyle w:val="4"/>
              <w:keepNext w:val="0"/>
              <w:widowControl w:val="0"/>
              <w:snapToGrid w:val="0"/>
              <w:contextualSpacing/>
              <w:jc w:val="both"/>
              <w:rPr>
                <w:i/>
                <w:szCs w:val="28"/>
              </w:rPr>
            </w:pPr>
            <w:r w:rsidRPr="00867EE3">
              <w:rPr>
                <w:szCs w:val="28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5C0400" w:rsidP="00867EE3">
            <w:pPr>
              <w:keepLines/>
              <w:widowControl w:val="0"/>
              <w:snapToGrid w:val="0"/>
              <w:contextualSpacing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9</w:t>
            </w:r>
            <w:r w:rsidR="00867EE3" w:rsidRPr="00867EE3">
              <w:rPr>
                <w:rFonts w:ascii="Times New Roman" w:hAnsi="Times New Roman" w:cs="Times New Roman"/>
                <w:b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szCs w:val="28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E3" w:rsidRPr="00867EE3" w:rsidRDefault="00867EE3" w:rsidP="00867EE3">
            <w:pPr>
              <w:keepLines/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67EE3">
              <w:rPr>
                <w:rFonts w:ascii="Times New Roman" w:hAnsi="Times New Roman" w:cs="Times New Roman"/>
                <w:b/>
                <w:szCs w:val="28"/>
                <w:lang w:val="uk-UA"/>
              </w:rPr>
              <w:t>90</w:t>
            </w:r>
          </w:p>
        </w:tc>
      </w:tr>
    </w:tbl>
    <w:p w:rsidR="00867EE3" w:rsidRPr="00867EE3" w:rsidRDefault="00867EE3" w:rsidP="00867EE3">
      <w:pPr>
        <w:pStyle w:val="a3"/>
        <w:spacing w:before="0" w:after="0" w:line="276" w:lineRule="auto"/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867EE3" w:rsidRDefault="00555F11" w:rsidP="00867EE3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F1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67EE3" w:rsidRPr="00555F11">
        <w:rPr>
          <w:rFonts w:ascii="Times New Roman" w:hAnsi="Times New Roman" w:cs="Times New Roman"/>
          <w:b/>
          <w:sz w:val="28"/>
          <w:szCs w:val="28"/>
          <w:lang w:val="uk-UA"/>
        </w:rPr>
        <w:t>. Теми практичних занять</w:t>
      </w:r>
    </w:p>
    <w:tbl>
      <w:tblPr>
        <w:tblStyle w:val="a6"/>
        <w:tblW w:w="5000" w:type="pct"/>
        <w:tblLook w:val="04A0"/>
      </w:tblPr>
      <w:tblGrid>
        <w:gridCol w:w="509"/>
        <w:gridCol w:w="6079"/>
        <w:gridCol w:w="1622"/>
        <w:gridCol w:w="1361"/>
      </w:tblGrid>
      <w:tr w:rsidR="00ED2095" w:rsidTr="00ED2095">
        <w:tc>
          <w:tcPr>
            <w:tcW w:w="266" w:type="pct"/>
          </w:tcPr>
          <w:p w:rsidR="00ED2095" w:rsidRDefault="00ED2095" w:rsidP="00ED2095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ED2095" w:rsidRPr="00867EE3" w:rsidRDefault="00ED2095" w:rsidP="00ED2095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175" w:type="pct"/>
          </w:tcPr>
          <w:p w:rsidR="00ED2095" w:rsidRPr="00867EE3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095">
              <w:rPr>
                <w:rFonts w:ascii="Times New Roman" w:hAnsi="Times New Roman" w:cs="Times New Roman"/>
                <w:lang w:val="uk-UA"/>
              </w:rPr>
              <w:t>Назва теми та питання, що вивчаються</w:t>
            </w:r>
          </w:p>
        </w:tc>
        <w:tc>
          <w:tcPr>
            <w:tcW w:w="847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контролю</w:t>
            </w:r>
          </w:p>
        </w:tc>
        <w:tc>
          <w:tcPr>
            <w:tcW w:w="711" w:type="pct"/>
          </w:tcPr>
          <w:p w:rsidR="00ED2095" w:rsidRPr="00867EE3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67EE3"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  <w:p w:rsidR="00ED2095" w:rsidRPr="00867EE3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ED2095" w:rsidTr="00ED2095">
        <w:tc>
          <w:tcPr>
            <w:tcW w:w="266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5" w:type="pct"/>
          </w:tcPr>
          <w:p w:rsidR="00ED2095" w:rsidRPr="00867EE3" w:rsidRDefault="00ED2095" w:rsidP="00ED20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>Стилістичні перекладацькі трансформації.</w:t>
            </w:r>
          </w:p>
        </w:tc>
        <w:tc>
          <w:tcPr>
            <w:tcW w:w="847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виконання тренувальних вправ</w:t>
            </w:r>
          </w:p>
        </w:tc>
        <w:tc>
          <w:tcPr>
            <w:tcW w:w="711" w:type="pct"/>
          </w:tcPr>
          <w:p w:rsidR="00ED2095" w:rsidRPr="00ED2095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D2095" w:rsidTr="00ED2095">
        <w:tc>
          <w:tcPr>
            <w:tcW w:w="266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5" w:type="pct"/>
          </w:tcPr>
          <w:p w:rsidR="00ED2095" w:rsidRPr="00867EE3" w:rsidRDefault="00ED2095" w:rsidP="00ED20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Переклад науково-технічної літератури.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виконання тренувальних вправ</w:t>
            </w:r>
          </w:p>
        </w:tc>
        <w:tc>
          <w:tcPr>
            <w:tcW w:w="711" w:type="pct"/>
          </w:tcPr>
          <w:p w:rsidR="00ED2095" w:rsidRPr="00ED2095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D2095" w:rsidTr="00ED2095">
        <w:tc>
          <w:tcPr>
            <w:tcW w:w="266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75" w:type="pct"/>
          </w:tcPr>
          <w:p w:rsidR="00ED2095" w:rsidRPr="00867EE3" w:rsidRDefault="00ED2095" w:rsidP="00ED20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Переклад текстів ЗМІ.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виконання тренувальних вправ</w:t>
            </w:r>
          </w:p>
        </w:tc>
        <w:tc>
          <w:tcPr>
            <w:tcW w:w="711" w:type="pct"/>
          </w:tcPr>
          <w:p w:rsidR="00ED2095" w:rsidRPr="00ED2095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D2095" w:rsidTr="00ED2095">
        <w:tc>
          <w:tcPr>
            <w:tcW w:w="266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75" w:type="pct"/>
          </w:tcPr>
          <w:p w:rsidR="00ED2095" w:rsidRPr="00867EE3" w:rsidRDefault="00ED2095" w:rsidP="00ED2095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Переклад засобів художньої виразності (епітети, метафори, метонімія).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виконання тренувальних вправ</w:t>
            </w:r>
          </w:p>
        </w:tc>
        <w:tc>
          <w:tcPr>
            <w:tcW w:w="711" w:type="pct"/>
          </w:tcPr>
          <w:p w:rsidR="00ED2095" w:rsidRPr="00ED2095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D2095" w:rsidTr="00ED2095">
        <w:tc>
          <w:tcPr>
            <w:tcW w:w="266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75" w:type="pct"/>
          </w:tcPr>
          <w:p w:rsidR="00ED2095" w:rsidRPr="00867EE3" w:rsidRDefault="00ED2095" w:rsidP="00ED2095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>Переклад засобів художньої виразності (іронія, гра слів).</w:t>
            </w:r>
          </w:p>
        </w:tc>
        <w:tc>
          <w:tcPr>
            <w:tcW w:w="847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виконання тренувальних вправ</w:t>
            </w:r>
          </w:p>
        </w:tc>
        <w:tc>
          <w:tcPr>
            <w:tcW w:w="711" w:type="pct"/>
          </w:tcPr>
          <w:p w:rsidR="00ED2095" w:rsidRPr="00ED2095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D2095" w:rsidTr="00ED2095">
        <w:tc>
          <w:tcPr>
            <w:tcW w:w="266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75" w:type="pct"/>
          </w:tcPr>
          <w:p w:rsidR="00ED2095" w:rsidRPr="00867EE3" w:rsidRDefault="00ED2095" w:rsidP="00ED2095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>Переклад художніх текстів.</w:t>
            </w:r>
          </w:p>
        </w:tc>
        <w:tc>
          <w:tcPr>
            <w:tcW w:w="847" w:type="pct"/>
          </w:tcPr>
          <w:p w:rsidR="00ED2095" w:rsidRPr="00ED2095" w:rsidRDefault="00ED2095" w:rsidP="00ED20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Бесіда, виконання тренувальних вправ</w:t>
            </w:r>
          </w:p>
        </w:tc>
        <w:tc>
          <w:tcPr>
            <w:tcW w:w="711" w:type="pct"/>
          </w:tcPr>
          <w:p w:rsidR="00ED2095" w:rsidRPr="00ED2095" w:rsidRDefault="00ED2095" w:rsidP="00ED2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867EE3" w:rsidRPr="00867EE3" w:rsidRDefault="00867EE3" w:rsidP="00ED2095">
      <w:pPr>
        <w:contextualSpacing/>
        <w:rPr>
          <w:rFonts w:ascii="Times New Roman" w:hAnsi="Times New Roman" w:cs="Times New Roman"/>
          <w:b/>
          <w:szCs w:val="28"/>
          <w:lang w:val="uk-UA"/>
        </w:rPr>
      </w:pPr>
    </w:p>
    <w:p w:rsidR="00867EE3" w:rsidRDefault="00ED2095" w:rsidP="00867EE3">
      <w:pPr>
        <w:ind w:left="7513" w:hanging="6946"/>
        <w:contextualSpacing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8</w:t>
      </w:r>
      <w:r w:rsidR="00867EE3" w:rsidRPr="00867EE3">
        <w:rPr>
          <w:rFonts w:ascii="Times New Roman" w:hAnsi="Times New Roman" w:cs="Times New Roman"/>
          <w:b/>
          <w:szCs w:val="28"/>
          <w:lang w:val="uk-UA"/>
        </w:rPr>
        <w:t>. Самостійна робота</w:t>
      </w:r>
    </w:p>
    <w:p w:rsidR="00240331" w:rsidRDefault="00240331" w:rsidP="00240331">
      <w:pPr>
        <w:contextualSpacing/>
        <w:rPr>
          <w:rFonts w:ascii="Times New Roman" w:hAnsi="Times New Roman" w:cs="Times New Roman"/>
          <w:b/>
          <w:szCs w:val="28"/>
          <w:lang w:val="uk-UA"/>
        </w:rPr>
      </w:pPr>
    </w:p>
    <w:tbl>
      <w:tblPr>
        <w:tblStyle w:val="a6"/>
        <w:tblW w:w="5000" w:type="pct"/>
        <w:tblLook w:val="04A0"/>
      </w:tblPr>
      <w:tblGrid>
        <w:gridCol w:w="534"/>
        <w:gridCol w:w="9037"/>
      </w:tblGrid>
      <w:tr w:rsidR="00240331" w:rsidTr="00240331">
        <w:tc>
          <w:tcPr>
            <w:tcW w:w="279" w:type="pct"/>
          </w:tcPr>
          <w:p w:rsidR="00240331" w:rsidRPr="00240331" w:rsidRDefault="00240331" w:rsidP="00240331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24033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21" w:type="pct"/>
          </w:tcPr>
          <w:p w:rsidR="00240331" w:rsidRPr="00240331" w:rsidRDefault="00240331" w:rsidP="00240331">
            <w:pPr>
              <w:widowControl w:val="0"/>
              <w:spacing w:line="276" w:lineRule="auto"/>
              <w:ind w:firstLine="4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24033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Теми і перелік питань що внесені на самостійне вивчення</w:t>
            </w:r>
          </w:p>
        </w:tc>
      </w:tr>
      <w:tr w:rsidR="00240331" w:rsidTr="00240331">
        <w:tc>
          <w:tcPr>
            <w:tcW w:w="279" w:type="pct"/>
          </w:tcPr>
          <w:p w:rsidR="00240331" w:rsidRPr="00240331" w:rsidRDefault="00240331" w:rsidP="00240331">
            <w:pPr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40331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721" w:type="pct"/>
          </w:tcPr>
          <w:p w:rsidR="00240331" w:rsidRPr="00867EE3" w:rsidRDefault="00240331" w:rsidP="0024033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>Стилістичні перекладацькі трансформації.</w:t>
            </w:r>
          </w:p>
        </w:tc>
      </w:tr>
      <w:tr w:rsidR="00240331" w:rsidTr="00240331">
        <w:tc>
          <w:tcPr>
            <w:tcW w:w="279" w:type="pct"/>
          </w:tcPr>
          <w:p w:rsidR="00240331" w:rsidRPr="00240331" w:rsidRDefault="00240331" w:rsidP="00240331">
            <w:pPr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40331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721" w:type="pct"/>
          </w:tcPr>
          <w:p w:rsidR="00240331" w:rsidRPr="00867EE3" w:rsidRDefault="00240331" w:rsidP="0024033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Переклад науково-технічної літератури.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</w:tr>
      <w:tr w:rsidR="00240331" w:rsidTr="00240331">
        <w:tc>
          <w:tcPr>
            <w:tcW w:w="279" w:type="pct"/>
          </w:tcPr>
          <w:p w:rsidR="00240331" w:rsidRPr="00240331" w:rsidRDefault="00240331" w:rsidP="00240331">
            <w:pPr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40331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721" w:type="pct"/>
          </w:tcPr>
          <w:p w:rsidR="00240331" w:rsidRPr="00867EE3" w:rsidRDefault="00240331" w:rsidP="0024033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Переклад текстів ЗМІ.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</w:tr>
      <w:tr w:rsidR="00240331" w:rsidTr="00240331">
        <w:tc>
          <w:tcPr>
            <w:tcW w:w="279" w:type="pct"/>
          </w:tcPr>
          <w:p w:rsidR="00240331" w:rsidRPr="00240331" w:rsidRDefault="00240331" w:rsidP="00240331">
            <w:pPr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40331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721" w:type="pct"/>
          </w:tcPr>
          <w:p w:rsidR="00240331" w:rsidRPr="00867EE3" w:rsidRDefault="00240331" w:rsidP="00240331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 xml:space="preserve">Переклад засобів художньої виразності (епітети, метафори, метонімія). </w:t>
            </w:r>
            <w:r w:rsidRPr="00867EE3">
              <w:rPr>
                <w:rFonts w:ascii="Times New Roman" w:eastAsia="Times-Bold" w:hAnsi="Times New Roman" w:cs="Times New Roman"/>
                <w:bCs/>
                <w:szCs w:val="28"/>
              </w:rPr>
              <w:t xml:space="preserve"> </w:t>
            </w:r>
          </w:p>
        </w:tc>
      </w:tr>
      <w:tr w:rsidR="00240331" w:rsidTr="00240331">
        <w:tc>
          <w:tcPr>
            <w:tcW w:w="279" w:type="pct"/>
          </w:tcPr>
          <w:p w:rsidR="00240331" w:rsidRPr="00240331" w:rsidRDefault="00240331" w:rsidP="00240331">
            <w:pPr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40331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721" w:type="pct"/>
          </w:tcPr>
          <w:p w:rsidR="00240331" w:rsidRPr="00867EE3" w:rsidRDefault="00240331" w:rsidP="00240331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>Переклад засобів художньої виразності (іронія, гра слів).</w:t>
            </w:r>
          </w:p>
        </w:tc>
      </w:tr>
      <w:tr w:rsidR="00240331" w:rsidTr="00240331">
        <w:tc>
          <w:tcPr>
            <w:tcW w:w="279" w:type="pct"/>
          </w:tcPr>
          <w:p w:rsidR="00240331" w:rsidRPr="00240331" w:rsidRDefault="00240331" w:rsidP="00240331">
            <w:pPr>
              <w:contextualSpacing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40331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4721" w:type="pct"/>
          </w:tcPr>
          <w:p w:rsidR="00240331" w:rsidRPr="00867EE3" w:rsidRDefault="00240331" w:rsidP="00240331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67EE3">
              <w:rPr>
                <w:rFonts w:ascii="Times New Roman" w:eastAsia="Times-Bold" w:hAnsi="Times New Roman" w:cs="Times New Roman"/>
                <w:bCs/>
                <w:szCs w:val="28"/>
                <w:lang w:val="uk-UA"/>
              </w:rPr>
              <w:t>Переклад художніх текстів.</w:t>
            </w:r>
          </w:p>
        </w:tc>
      </w:tr>
    </w:tbl>
    <w:p w:rsidR="00240331" w:rsidRDefault="00240331" w:rsidP="00240331">
      <w:pPr>
        <w:contextualSpacing/>
        <w:rPr>
          <w:rFonts w:ascii="Times New Roman" w:hAnsi="Times New Roman" w:cs="Times New Roman"/>
          <w:b/>
          <w:szCs w:val="28"/>
          <w:lang w:val="uk-UA"/>
        </w:rPr>
      </w:pPr>
    </w:p>
    <w:p w:rsidR="00867EE3" w:rsidRPr="00867EE3" w:rsidRDefault="00867EE3" w:rsidP="004C2AB2">
      <w:pPr>
        <w:contextualSpacing/>
        <w:rPr>
          <w:rFonts w:ascii="Times New Roman" w:hAnsi="Times New Roman" w:cs="Times New Roman"/>
          <w:b/>
          <w:szCs w:val="28"/>
          <w:lang w:val="uk-UA"/>
        </w:rPr>
      </w:pPr>
      <w:r w:rsidRPr="00867EE3">
        <w:rPr>
          <w:rFonts w:ascii="Times New Roman" w:hAnsi="Times New Roman" w:cs="Times New Roman"/>
          <w:b/>
          <w:szCs w:val="28"/>
          <w:lang w:val="uk-UA"/>
        </w:rPr>
        <w:t>Орієнтовна тематика курсових робіт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1. Лексико-семантична специфіка просторічної та жаргонної лексики англомовних ситуативних комедій (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ситкомів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) та особливості її відтворення під час дублювання українською мовою.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2. Особливості функціонування речень з інверсією у англомовній художній літературі та їх відтворення українською мовою.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lastRenderedPageBreak/>
        <w:t xml:space="preserve">3. </w:t>
      </w:r>
      <w:proofErr w:type="spellStart"/>
      <w:r w:rsidRPr="00867EE3">
        <w:rPr>
          <w:rFonts w:ascii="Times New Roman" w:hAnsi="Times New Roman" w:cs="Times New Roman"/>
          <w:szCs w:val="28"/>
        </w:rPr>
        <w:t>Структурно-семантичні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термінології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медичних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тексті</w:t>
      </w:r>
      <w:proofErr w:type="gramStart"/>
      <w:r w:rsidRPr="00867EE3">
        <w:rPr>
          <w:rFonts w:ascii="Times New Roman" w:hAnsi="Times New Roman" w:cs="Times New Roman"/>
          <w:szCs w:val="28"/>
        </w:rPr>
        <w:t>в</w:t>
      </w:r>
      <w:proofErr w:type="spellEnd"/>
      <w:proofErr w:type="gram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способи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відтворення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4. </w:t>
      </w:r>
      <w:proofErr w:type="spellStart"/>
      <w:r w:rsidRPr="00867EE3">
        <w:rPr>
          <w:rFonts w:ascii="Times New Roman" w:hAnsi="Times New Roman" w:cs="Times New Roman"/>
          <w:szCs w:val="28"/>
        </w:rPr>
        <w:t>Засоби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вираження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експресивності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сучасної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англомовної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публіцистики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5. Юридичні терміни в англомовній художній літературі: їх функціонування та переклад українською мовою.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6. </w:t>
      </w:r>
      <w:proofErr w:type="spellStart"/>
      <w:r w:rsidRPr="00867EE3">
        <w:rPr>
          <w:rFonts w:ascii="Times New Roman" w:hAnsi="Times New Roman" w:cs="Times New Roman"/>
          <w:szCs w:val="28"/>
        </w:rPr>
        <w:t>Лінгвокультурні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реалій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сленгу </w:t>
      </w:r>
      <w:proofErr w:type="spellStart"/>
      <w:r w:rsidRPr="00867EE3">
        <w:rPr>
          <w:rFonts w:ascii="Times New Roman" w:hAnsi="Times New Roman" w:cs="Times New Roman"/>
          <w:szCs w:val="28"/>
        </w:rPr>
        <w:t>американських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студенті</w:t>
      </w:r>
      <w:proofErr w:type="gramStart"/>
      <w:r w:rsidRPr="00867EE3">
        <w:rPr>
          <w:rFonts w:ascii="Times New Roman" w:hAnsi="Times New Roman" w:cs="Times New Roman"/>
          <w:szCs w:val="28"/>
        </w:rPr>
        <w:t>в</w:t>
      </w:r>
      <w:proofErr w:type="spellEnd"/>
      <w:proofErr w:type="gram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67EE3">
        <w:rPr>
          <w:rFonts w:ascii="Times New Roman" w:hAnsi="Times New Roman" w:cs="Times New Roman"/>
          <w:szCs w:val="28"/>
        </w:rPr>
        <w:t>та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</w:t>
      </w:r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7. </w:t>
      </w:r>
      <w:proofErr w:type="spellStart"/>
      <w:r w:rsidRPr="00867EE3">
        <w:rPr>
          <w:rFonts w:ascii="Times New Roman" w:hAnsi="Times New Roman" w:cs="Times New Roman"/>
          <w:szCs w:val="28"/>
        </w:rPr>
        <w:t>Семантико-функціональні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політичної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лексики та </w:t>
      </w:r>
      <w:proofErr w:type="spellStart"/>
      <w:r w:rsidRPr="00867EE3">
        <w:rPr>
          <w:rFonts w:ascii="Times New Roman" w:hAnsi="Times New Roman" w:cs="Times New Roman"/>
          <w:szCs w:val="28"/>
        </w:rPr>
        <w:t>її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відтворення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867EE3">
        <w:rPr>
          <w:rFonts w:ascii="Times New Roman" w:hAnsi="Times New Roman" w:cs="Times New Roman"/>
          <w:szCs w:val="28"/>
        </w:rPr>
        <w:t>перекладі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8.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фразеологізми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867EE3">
        <w:rPr>
          <w:rFonts w:ascii="Times New Roman" w:hAnsi="Times New Roman" w:cs="Times New Roman"/>
          <w:szCs w:val="28"/>
        </w:rPr>
        <w:t>позначення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емоційного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стану </w:t>
      </w:r>
      <w:proofErr w:type="spellStart"/>
      <w:r w:rsidRPr="00867EE3">
        <w:rPr>
          <w:rFonts w:ascii="Times New Roman" w:hAnsi="Times New Roman" w:cs="Times New Roman"/>
          <w:szCs w:val="28"/>
        </w:rPr>
        <w:t>людини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способи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відтворення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9. </w:t>
      </w:r>
      <w:proofErr w:type="spellStart"/>
      <w:r w:rsidRPr="00867EE3">
        <w:rPr>
          <w:rFonts w:ascii="Times New Roman" w:hAnsi="Times New Roman" w:cs="Times New Roman"/>
          <w:szCs w:val="28"/>
        </w:rPr>
        <w:t>Лексико-семантичні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фразеологізмів-колоронімів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способи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10. Функціонування власних імен у творі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Дж.Т.Мартіна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«</w:t>
      </w:r>
      <w:proofErr w:type="spellStart"/>
      <w:r w:rsidRPr="00867EE3">
        <w:rPr>
          <w:rFonts w:ascii="Times New Roman" w:hAnsi="Times New Roman" w:cs="Times New Roman"/>
          <w:szCs w:val="28"/>
        </w:rPr>
        <w:t>ASongofIceandFire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» та особливості їх перекладу українською мовою.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11. </w:t>
      </w:r>
      <w:proofErr w:type="spellStart"/>
      <w:r w:rsidRPr="00867EE3">
        <w:rPr>
          <w:rFonts w:ascii="Times New Roman" w:hAnsi="Times New Roman" w:cs="Times New Roman"/>
          <w:szCs w:val="28"/>
        </w:rPr>
        <w:t>Засоби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вираження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вв</w:t>
      </w:r>
      <w:proofErr w:type="gramEnd"/>
      <w:r w:rsidRPr="00867EE3">
        <w:rPr>
          <w:rFonts w:ascii="Times New Roman" w:hAnsi="Times New Roman" w:cs="Times New Roman"/>
          <w:szCs w:val="28"/>
        </w:rPr>
        <w:t>ічливості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867EE3">
        <w:rPr>
          <w:rFonts w:ascii="Times New Roman" w:hAnsi="Times New Roman" w:cs="Times New Roman"/>
          <w:szCs w:val="28"/>
        </w:rPr>
        <w:t>англомовній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кореспонденції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12. </w:t>
      </w:r>
      <w:proofErr w:type="spellStart"/>
      <w:r w:rsidRPr="00867EE3">
        <w:rPr>
          <w:rFonts w:ascii="Times New Roman" w:hAnsi="Times New Roman" w:cs="Times New Roman"/>
          <w:szCs w:val="28"/>
        </w:rPr>
        <w:t>Топоніми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867EE3">
        <w:rPr>
          <w:rFonts w:ascii="Times New Roman" w:hAnsi="Times New Roman" w:cs="Times New Roman"/>
          <w:szCs w:val="28"/>
        </w:rPr>
        <w:t>англомовних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художніх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текстах та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13. </w:t>
      </w:r>
      <w:proofErr w:type="spellStart"/>
      <w:r w:rsidRPr="00867EE3">
        <w:rPr>
          <w:rFonts w:ascii="Times New Roman" w:hAnsi="Times New Roman" w:cs="Times New Roman"/>
          <w:szCs w:val="28"/>
        </w:rPr>
        <w:t>Еліптичні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конструкції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867EE3">
        <w:rPr>
          <w:rFonts w:ascii="Times New Roman" w:hAnsi="Times New Roman" w:cs="Times New Roman"/>
          <w:szCs w:val="28"/>
        </w:rPr>
        <w:t>науково-технічних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67EE3">
        <w:rPr>
          <w:rFonts w:ascii="Times New Roman" w:hAnsi="Times New Roman" w:cs="Times New Roman"/>
          <w:szCs w:val="28"/>
        </w:rPr>
        <w:t>текстах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</w:t>
      </w:r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14. </w:t>
      </w:r>
      <w:proofErr w:type="spellStart"/>
      <w:r w:rsidRPr="00867EE3">
        <w:rPr>
          <w:rFonts w:ascii="Times New Roman" w:hAnsi="Times New Roman" w:cs="Times New Roman"/>
          <w:szCs w:val="28"/>
        </w:rPr>
        <w:t>Лексико-семантичні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граматичні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фахової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лексики </w:t>
      </w:r>
      <w:proofErr w:type="spellStart"/>
      <w:r w:rsidRPr="00867EE3">
        <w:rPr>
          <w:rFonts w:ascii="Times New Roman" w:hAnsi="Times New Roman" w:cs="Times New Roman"/>
          <w:szCs w:val="28"/>
        </w:rPr>
        <w:t>англомовних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те</w:t>
      </w:r>
      <w:proofErr w:type="gramStart"/>
      <w:r w:rsidRPr="00867EE3">
        <w:rPr>
          <w:rFonts w:ascii="Times New Roman" w:hAnsi="Times New Roman" w:cs="Times New Roman"/>
          <w:szCs w:val="28"/>
        </w:rPr>
        <w:t>кстів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сп</w:t>
      </w:r>
      <w:proofErr w:type="gramEnd"/>
      <w:r w:rsidRPr="00867EE3">
        <w:rPr>
          <w:rFonts w:ascii="Times New Roman" w:hAnsi="Times New Roman" w:cs="Times New Roman"/>
          <w:szCs w:val="28"/>
        </w:rPr>
        <w:t>ортивної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тематики та </w:t>
      </w:r>
      <w:proofErr w:type="spellStart"/>
      <w:r w:rsidRPr="00867EE3">
        <w:rPr>
          <w:rFonts w:ascii="Times New Roman" w:hAnsi="Times New Roman" w:cs="Times New Roman"/>
          <w:szCs w:val="28"/>
        </w:rPr>
        <w:t>її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15. </w:t>
      </w:r>
      <w:proofErr w:type="spellStart"/>
      <w:r w:rsidRPr="00867EE3">
        <w:rPr>
          <w:rFonts w:ascii="Times New Roman" w:hAnsi="Times New Roman" w:cs="Times New Roman"/>
          <w:szCs w:val="28"/>
        </w:rPr>
        <w:t>Неологізми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сфери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шоу-бізнесу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способи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передачі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(на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матер</w:t>
      </w:r>
      <w:proofErr w:type="gramEnd"/>
      <w:r w:rsidRPr="00867EE3">
        <w:rPr>
          <w:rFonts w:ascii="Times New Roman" w:hAnsi="Times New Roman" w:cs="Times New Roman"/>
          <w:szCs w:val="28"/>
        </w:rPr>
        <w:t>іалах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англомовних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ЗМІ)</w:t>
      </w:r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16. </w:t>
      </w:r>
      <w:proofErr w:type="spellStart"/>
      <w:r w:rsidRPr="00867EE3">
        <w:rPr>
          <w:rFonts w:ascii="Times New Roman" w:hAnsi="Times New Roman" w:cs="Times New Roman"/>
          <w:szCs w:val="28"/>
        </w:rPr>
        <w:t>Лексико-граматичні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термінів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67EE3">
        <w:rPr>
          <w:rFonts w:ascii="Times New Roman" w:hAnsi="Times New Roman" w:cs="Times New Roman"/>
          <w:szCs w:val="28"/>
        </w:rPr>
        <w:t>в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галузі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інтернет-технологій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17.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казкові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реалії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18.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Стил</w:t>
      </w:r>
      <w:proofErr w:type="gramEnd"/>
      <w:r w:rsidRPr="00867EE3">
        <w:rPr>
          <w:rFonts w:ascii="Times New Roman" w:hAnsi="Times New Roman" w:cs="Times New Roman"/>
          <w:szCs w:val="28"/>
        </w:rPr>
        <w:t>істичні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рекламних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текстів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відтворення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867EE3">
        <w:rPr>
          <w:rFonts w:ascii="Times New Roman" w:hAnsi="Times New Roman" w:cs="Times New Roman"/>
          <w:szCs w:val="28"/>
        </w:rPr>
        <w:t>перекладі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19.Структурно-семантичні особливості англійських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фразеологізмів-зоонімів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та їх україномовні еквіваленти.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20.</w:t>
      </w:r>
      <w:proofErr w:type="spellStart"/>
      <w:r w:rsidRPr="00867EE3">
        <w:rPr>
          <w:rFonts w:ascii="Times New Roman" w:hAnsi="Times New Roman" w:cs="Times New Roman"/>
          <w:szCs w:val="28"/>
        </w:rPr>
        <w:t>Колороніми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867EE3">
        <w:rPr>
          <w:rFonts w:ascii="Times New Roman" w:hAnsi="Times New Roman" w:cs="Times New Roman"/>
          <w:szCs w:val="28"/>
        </w:rPr>
        <w:t>складі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англійських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фразеологізмів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способи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українською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мовою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21. </w:t>
      </w:r>
      <w:proofErr w:type="spellStart"/>
      <w:r w:rsidRPr="00867EE3">
        <w:rPr>
          <w:rFonts w:ascii="Times New Roman" w:hAnsi="Times New Roman" w:cs="Times New Roman"/>
          <w:szCs w:val="28"/>
        </w:rPr>
        <w:t>Структурно-семантичні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фразеологізмів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елементом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порівняння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867EE3">
        <w:rPr>
          <w:rFonts w:ascii="Times New Roman" w:hAnsi="Times New Roman" w:cs="Times New Roman"/>
          <w:szCs w:val="28"/>
        </w:rPr>
        <w:t>англо-українські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спі</w:t>
      </w:r>
      <w:proofErr w:type="gramStart"/>
      <w:r w:rsidRPr="00867EE3">
        <w:rPr>
          <w:rFonts w:ascii="Times New Roman" w:hAnsi="Times New Roman" w:cs="Times New Roman"/>
          <w:szCs w:val="28"/>
        </w:rPr>
        <w:t>вв</w:t>
      </w:r>
      <w:proofErr w:type="gramEnd"/>
      <w:r w:rsidRPr="00867EE3">
        <w:rPr>
          <w:rFonts w:ascii="Times New Roman" w:hAnsi="Times New Roman" w:cs="Times New Roman"/>
          <w:szCs w:val="28"/>
        </w:rPr>
        <w:t>ідношення</w:t>
      </w:r>
      <w:proofErr w:type="spellEnd"/>
      <w:r w:rsidRPr="00867EE3">
        <w:rPr>
          <w:rFonts w:ascii="Times New Roman" w:hAnsi="Times New Roman" w:cs="Times New Roman"/>
          <w:szCs w:val="28"/>
        </w:rPr>
        <w:t>)</w:t>
      </w:r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22. </w:t>
      </w:r>
      <w:proofErr w:type="spellStart"/>
      <w:r w:rsidRPr="00867EE3">
        <w:rPr>
          <w:rFonts w:ascii="Times New Roman" w:hAnsi="Times New Roman" w:cs="Times New Roman"/>
          <w:szCs w:val="28"/>
        </w:rPr>
        <w:t>Структурно-семантичні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параметри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фразеологізмів-ані</w:t>
      </w:r>
      <w:proofErr w:type="gramStart"/>
      <w:r w:rsidRPr="00867EE3">
        <w:rPr>
          <w:rFonts w:ascii="Times New Roman" w:hAnsi="Times New Roman" w:cs="Times New Roman"/>
          <w:szCs w:val="28"/>
        </w:rPr>
        <w:t>мал</w:t>
      </w:r>
      <w:proofErr w:type="gramEnd"/>
      <w:r w:rsidRPr="00867EE3">
        <w:rPr>
          <w:rFonts w:ascii="Times New Roman" w:hAnsi="Times New Roman" w:cs="Times New Roman"/>
          <w:szCs w:val="28"/>
        </w:rPr>
        <w:t>ізмів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їх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</w:t>
      </w:r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23. </w:t>
      </w:r>
      <w:proofErr w:type="spellStart"/>
      <w:r w:rsidRPr="00867EE3">
        <w:rPr>
          <w:rFonts w:ascii="Times New Roman" w:hAnsi="Times New Roman" w:cs="Times New Roman"/>
          <w:szCs w:val="28"/>
        </w:rPr>
        <w:t>Структурно-семантичні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особливості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заголовків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статей </w:t>
      </w:r>
      <w:proofErr w:type="spellStart"/>
      <w:r w:rsidRPr="00867EE3">
        <w:rPr>
          <w:rFonts w:ascii="Times New Roman" w:hAnsi="Times New Roman" w:cs="Times New Roman"/>
          <w:szCs w:val="28"/>
        </w:rPr>
        <w:t>інтернет-видань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соц</w:t>
      </w:r>
      <w:proofErr w:type="gramEnd"/>
      <w:r w:rsidRPr="00867EE3">
        <w:rPr>
          <w:rFonts w:ascii="Times New Roman" w:hAnsi="Times New Roman" w:cs="Times New Roman"/>
          <w:szCs w:val="28"/>
        </w:rPr>
        <w:t>іально-економічної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тематики (на </w:t>
      </w:r>
      <w:proofErr w:type="spellStart"/>
      <w:r w:rsidRPr="00867EE3">
        <w:rPr>
          <w:rFonts w:ascii="Times New Roman" w:hAnsi="Times New Roman" w:cs="Times New Roman"/>
          <w:szCs w:val="28"/>
        </w:rPr>
        <w:t>матеріалі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англійської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</w:t>
      </w:r>
      <w:proofErr w:type="spellEnd"/>
      <w:r w:rsidRPr="00867EE3">
        <w:rPr>
          <w:rFonts w:ascii="Times New Roman" w:hAnsi="Times New Roman" w:cs="Times New Roman"/>
          <w:szCs w:val="28"/>
        </w:rPr>
        <w:t>)</w:t>
      </w:r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24. Передача категорії модальності при перекладі.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25. Вживання та переклад звороту «складний додаток», «складний підмет».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26. Вживання та труднощі перекладу дієприкметників.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27. Вживання та труднощі перекладу герундія та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герундіальних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зворотів.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>28. Особливості перекладу скорочень та абревіатур в науково-технічних та публіцистичних текстах.</w:t>
      </w:r>
    </w:p>
    <w:p w:rsidR="00867EE3" w:rsidRPr="00867EE3" w:rsidRDefault="00867EE3" w:rsidP="00867EE3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4C2AB2" w:rsidRPr="004C2AB2" w:rsidRDefault="004C2AB2" w:rsidP="004C2AB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Методи навчання</w:t>
      </w:r>
    </w:p>
    <w:p w:rsidR="004C2AB2" w:rsidRPr="004C2AB2" w:rsidRDefault="004C2AB2" w:rsidP="004C2AB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логікою сприймання та засвоєння навчального матеріалу:  </w:t>
      </w:r>
    </w:p>
    <w:p w:rsidR="004C2AB2" w:rsidRPr="004C2AB2" w:rsidRDefault="004C2AB2" w:rsidP="004C2AB2">
      <w:pPr>
        <w:suppressAutoHyphens/>
        <w:spacing w:after="0" w:line="240" w:lineRule="auto"/>
        <w:ind w:left="1352" w:hanging="7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−  пояснювально-ілюстративний; </w:t>
      </w:r>
    </w:p>
    <w:p w:rsidR="004C2AB2" w:rsidRPr="004C2AB2" w:rsidRDefault="004C2AB2" w:rsidP="004C2AB2">
      <w:pPr>
        <w:suppressAutoHyphens/>
        <w:spacing w:after="0" w:line="240" w:lineRule="auto"/>
        <w:ind w:left="1352" w:hanging="7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−  репродуктивний; </w:t>
      </w:r>
    </w:p>
    <w:p w:rsidR="004C2AB2" w:rsidRPr="004C2AB2" w:rsidRDefault="004C2AB2" w:rsidP="004C2A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проблемний;  </w:t>
      </w:r>
    </w:p>
    <w:p w:rsidR="004C2AB2" w:rsidRPr="004C2AB2" w:rsidRDefault="004C2AB2" w:rsidP="004C2A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частково-пошуковий (евристичний);  </w:t>
      </w:r>
    </w:p>
    <w:p w:rsidR="004C2AB2" w:rsidRPr="004C2AB2" w:rsidRDefault="004C2AB2" w:rsidP="004C2AB2">
      <w:pPr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−  дослідницький.  </w:t>
      </w:r>
    </w:p>
    <w:p w:rsidR="004C2AB2" w:rsidRPr="004C2AB2" w:rsidRDefault="004C2AB2" w:rsidP="004C2AB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характером подачі (викладення) навчального матеріалу: </w:t>
      </w:r>
    </w:p>
    <w:p w:rsidR="004C2AB2" w:rsidRPr="004C2AB2" w:rsidRDefault="004C2AB2" w:rsidP="004C2AB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−словесні</w:t>
      </w:r>
      <w:proofErr w:type="spellEnd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4C2AB2" w:rsidRPr="004C2AB2" w:rsidRDefault="004C2AB2" w:rsidP="004C2AB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− наочні;</w:t>
      </w:r>
    </w:p>
    <w:p w:rsidR="004C2AB2" w:rsidRPr="004C2AB2" w:rsidRDefault="004C2AB2" w:rsidP="004C2AB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−практичні</w:t>
      </w:r>
      <w:proofErr w:type="spellEnd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 </w:t>
      </w:r>
    </w:p>
    <w:p w:rsidR="004C2AB2" w:rsidRPr="004C2AB2" w:rsidRDefault="004C2AB2" w:rsidP="004C2AB2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За організаційним характером навчання методи: </w:t>
      </w:r>
    </w:p>
    <w:p w:rsidR="004C2AB2" w:rsidRPr="004C2AB2" w:rsidRDefault="004C2AB2" w:rsidP="004C2AB2">
      <w:pPr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−організації</w:t>
      </w:r>
      <w:proofErr w:type="spellEnd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здійснення навчально-пізнавальної діяльності; </w:t>
      </w:r>
    </w:p>
    <w:p w:rsidR="004C2AB2" w:rsidRPr="004C2AB2" w:rsidRDefault="004C2AB2" w:rsidP="004C2A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стимулювання і мотивації навчально-пізнавальної діяльності; </w:t>
      </w:r>
    </w:p>
    <w:p w:rsidR="004C2AB2" w:rsidRPr="004C2AB2" w:rsidRDefault="004C2AB2" w:rsidP="004C2A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контролю та самоконтролю у навчанні;  </w:t>
      </w:r>
    </w:p>
    <w:p w:rsidR="004C2AB2" w:rsidRPr="004C2AB2" w:rsidRDefault="004C2AB2" w:rsidP="004C2AB2">
      <w:pPr>
        <w:suppressAutoHyphens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4C2AB2" w:rsidRPr="004C2AB2" w:rsidRDefault="004C2AB2" w:rsidP="004C2AB2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10. Форми і методи контролю</w:t>
      </w:r>
      <w:r w:rsidRPr="004C2AB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</w:p>
    <w:p w:rsidR="004C2AB2" w:rsidRPr="004C2AB2" w:rsidRDefault="004C2AB2" w:rsidP="004C2AB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Види контролю відповідно до бально-накопичувальної системи оцінювання знань здобувачів вищої освіти в університеті: поточний, періодичний і підсумковий (семестровий ) контролі.</w:t>
      </w:r>
    </w:p>
    <w:p w:rsidR="004C2AB2" w:rsidRPr="004C2AB2" w:rsidRDefault="004C2AB2" w:rsidP="004C2AB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оцінювання результатів навчання будуть використані наступні методи навчання: усний, письмовий, тестовий контроль, практична перевірка під час практичних занять</w:t>
      </w:r>
      <w:r w:rsidRPr="004C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виконання завдань самостійної роботи</w:t>
      </w:r>
      <w:r w:rsidRPr="004C2A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2AB2" w:rsidRPr="004C2AB2" w:rsidRDefault="004C2AB2" w:rsidP="004C2AB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Форми контролю: екзамен (1 семестр), залік (2 семестр). Засоби діагностики: стандартизовані тести, творчі проекти.</w:t>
      </w:r>
    </w:p>
    <w:p w:rsidR="004C2AB2" w:rsidRPr="004C2AB2" w:rsidRDefault="004C2AB2" w:rsidP="004C2AB2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C2AB2" w:rsidRPr="004C2AB2" w:rsidRDefault="004C2AB2" w:rsidP="004C2AB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Критерії оцінювання відповідно до </w:t>
      </w:r>
      <w:bookmarkStart w:id="0" w:name="_GoBack"/>
      <w:bookmarkEnd w:id="0"/>
      <w:r w:rsidRPr="004C2AB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видів контролю </w:t>
      </w:r>
    </w:p>
    <w:p w:rsidR="004C2AB2" w:rsidRPr="004C2AB2" w:rsidRDefault="004C2AB2" w:rsidP="004C2AB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Критерієм успішного проходження здобувачем вищої освіти підсумкового оцінювання є досягнення ним мінімальних </w:t>
      </w:r>
      <w:proofErr w:type="spellStart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порогових</w:t>
      </w:r>
      <w:proofErr w:type="spellEnd"/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рівнів оцінок за кожним запланованим результатом вивчення дисципліни.</w:t>
      </w:r>
    </w:p>
    <w:p w:rsidR="004C2AB2" w:rsidRPr="004C2AB2" w:rsidRDefault="004C2AB2" w:rsidP="004C2AB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C2A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Оцінювання результатів навчання здобувачів вищої освіти здійснюється відповідно до положення №283 від 29.08.2017 р. «Про бально-накопичувальну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Хмельницького».</w:t>
      </w:r>
    </w:p>
    <w:p w:rsidR="004C2AB2" w:rsidRPr="004C2AB2" w:rsidRDefault="004C2AB2" w:rsidP="004C2AB2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C2A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4C2AB2" w:rsidRPr="004C2AB2" w:rsidTr="00686461">
        <w:trPr>
          <w:trHeight w:val="450"/>
        </w:trPr>
        <w:tc>
          <w:tcPr>
            <w:tcW w:w="2137" w:type="dxa"/>
            <w:vMerge w:val="restart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4C2AB2" w:rsidRPr="004C2AB2" w:rsidTr="00686461">
        <w:trPr>
          <w:trHeight w:val="450"/>
        </w:trPr>
        <w:tc>
          <w:tcPr>
            <w:tcW w:w="2137" w:type="dxa"/>
            <w:vMerge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4C2AB2" w:rsidRPr="004C2AB2" w:rsidRDefault="004C2AB2" w:rsidP="004C2AB2">
            <w:pPr>
              <w:spacing w:after="0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4C2AB2" w:rsidRPr="004C2AB2" w:rsidTr="00686461">
        <w:tc>
          <w:tcPr>
            <w:tcW w:w="2137" w:type="dxa"/>
            <w:vAlign w:val="center"/>
          </w:tcPr>
          <w:p w:rsidR="004C2AB2" w:rsidRPr="004C2AB2" w:rsidRDefault="004C2AB2" w:rsidP="004C2AB2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4C2AB2" w:rsidRPr="004C2AB2" w:rsidTr="00686461">
        <w:trPr>
          <w:trHeight w:val="194"/>
        </w:trPr>
        <w:tc>
          <w:tcPr>
            <w:tcW w:w="2137" w:type="dxa"/>
            <w:vAlign w:val="center"/>
          </w:tcPr>
          <w:p w:rsidR="004C2AB2" w:rsidRPr="004C2AB2" w:rsidRDefault="004C2AB2" w:rsidP="004C2AB2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AB2" w:rsidRPr="004C2AB2" w:rsidTr="00686461">
        <w:tc>
          <w:tcPr>
            <w:tcW w:w="2137" w:type="dxa"/>
            <w:vAlign w:val="center"/>
          </w:tcPr>
          <w:p w:rsidR="004C2AB2" w:rsidRPr="004C2AB2" w:rsidRDefault="004C2AB2" w:rsidP="004C2AB2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AB2" w:rsidRPr="004C2AB2" w:rsidTr="00686461">
        <w:tc>
          <w:tcPr>
            <w:tcW w:w="2137" w:type="dxa"/>
            <w:vAlign w:val="center"/>
          </w:tcPr>
          <w:p w:rsidR="004C2AB2" w:rsidRPr="004C2AB2" w:rsidRDefault="004C2AB2" w:rsidP="004C2AB2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AB2" w:rsidRPr="004C2AB2" w:rsidTr="00686461">
        <w:tc>
          <w:tcPr>
            <w:tcW w:w="2137" w:type="dxa"/>
            <w:vAlign w:val="center"/>
          </w:tcPr>
          <w:p w:rsidR="004C2AB2" w:rsidRPr="004C2AB2" w:rsidRDefault="004C2AB2" w:rsidP="004C2AB2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AB2" w:rsidRPr="004C2AB2" w:rsidTr="00686461">
        <w:tc>
          <w:tcPr>
            <w:tcW w:w="2137" w:type="dxa"/>
            <w:vAlign w:val="center"/>
          </w:tcPr>
          <w:p w:rsidR="004C2AB2" w:rsidRPr="004C2AB2" w:rsidRDefault="004C2AB2" w:rsidP="004C2AB2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незадовільно з можливістю повторного </w:t>
            </w: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складання</w:t>
            </w:r>
          </w:p>
        </w:tc>
        <w:tc>
          <w:tcPr>
            <w:tcW w:w="2694" w:type="dxa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зараховано з можливістю </w:t>
            </w: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повторного складання</w:t>
            </w:r>
          </w:p>
        </w:tc>
      </w:tr>
      <w:tr w:rsidR="004C2AB2" w:rsidRPr="004C2AB2" w:rsidTr="00686461">
        <w:trPr>
          <w:trHeight w:val="708"/>
        </w:trPr>
        <w:tc>
          <w:tcPr>
            <w:tcW w:w="2137" w:type="dxa"/>
            <w:vAlign w:val="center"/>
          </w:tcPr>
          <w:p w:rsidR="004C2AB2" w:rsidRPr="004C2AB2" w:rsidRDefault="004C2AB2" w:rsidP="004C2AB2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0-34</w:t>
            </w:r>
          </w:p>
        </w:tc>
        <w:tc>
          <w:tcPr>
            <w:tcW w:w="1357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C2AB2" w:rsidRPr="004C2AB2" w:rsidRDefault="004C2AB2" w:rsidP="004C2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C2AB2" w:rsidRPr="004C2AB2" w:rsidRDefault="004C2AB2" w:rsidP="004C2AB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AB2" w:rsidRPr="004C2AB2" w:rsidRDefault="004C2AB2" w:rsidP="004C2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Бали періодичної контрольної роботи, яка може проводитись за рік або семестр чотири, два або один раз, виставляються відповідно максимум 25, 50 і 100 балів за одну контрольну. Наприклад, періодичний контроль, який проводиться двічі в семестрі, є сумою балів (середньозважена оцінка) поточного контролю і балів за  контрольну роботу за такою формулою:</w:t>
      </w: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br/>
        <w:t xml:space="preserve"> 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S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position w:val="-16"/>
          <w:sz w:val="28"/>
          <w:szCs w:val="28"/>
          <w:vertAlign w:val="subscript"/>
        </w:rPr>
        <w:t xml:space="preserve">1 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= 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X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position w:val="-16"/>
          <w:sz w:val="28"/>
          <w:szCs w:val="28"/>
          <w:vertAlign w:val="subscript"/>
          <w:lang w:val="uk-UA"/>
        </w:rPr>
        <w:t>0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+ 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X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position w:val="-16"/>
          <w:sz w:val="28"/>
          <w:szCs w:val="28"/>
          <w:vertAlign w:val="subscript"/>
        </w:rPr>
        <w:t>1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= 4 + 18 = 22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(б)  </w:t>
      </w:r>
    </w:p>
    <w:p w:rsidR="004C2AB2" w:rsidRPr="004C2AB2" w:rsidRDefault="004C2AB2" w:rsidP="004C2AB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</w:pP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Де 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S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position w:val="-16"/>
          <w:sz w:val="28"/>
          <w:szCs w:val="28"/>
          <w:vertAlign w:val="subscript"/>
        </w:rPr>
        <w:t>1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– сума балів за перший періодичний контроль, 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X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position w:val="-16"/>
          <w:sz w:val="28"/>
          <w:szCs w:val="28"/>
          <w:vertAlign w:val="subscript"/>
          <w:lang w:val="uk-UA"/>
        </w:rPr>
        <w:t>0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–</w:t>
      </w: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середньозважене балів за всі теми, включаючи теми і питання винесені на самостійну роботу, що передують першому періодичному контролю; 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X</w:t>
      </w:r>
      <w:r w:rsidRPr="004C2AB2">
        <w:rPr>
          <w:rFonts w:ascii="Times New Roman" w:eastAsia="Calibri" w:hAnsi="Times New Roman" w:cs="Times New Roman"/>
          <w:b/>
          <w:bCs/>
          <w:color w:val="000000"/>
          <w:kern w:val="24"/>
          <w:position w:val="-16"/>
          <w:sz w:val="28"/>
          <w:szCs w:val="28"/>
          <w:vertAlign w:val="subscript"/>
        </w:rPr>
        <w:t>1</w:t>
      </w:r>
      <w:r w:rsidRPr="004C2AB2">
        <w:rPr>
          <w:rFonts w:ascii="Times New Roman" w:eastAsia="Calibri" w:hAnsi="Times New Roman" w:cs="Times New Roman"/>
          <w:color w:val="000000"/>
          <w:kern w:val="24"/>
          <w:position w:val="-16"/>
          <w:sz w:val="28"/>
          <w:szCs w:val="28"/>
          <w:vertAlign w:val="subscript"/>
        </w:rPr>
        <w:t xml:space="preserve"> </w:t>
      </w: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– бали першої періодичної контрольної роботи.      </w:t>
      </w:r>
    </w:p>
    <w:p w:rsidR="004C2AB2" w:rsidRPr="004C2AB2" w:rsidRDefault="004C2AB2" w:rsidP="004C2AB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</w:pP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На екзамені студент повинен набрати 100 балів за виконання тестів (або задач чи завдань іншого виду). Сума балів (</w:t>
      </w:r>
      <w:r w:rsidRPr="004C2AB2">
        <w:rPr>
          <w:rFonts w:ascii="Times New Roman" w:eastAsia="Calibri" w:hAnsi="Symbol" w:cs="Times New Roman"/>
          <w:color w:val="000000"/>
          <w:kern w:val="24"/>
          <w:sz w:val="28"/>
          <w:szCs w:val="28"/>
          <w:lang w:val="uk-UA"/>
        </w:rPr>
        <w:sym w:font="Symbol" w:char="F0E5"/>
      </w: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) отриманих на екзамені додається до суми (</w:t>
      </w: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/>
        </w:rPr>
        <w:t>S</w:t>
      </w:r>
      <w:r w:rsidRPr="004C2AB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) набраних балів за періодичні контрольні і ділиться навпіл. </w:t>
      </w:r>
    </w:p>
    <w:p w:rsidR="004C2AB2" w:rsidRPr="004C2AB2" w:rsidRDefault="004C2AB2" w:rsidP="004C2AB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k-UA"/>
        </w:rPr>
      </w:pPr>
    </w:p>
    <w:p w:rsidR="004C2AB2" w:rsidRPr="004C2AB2" w:rsidRDefault="004C2AB2" w:rsidP="004C2AB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k-UA"/>
        </w:rPr>
      </w:pPr>
      <w:r w:rsidRPr="004C2AB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Критерії оцінювання діяльності студентів на практичних  заняттях </w:t>
      </w:r>
    </w:p>
    <w:p w:rsidR="004C2AB2" w:rsidRPr="004C2AB2" w:rsidRDefault="004C2AB2" w:rsidP="004C2AB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8211"/>
      </w:tblGrid>
      <w:tr w:rsidR="004C2AB2" w:rsidRPr="004C2AB2" w:rsidTr="00686461">
        <w:tc>
          <w:tcPr>
            <w:tcW w:w="1384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8470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4C2AB2" w:rsidRPr="004C2AB2" w:rsidTr="00686461">
        <w:tc>
          <w:tcPr>
            <w:tcW w:w="1384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Дано повну правильну відповідь, на підставі вивчених теорій, концепцій, законів, ідей тощо; матеріал усвідомлено, викладено в певній логічній послідовності, літературною мовою; відповідь самостійна, допустимі 1-2 несуттєві помилки (це помилки, при яких відповідь є правильною, але помилки у вигляді некоректних висловлювань). </w:t>
            </w:r>
          </w:p>
        </w:tc>
      </w:tr>
      <w:tr w:rsidR="004C2AB2" w:rsidRPr="004C2AB2" w:rsidTr="00686461">
        <w:tc>
          <w:tcPr>
            <w:tcW w:w="1384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Дано правильну відповідь на підставі вивчених теорій, концепцій, законів, ідей тощо; матеріал усвідомлено, викладено в певній логічній послідовності, літературною мовою; допустимі 2-3 несуттєві помилки, виправлені за допомогою викладача, або деяка неповнота відповіді, неточність у викладенні матеріалу.  </w:t>
            </w:r>
          </w:p>
        </w:tc>
      </w:tr>
      <w:tr w:rsidR="004C2AB2" w:rsidRPr="004C2AB2" w:rsidTr="00686461">
        <w:tc>
          <w:tcPr>
            <w:tcW w:w="1384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470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Навчальний матеріал в основному викладений повно, але при цьому допущені 1-2 грубі помилки (наприклад, невміння застосовувати закони і теорії, правила до пояснення нових фактів); відповідь неповна, хоча і відзначається необхідною глибиною, побудована незв’язно. Допустима незначна допомога викладача (навідні питання)..</w:t>
            </w:r>
          </w:p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2AB2" w:rsidRPr="004C2AB2" w:rsidTr="00686461">
        <w:tc>
          <w:tcPr>
            <w:tcW w:w="1384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4C2AB2" w:rsidRPr="004C2AB2" w:rsidRDefault="004C2AB2" w:rsidP="004C2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2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Відповідь виявляє незнання або нерозуміння значної частини навчального матеріалу; допущені істотні помилки, які не виправляються за допомогою викладача, матеріал викладений незв’язно. </w:t>
            </w:r>
          </w:p>
        </w:tc>
      </w:tr>
    </w:tbl>
    <w:p w:rsidR="004C2AB2" w:rsidRPr="004C2AB2" w:rsidRDefault="004C2AB2" w:rsidP="004C2AB2">
      <w:pPr>
        <w:tabs>
          <w:tab w:val="left" w:pos="284"/>
          <w:tab w:val="left" w:pos="567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867EE3" w:rsidRPr="004C2AB2" w:rsidRDefault="00867EE3" w:rsidP="004C2AB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AB2">
        <w:rPr>
          <w:rFonts w:ascii="Times New Roman" w:hAnsi="Times New Roman" w:cs="Times New Roman"/>
          <w:b/>
          <w:sz w:val="28"/>
          <w:szCs w:val="28"/>
          <w:lang w:val="uk-UA"/>
        </w:rPr>
        <w:t>12. Рекомендована література</w:t>
      </w:r>
    </w:p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6"/>
          <w:szCs w:val="28"/>
          <w:lang w:val="uk-UA"/>
        </w:rPr>
      </w:pPr>
    </w:p>
    <w:p w:rsidR="00867EE3" w:rsidRPr="00867EE3" w:rsidRDefault="00867EE3" w:rsidP="00867E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6"/>
          <w:szCs w:val="28"/>
        </w:rPr>
      </w:pPr>
      <w:r w:rsidRPr="00867EE3">
        <w:rPr>
          <w:rFonts w:ascii="Times New Roman" w:hAnsi="Times New Roman" w:cs="Times New Roman"/>
          <w:b/>
          <w:bCs/>
          <w:spacing w:val="-6"/>
          <w:szCs w:val="28"/>
          <w:lang w:val="uk-UA"/>
        </w:rPr>
        <w:t>Основна</w:t>
      </w:r>
    </w:p>
    <w:p w:rsidR="00867EE3" w:rsidRPr="00867EE3" w:rsidRDefault="00867EE3" w:rsidP="00867EE3">
      <w:pPr>
        <w:shd w:val="clear" w:color="auto" w:fill="FFFFFF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</w:rPr>
        <w:t xml:space="preserve">1. Карабан В.І. </w:t>
      </w:r>
      <w:proofErr w:type="spellStart"/>
      <w:r w:rsidRPr="00867EE3">
        <w:rPr>
          <w:rFonts w:ascii="Times New Roman" w:hAnsi="Times New Roman" w:cs="Times New Roman"/>
          <w:szCs w:val="28"/>
        </w:rPr>
        <w:t>Мейс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Дж. Переклад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на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867EE3">
        <w:rPr>
          <w:rFonts w:ascii="Times New Roman" w:hAnsi="Times New Roman" w:cs="Times New Roman"/>
          <w:szCs w:val="28"/>
        </w:rPr>
        <w:t>Навч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пос</w:t>
      </w:r>
      <w:proofErr w:type="gramEnd"/>
      <w:r w:rsidRPr="00867EE3">
        <w:rPr>
          <w:rFonts w:ascii="Times New Roman" w:hAnsi="Times New Roman" w:cs="Times New Roman"/>
          <w:szCs w:val="28"/>
        </w:rPr>
        <w:t>ібник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для </w:t>
      </w:r>
      <w:proofErr w:type="spellStart"/>
      <w:r w:rsidRPr="00867EE3">
        <w:rPr>
          <w:rFonts w:ascii="Times New Roman" w:hAnsi="Times New Roman" w:cs="Times New Roman"/>
          <w:szCs w:val="28"/>
        </w:rPr>
        <w:t>студентів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вищих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закладів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освіти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Нова книга,2003. – 608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. 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</w:rPr>
        <w:t xml:space="preserve">2. Карабан В.І.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Пос</w:t>
      </w:r>
      <w:proofErr w:type="gramEnd"/>
      <w:r w:rsidRPr="00867EE3">
        <w:rPr>
          <w:rFonts w:ascii="Times New Roman" w:hAnsi="Times New Roman" w:cs="Times New Roman"/>
          <w:szCs w:val="28"/>
        </w:rPr>
        <w:t>ібник-довідник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англійської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науково-технічної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літератури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Частина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І. </w:t>
      </w:r>
      <w:proofErr w:type="spellStart"/>
      <w:r w:rsidRPr="00867EE3">
        <w:rPr>
          <w:rFonts w:ascii="Times New Roman" w:hAnsi="Times New Roman" w:cs="Times New Roman"/>
          <w:szCs w:val="28"/>
        </w:rPr>
        <w:t>Граматичні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труднощі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«Нова Книга», 2001. 271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. 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3.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Корунець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, І. В. Теорія і практика перекладу (Аспектний переклад) [</w:t>
      </w:r>
      <w:proofErr w:type="spellStart"/>
      <w:r w:rsidRPr="00867EE3">
        <w:rPr>
          <w:rFonts w:ascii="Times New Roman" w:hAnsi="Times New Roman" w:cs="Times New Roman"/>
          <w:szCs w:val="28"/>
        </w:rPr>
        <w:t>Text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] = </w:t>
      </w:r>
      <w:proofErr w:type="spellStart"/>
      <w:r w:rsidRPr="00867EE3">
        <w:rPr>
          <w:rFonts w:ascii="Times New Roman" w:hAnsi="Times New Roman" w:cs="Times New Roman"/>
          <w:szCs w:val="28"/>
        </w:rPr>
        <w:t>Theory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and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Practice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of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Translation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: підручник / І. В.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Корунець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proofErr w:type="gramStart"/>
      <w:r w:rsidRPr="00867EE3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Нова книга, 2003. – 448 </w:t>
      </w:r>
      <w:proofErr w:type="spellStart"/>
      <w:r w:rsidRPr="00867EE3">
        <w:rPr>
          <w:rFonts w:ascii="Times New Roman" w:hAnsi="Times New Roman" w:cs="Times New Roman"/>
          <w:szCs w:val="28"/>
        </w:rPr>
        <w:t>p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На </w:t>
      </w:r>
      <w:proofErr w:type="spellStart"/>
      <w:r w:rsidRPr="00867EE3">
        <w:rPr>
          <w:rFonts w:ascii="Times New Roman" w:hAnsi="Times New Roman" w:cs="Times New Roman"/>
          <w:szCs w:val="28"/>
        </w:rPr>
        <w:t>укр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та англ. </w:t>
      </w:r>
      <w:proofErr w:type="spellStart"/>
      <w:r w:rsidRPr="00867EE3">
        <w:rPr>
          <w:rFonts w:ascii="Times New Roman" w:hAnsi="Times New Roman" w:cs="Times New Roman"/>
          <w:szCs w:val="28"/>
        </w:rPr>
        <w:t>мовах</w:t>
      </w:r>
      <w:proofErr w:type="spell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</w:rPr>
        <w:t xml:space="preserve">4. </w:t>
      </w:r>
      <w:proofErr w:type="spellStart"/>
      <w:r w:rsidRPr="00867EE3">
        <w:rPr>
          <w:rFonts w:ascii="Times New Roman" w:hAnsi="Times New Roman" w:cs="Times New Roman"/>
          <w:szCs w:val="28"/>
        </w:rPr>
        <w:t>Основи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перекладу: </w:t>
      </w:r>
      <w:proofErr w:type="spellStart"/>
      <w:r w:rsidRPr="00867EE3">
        <w:rPr>
          <w:rFonts w:ascii="Times New Roman" w:hAnsi="Times New Roman" w:cs="Times New Roman"/>
          <w:szCs w:val="28"/>
        </w:rPr>
        <w:t>граматичні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лексичні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аспекти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67EE3">
        <w:rPr>
          <w:rFonts w:ascii="Times New Roman" w:hAnsi="Times New Roman" w:cs="Times New Roman"/>
          <w:szCs w:val="28"/>
        </w:rPr>
        <w:t>навч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пос</w:t>
      </w:r>
      <w:proofErr w:type="gramEnd"/>
      <w:r w:rsidRPr="00867EE3">
        <w:rPr>
          <w:rFonts w:ascii="Times New Roman" w:hAnsi="Times New Roman" w:cs="Times New Roman"/>
          <w:szCs w:val="28"/>
        </w:rPr>
        <w:t>іб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/ За ред.. В.К. Шпака. К.: </w:t>
      </w:r>
      <w:proofErr w:type="spellStart"/>
      <w:r w:rsidRPr="00867EE3">
        <w:rPr>
          <w:rFonts w:ascii="Times New Roman" w:hAnsi="Times New Roman" w:cs="Times New Roman"/>
          <w:szCs w:val="28"/>
        </w:rPr>
        <w:t>Знання</w:t>
      </w:r>
      <w:proofErr w:type="spellEnd"/>
      <w:r w:rsidRPr="00867EE3">
        <w:rPr>
          <w:rFonts w:ascii="Times New Roman" w:hAnsi="Times New Roman" w:cs="Times New Roman"/>
          <w:szCs w:val="28"/>
        </w:rPr>
        <w:t>, 2005. 310 с. (</w:t>
      </w:r>
      <w:proofErr w:type="spellStart"/>
      <w:r w:rsidRPr="00867EE3">
        <w:rPr>
          <w:rFonts w:ascii="Times New Roman" w:hAnsi="Times New Roman" w:cs="Times New Roman"/>
          <w:szCs w:val="28"/>
        </w:rPr>
        <w:t>Вища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освіта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ХХІ </w:t>
      </w:r>
      <w:proofErr w:type="spellStart"/>
      <w:r w:rsidRPr="00867EE3">
        <w:rPr>
          <w:rFonts w:ascii="Times New Roman" w:hAnsi="Times New Roman" w:cs="Times New Roman"/>
          <w:szCs w:val="28"/>
        </w:rPr>
        <w:t>століття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). 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</w:rPr>
        <w:t xml:space="preserve">5. Практикум перекладу.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–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[Текст] : </w:t>
      </w:r>
      <w:proofErr w:type="spellStart"/>
      <w:r w:rsidRPr="00867EE3">
        <w:rPr>
          <w:rFonts w:ascii="Times New Roman" w:hAnsi="Times New Roman" w:cs="Times New Roman"/>
          <w:szCs w:val="28"/>
        </w:rPr>
        <w:t>підручник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/ Н. В. </w:t>
      </w:r>
      <w:proofErr w:type="spellStart"/>
      <w:r w:rsidRPr="00867EE3">
        <w:rPr>
          <w:rFonts w:ascii="Times New Roman" w:hAnsi="Times New Roman" w:cs="Times New Roman"/>
          <w:szCs w:val="28"/>
        </w:rPr>
        <w:t>Бідасюк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[та </w:t>
      </w:r>
      <w:proofErr w:type="spellStart"/>
      <w:r w:rsidRPr="00867EE3">
        <w:rPr>
          <w:rFonts w:ascii="Times New Roman" w:hAnsi="Times New Roman" w:cs="Times New Roman"/>
          <w:szCs w:val="28"/>
        </w:rPr>
        <w:t>ін</w:t>
      </w:r>
      <w:proofErr w:type="spellEnd"/>
      <w:r w:rsidRPr="00867EE3">
        <w:rPr>
          <w:rFonts w:ascii="Times New Roman" w:hAnsi="Times New Roman" w:cs="Times New Roman"/>
          <w:szCs w:val="28"/>
        </w:rPr>
        <w:t>.]. - К.</w:t>
      </w:r>
      <w:proofErr w:type="gramStart"/>
      <w:r w:rsidRPr="00867EE3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Знання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, 2011. - 431 с. 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en-US"/>
        </w:rPr>
        <w:t xml:space="preserve">6. Grammatical and </w:t>
      </w:r>
      <w:proofErr w:type="spellStart"/>
      <w:r w:rsidRPr="00867EE3">
        <w:rPr>
          <w:rFonts w:ascii="Times New Roman" w:hAnsi="Times New Roman" w:cs="Times New Roman"/>
          <w:szCs w:val="28"/>
          <w:lang w:val="en-US"/>
        </w:rPr>
        <w:t>Stylistical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 Aspects of Text Translation. </w:t>
      </w:r>
      <w:proofErr w:type="spellStart"/>
      <w:r w:rsidRPr="00867EE3">
        <w:rPr>
          <w:rFonts w:ascii="Times New Roman" w:hAnsi="Times New Roman" w:cs="Times New Roman"/>
          <w:szCs w:val="28"/>
        </w:rPr>
        <w:t>Тексти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завдання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для </w:t>
      </w:r>
      <w:proofErr w:type="spellStart"/>
      <w:r w:rsidRPr="00867EE3">
        <w:rPr>
          <w:rFonts w:ascii="Times New Roman" w:hAnsi="Times New Roman" w:cs="Times New Roman"/>
          <w:szCs w:val="28"/>
        </w:rPr>
        <w:t>самостійної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роботи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курсу «Практика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» для </w:t>
      </w:r>
      <w:proofErr w:type="spellStart"/>
      <w:r w:rsidRPr="00867EE3">
        <w:rPr>
          <w:rFonts w:ascii="Times New Roman" w:hAnsi="Times New Roman" w:cs="Times New Roman"/>
          <w:szCs w:val="28"/>
        </w:rPr>
        <w:t>студентів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спеціальності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«переклад» / Уклад. Ю.П. Бойко, Л.Д. </w:t>
      </w:r>
      <w:proofErr w:type="spellStart"/>
      <w:r w:rsidRPr="00867EE3">
        <w:rPr>
          <w:rFonts w:ascii="Times New Roman" w:hAnsi="Times New Roman" w:cs="Times New Roman"/>
          <w:szCs w:val="28"/>
        </w:rPr>
        <w:t>Бурковська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, К.М. Скиба. </w:t>
      </w:r>
      <w:proofErr w:type="spellStart"/>
      <w:r w:rsidRPr="00867EE3">
        <w:rPr>
          <w:rFonts w:ascii="Times New Roman" w:hAnsi="Times New Roman" w:cs="Times New Roman"/>
          <w:szCs w:val="28"/>
        </w:rPr>
        <w:t>Хмельницький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ХНУ, 2007. 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80 </w:t>
      </w:r>
      <w:r w:rsidRPr="00867EE3">
        <w:rPr>
          <w:rFonts w:ascii="Times New Roman" w:hAnsi="Times New Roman" w:cs="Times New Roman"/>
          <w:szCs w:val="28"/>
        </w:rPr>
        <w:t>с</w:t>
      </w:r>
      <w:r w:rsidRPr="00867EE3">
        <w:rPr>
          <w:rFonts w:ascii="Times New Roman" w:hAnsi="Times New Roman" w:cs="Times New Roman"/>
          <w:szCs w:val="28"/>
          <w:lang w:val="en-US"/>
        </w:rPr>
        <w:t>. (</w:t>
      </w:r>
      <w:proofErr w:type="spellStart"/>
      <w:r w:rsidRPr="00867EE3">
        <w:rPr>
          <w:rFonts w:ascii="Times New Roman" w:hAnsi="Times New Roman" w:cs="Times New Roman"/>
          <w:szCs w:val="28"/>
        </w:rPr>
        <w:t>англ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.). 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en-US"/>
        </w:rPr>
        <w:t xml:space="preserve">7. </w:t>
      </w:r>
      <w:proofErr w:type="spellStart"/>
      <w:r w:rsidRPr="00867EE3">
        <w:rPr>
          <w:rFonts w:ascii="Times New Roman" w:hAnsi="Times New Roman" w:cs="Times New Roman"/>
          <w:szCs w:val="28"/>
          <w:lang w:val="en-US"/>
        </w:rPr>
        <w:t>Miram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 G. Translation: A course lectures on translation theory and practice for institutes and departments of international relations. – K.: </w:t>
      </w:r>
      <w:proofErr w:type="spellStart"/>
      <w:r w:rsidRPr="00867EE3">
        <w:rPr>
          <w:rFonts w:ascii="Times New Roman" w:hAnsi="Times New Roman" w:cs="Times New Roman"/>
          <w:szCs w:val="28"/>
        </w:rPr>
        <w:t>Ніка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>-</w:t>
      </w:r>
      <w:r w:rsidRPr="00867EE3">
        <w:rPr>
          <w:rFonts w:ascii="Times New Roman" w:hAnsi="Times New Roman" w:cs="Times New Roman"/>
          <w:szCs w:val="28"/>
        </w:rPr>
        <w:t>Центр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, 2002. – 238 </w:t>
      </w:r>
      <w:r w:rsidRPr="00867EE3">
        <w:rPr>
          <w:rFonts w:ascii="Times New Roman" w:hAnsi="Times New Roman" w:cs="Times New Roman"/>
          <w:szCs w:val="28"/>
        </w:rPr>
        <w:t>с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. 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8. </w:t>
      </w:r>
      <w:r w:rsidRPr="00867EE3">
        <w:rPr>
          <w:rFonts w:ascii="Times New Roman" w:hAnsi="Times New Roman" w:cs="Times New Roman"/>
          <w:szCs w:val="28"/>
          <w:lang w:val="en-US"/>
        </w:rPr>
        <w:t>Theory</w:t>
      </w:r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r w:rsidRPr="00867EE3">
        <w:rPr>
          <w:rFonts w:ascii="Times New Roman" w:hAnsi="Times New Roman" w:cs="Times New Roman"/>
          <w:szCs w:val="28"/>
          <w:lang w:val="en-US"/>
        </w:rPr>
        <w:t>and</w:t>
      </w:r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r w:rsidRPr="00867EE3">
        <w:rPr>
          <w:rFonts w:ascii="Times New Roman" w:hAnsi="Times New Roman" w:cs="Times New Roman"/>
          <w:szCs w:val="28"/>
          <w:lang w:val="en-US"/>
        </w:rPr>
        <w:t>practice</w:t>
      </w:r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r w:rsidRPr="00867EE3">
        <w:rPr>
          <w:rFonts w:ascii="Times New Roman" w:hAnsi="Times New Roman" w:cs="Times New Roman"/>
          <w:szCs w:val="28"/>
          <w:lang w:val="en-US"/>
        </w:rPr>
        <w:t>of</w:t>
      </w:r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r w:rsidRPr="00867EE3">
        <w:rPr>
          <w:rFonts w:ascii="Times New Roman" w:hAnsi="Times New Roman" w:cs="Times New Roman"/>
          <w:szCs w:val="28"/>
          <w:lang w:val="en-US"/>
        </w:rPr>
        <w:t>translation</w:t>
      </w:r>
      <w:r w:rsidRPr="00867EE3">
        <w:rPr>
          <w:rFonts w:ascii="Times New Roman" w:hAnsi="Times New Roman" w:cs="Times New Roman"/>
          <w:szCs w:val="28"/>
          <w:lang w:val="uk-UA"/>
        </w:rPr>
        <w:t xml:space="preserve"> [</w:t>
      </w:r>
      <w:r w:rsidRPr="00867EE3">
        <w:rPr>
          <w:rFonts w:ascii="Times New Roman" w:hAnsi="Times New Roman" w:cs="Times New Roman"/>
          <w:szCs w:val="28"/>
          <w:lang w:val="en-US"/>
        </w:rPr>
        <w:t>Text</w:t>
      </w:r>
      <w:r w:rsidRPr="00867EE3">
        <w:rPr>
          <w:rFonts w:ascii="Times New Roman" w:hAnsi="Times New Roman" w:cs="Times New Roman"/>
          <w:szCs w:val="28"/>
          <w:lang w:val="uk-UA"/>
        </w:rPr>
        <w:t xml:space="preserve">] = Теорія і практика </w:t>
      </w:r>
      <w:proofErr w:type="gramStart"/>
      <w:r w:rsidRPr="00867EE3">
        <w:rPr>
          <w:rFonts w:ascii="Times New Roman" w:hAnsi="Times New Roman" w:cs="Times New Roman"/>
          <w:szCs w:val="28"/>
          <w:lang w:val="uk-UA"/>
        </w:rPr>
        <w:t>перекладу :</w:t>
      </w:r>
      <w:proofErr w:type="gramEnd"/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/ [Скиба К. М. та ін.]. - Хмельницький : ХНУ, 2015. - 209 </w:t>
      </w:r>
      <w:r w:rsidRPr="00867EE3">
        <w:rPr>
          <w:rFonts w:ascii="Times New Roman" w:hAnsi="Times New Roman" w:cs="Times New Roman"/>
          <w:szCs w:val="28"/>
          <w:lang w:val="en-US"/>
        </w:rPr>
        <w:t>p</w:t>
      </w:r>
      <w:r w:rsidRPr="00867EE3">
        <w:rPr>
          <w:rFonts w:ascii="Times New Roman" w:hAnsi="Times New Roman" w:cs="Times New Roman"/>
          <w:szCs w:val="28"/>
          <w:lang w:val="uk-UA"/>
        </w:rPr>
        <w:t xml:space="preserve">. - Текст англ., частково укр. -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Бібліогр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.: с. 204-207.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9. </w:t>
      </w:r>
      <w:proofErr w:type="spellStart"/>
      <w:r w:rsidRPr="00867EE3">
        <w:rPr>
          <w:rFonts w:ascii="Times New Roman" w:hAnsi="Times New Roman" w:cs="Times New Roman"/>
          <w:szCs w:val="28"/>
        </w:rPr>
        <w:t>Аполлова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М.А. Грамматические трудности перевода. – М.: «</w:t>
      </w:r>
      <w:proofErr w:type="spellStart"/>
      <w:r w:rsidRPr="00867EE3">
        <w:rPr>
          <w:rFonts w:ascii="Times New Roman" w:hAnsi="Times New Roman" w:cs="Times New Roman"/>
          <w:szCs w:val="28"/>
        </w:rPr>
        <w:t>Междун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отношения», 1977. – 136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10. </w:t>
      </w:r>
      <w:proofErr w:type="spellStart"/>
      <w:r w:rsidRPr="00867EE3">
        <w:rPr>
          <w:rFonts w:ascii="Times New Roman" w:hAnsi="Times New Roman" w:cs="Times New Roman"/>
          <w:szCs w:val="28"/>
        </w:rPr>
        <w:t>Бархударов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Л. Язык и перевод. - М.: Международные отношения, 1975. – 249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11.</w:t>
      </w:r>
      <w:r w:rsidRPr="00867EE3">
        <w:rPr>
          <w:rFonts w:ascii="Times New Roman" w:hAnsi="Times New Roman" w:cs="Times New Roman"/>
          <w:szCs w:val="28"/>
        </w:rPr>
        <w:t xml:space="preserve">Брус Е.В. Теория и практика перевода с английского языка на русский: Учеб. пособие. Часть 1. – М.: Изд-во УРАО, 2001. – 104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12. </w:t>
      </w:r>
      <w:proofErr w:type="spellStart"/>
      <w:r w:rsidRPr="00867EE3">
        <w:rPr>
          <w:rFonts w:ascii="Times New Roman" w:hAnsi="Times New Roman" w:cs="Times New Roman"/>
          <w:szCs w:val="28"/>
        </w:rPr>
        <w:t>Бреус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Е.В. Основы теории и практики перевода с русского языка на английский: Учеб</w:t>
      </w:r>
      <w:proofErr w:type="gramStart"/>
      <w:r w:rsidRPr="00867EE3">
        <w:rPr>
          <w:rFonts w:ascii="Times New Roman" w:hAnsi="Times New Roman" w:cs="Times New Roman"/>
          <w:szCs w:val="28"/>
        </w:rPr>
        <w:t>.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67EE3">
        <w:rPr>
          <w:rFonts w:ascii="Times New Roman" w:hAnsi="Times New Roman" w:cs="Times New Roman"/>
          <w:szCs w:val="28"/>
        </w:rPr>
        <w:t>п</w:t>
      </w:r>
      <w:proofErr w:type="gramEnd"/>
      <w:r w:rsidRPr="00867EE3">
        <w:rPr>
          <w:rFonts w:ascii="Times New Roman" w:hAnsi="Times New Roman" w:cs="Times New Roman"/>
          <w:szCs w:val="28"/>
        </w:rPr>
        <w:t>особие 3-е изд. Часть 2. – М.: Изд-во УРАО, 2002. – 208с.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13.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Казакова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Т.А. </w:t>
      </w:r>
      <w:proofErr w:type="spellStart"/>
      <w:r w:rsidRPr="00867EE3">
        <w:rPr>
          <w:rFonts w:ascii="Times New Roman" w:hAnsi="Times New Roman" w:cs="Times New Roman"/>
          <w:szCs w:val="28"/>
        </w:rPr>
        <w:t>Translation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Techniques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: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посіб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- Санкт-Петербург: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Издательство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Союз, 2000. - 320 </w:t>
      </w:r>
      <w:proofErr w:type="spellStart"/>
      <w:r w:rsidRPr="00867EE3">
        <w:rPr>
          <w:rFonts w:ascii="Times New Roman" w:hAnsi="Times New Roman" w:cs="Times New Roman"/>
          <w:szCs w:val="28"/>
        </w:rPr>
        <w:t>c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14.Карабан В.І.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Мейс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Дж. Переклад з української мови на англійську мову. –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посібник для студентів вищих закладів освіти. </w:t>
      </w:r>
      <w:r w:rsidRPr="00867EE3">
        <w:rPr>
          <w:rFonts w:ascii="Times New Roman" w:hAnsi="Times New Roman" w:cs="Times New Roman"/>
          <w:szCs w:val="28"/>
        </w:rPr>
        <w:t xml:space="preserve">–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Нова книга, 2003. – 608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15.Карабан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англійську). –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Навч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пос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>. – Вінниця: Нова книга, 2003. – 208 с.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lastRenderedPageBreak/>
        <w:t>16.</w:t>
      </w:r>
      <w:r w:rsidRPr="00867EE3">
        <w:rPr>
          <w:rFonts w:ascii="Times New Roman" w:hAnsi="Times New Roman" w:cs="Times New Roman"/>
          <w:szCs w:val="28"/>
        </w:rPr>
        <w:t xml:space="preserve">Карабан В.І. </w:t>
      </w:r>
      <w:proofErr w:type="spellStart"/>
      <w:r w:rsidRPr="00867EE3">
        <w:rPr>
          <w:rFonts w:ascii="Times New Roman" w:hAnsi="Times New Roman" w:cs="Times New Roman"/>
          <w:szCs w:val="28"/>
        </w:rPr>
        <w:t>Посібник-довідник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англійської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науково-технічної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літератури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Частина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І. </w:t>
      </w:r>
      <w:proofErr w:type="spellStart"/>
      <w:r w:rsidRPr="00867EE3">
        <w:rPr>
          <w:rFonts w:ascii="Times New Roman" w:hAnsi="Times New Roman" w:cs="Times New Roman"/>
          <w:szCs w:val="28"/>
        </w:rPr>
        <w:t>Граматичні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труднощі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«Нова Книга», 2001. - 271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17.</w:t>
      </w:r>
      <w:r w:rsidRPr="00867EE3">
        <w:rPr>
          <w:rFonts w:ascii="Times New Roman" w:hAnsi="Times New Roman" w:cs="Times New Roman"/>
          <w:szCs w:val="28"/>
        </w:rPr>
        <w:t xml:space="preserve">Комиссаров В.Н. Пособие по переводу с английского языка на русский. Ч.1. – М.: Высшая школа, 1962. – 172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18.</w:t>
      </w:r>
      <w:r w:rsidRPr="00867EE3">
        <w:rPr>
          <w:rFonts w:ascii="Times New Roman" w:hAnsi="Times New Roman" w:cs="Times New Roman"/>
          <w:szCs w:val="28"/>
        </w:rPr>
        <w:t xml:space="preserve">Комиссаров В.Н. Теория перевода (лингвистические аспекты). – М.: Высшая школа, 1990. – 246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19.</w:t>
      </w:r>
      <w:r w:rsidRPr="00867EE3">
        <w:rPr>
          <w:rFonts w:ascii="Times New Roman" w:hAnsi="Times New Roman" w:cs="Times New Roman"/>
          <w:szCs w:val="28"/>
        </w:rPr>
        <w:t xml:space="preserve">Комиссаров В.Н., </w:t>
      </w:r>
      <w:proofErr w:type="spellStart"/>
      <w:r w:rsidRPr="00867EE3">
        <w:rPr>
          <w:rFonts w:ascii="Times New Roman" w:hAnsi="Times New Roman" w:cs="Times New Roman"/>
          <w:szCs w:val="28"/>
        </w:rPr>
        <w:t>Коралова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А.Л. Практикум по переводу с английского языка на русский. – М.: Высшая школа, 1990. – 127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20.Полюжин М.М.,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Максимчук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Н.М., Омельченко Л.Ф. Теорія і практика перекладу з англійської мови на українську. Навчальний посібник. – Київ, 1991. – 95 с.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>21.</w:t>
      </w:r>
      <w:proofErr w:type="spellStart"/>
      <w:r w:rsidRPr="00867EE3">
        <w:rPr>
          <w:rFonts w:ascii="Times New Roman" w:hAnsi="Times New Roman" w:cs="Times New Roman"/>
          <w:szCs w:val="28"/>
        </w:rPr>
        <w:t>Рецкер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Я.И. Теория перевода и переводческая практика. – М.: “</w:t>
      </w:r>
      <w:proofErr w:type="spellStart"/>
      <w:r w:rsidRPr="00867EE3">
        <w:rPr>
          <w:rFonts w:ascii="Times New Roman" w:hAnsi="Times New Roman" w:cs="Times New Roman"/>
          <w:szCs w:val="28"/>
        </w:rPr>
        <w:t>Междунар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отношения”, 1978. - 216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22. </w:t>
      </w:r>
      <w:r w:rsidRPr="00867EE3">
        <w:rPr>
          <w:rFonts w:ascii="Times New Roman" w:hAnsi="Times New Roman" w:cs="Times New Roman"/>
          <w:szCs w:val="28"/>
        </w:rPr>
        <w:t xml:space="preserve">Славина Н.М., </w:t>
      </w:r>
      <w:proofErr w:type="spellStart"/>
      <w:r w:rsidRPr="00867EE3">
        <w:rPr>
          <w:rFonts w:ascii="Times New Roman" w:hAnsi="Times New Roman" w:cs="Times New Roman"/>
          <w:szCs w:val="28"/>
        </w:rPr>
        <w:t>Бударкевич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Н.М. Сборник упражнений по переводу с английского языка на русский. – М.: Высшая школа, 1974. – 158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23. </w:t>
      </w:r>
      <w:r w:rsidRPr="00867EE3">
        <w:rPr>
          <w:rFonts w:ascii="Times New Roman" w:hAnsi="Times New Roman" w:cs="Times New Roman"/>
          <w:szCs w:val="28"/>
        </w:rPr>
        <w:t>Слепович В.С. Курс перевода с английского языка на русский: Учеб</w:t>
      </w:r>
      <w:proofErr w:type="gramStart"/>
      <w:r w:rsidRPr="00867EE3">
        <w:rPr>
          <w:rFonts w:ascii="Times New Roman" w:hAnsi="Times New Roman" w:cs="Times New Roman"/>
          <w:szCs w:val="28"/>
        </w:rPr>
        <w:t>.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67EE3">
        <w:rPr>
          <w:rFonts w:ascii="Times New Roman" w:hAnsi="Times New Roman" w:cs="Times New Roman"/>
          <w:szCs w:val="28"/>
        </w:rPr>
        <w:t>п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ос.  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– </w:t>
      </w:r>
      <w:r w:rsidRPr="00867EE3">
        <w:rPr>
          <w:rFonts w:ascii="Times New Roman" w:hAnsi="Times New Roman" w:cs="Times New Roman"/>
          <w:szCs w:val="28"/>
        </w:rPr>
        <w:t>Минск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 w:rsidRPr="00867EE3">
        <w:rPr>
          <w:rFonts w:ascii="Times New Roman" w:hAnsi="Times New Roman" w:cs="Times New Roman"/>
          <w:szCs w:val="28"/>
        </w:rPr>
        <w:t>ТетраСистем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, 2002. – 272 </w:t>
      </w:r>
      <w:r w:rsidRPr="00867EE3">
        <w:rPr>
          <w:rFonts w:ascii="Times New Roman" w:hAnsi="Times New Roman" w:cs="Times New Roman"/>
          <w:szCs w:val="28"/>
        </w:rPr>
        <w:t>с</w:t>
      </w:r>
      <w:r w:rsidRPr="00867EE3">
        <w:rPr>
          <w:rFonts w:ascii="Times New Roman" w:hAnsi="Times New Roman" w:cs="Times New Roman"/>
          <w:szCs w:val="28"/>
          <w:lang w:val="en-US"/>
        </w:rPr>
        <w:t>.</w:t>
      </w:r>
    </w:p>
    <w:p w:rsidR="00867EE3" w:rsidRPr="00867EE3" w:rsidRDefault="00867EE3" w:rsidP="00867E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24. </w:t>
      </w:r>
      <w:proofErr w:type="spellStart"/>
      <w:r w:rsidRPr="00867EE3">
        <w:rPr>
          <w:rFonts w:ascii="Times New Roman" w:hAnsi="Times New Roman" w:cs="Times New Roman"/>
          <w:szCs w:val="28"/>
          <w:lang w:val="en-US"/>
        </w:rPr>
        <w:t>Korunets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 I.V. A course in the Theory and Practice of Translation: </w:t>
      </w:r>
      <w:proofErr w:type="spellStart"/>
      <w:r w:rsidRPr="00867EE3">
        <w:rPr>
          <w:rFonts w:ascii="Times New Roman" w:hAnsi="Times New Roman" w:cs="Times New Roman"/>
          <w:szCs w:val="28"/>
        </w:rPr>
        <w:t>Підручник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. -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>: «</w:t>
      </w:r>
      <w:r w:rsidRPr="00867EE3">
        <w:rPr>
          <w:rFonts w:ascii="Times New Roman" w:hAnsi="Times New Roman" w:cs="Times New Roman"/>
          <w:szCs w:val="28"/>
        </w:rPr>
        <w:t>Нова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 </w:t>
      </w:r>
      <w:r w:rsidRPr="00867EE3">
        <w:rPr>
          <w:rFonts w:ascii="Times New Roman" w:hAnsi="Times New Roman" w:cs="Times New Roman"/>
          <w:szCs w:val="28"/>
        </w:rPr>
        <w:t>Книга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», 2001. - 448 </w:t>
      </w:r>
      <w:r w:rsidRPr="00867EE3">
        <w:rPr>
          <w:rFonts w:ascii="Times New Roman" w:hAnsi="Times New Roman" w:cs="Times New Roman"/>
          <w:szCs w:val="28"/>
        </w:rPr>
        <w:t>с</w:t>
      </w:r>
      <w:r w:rsidRPr="00867EE3">
        <w:rPr>
          <w:rFonts w:ascii="Times New Roman" w:hAnsi="Times New Roman" w:cs="Times New Roman"/>
          <w:szCs w:val="28"/>
          <w:lang w:val="en-US"/>
        </w:rPr>
        <w:t>.</w:t>
      </w:r>
    </w:p>
    <w:p w:rsidR="00867EE3" w:rsidRPr="00867EE3" w:rsidRDefault="00867EE3" w:rsidP="004C2AB2">
      <w:pPr>
        <w:pStyle w:val="a4"/>
        <w:shd w:val="clear" w:color="auto" w:fill="FFFFFF"/>
        <w:ind w:firstLine="709"/>
        <w:contextualSpacing/>
        <w:rPr>
          <w:b/>
          <w:bCs/>
          <w:kern w:val="65530"/>
          <w:szCs w:val="28"/>
          <w:lang w:val="uk-UA"/>
        </w:rPr>
      </w:pPr>
      <w:r w:rsidRPr="00867EE3">
        <w:rPr>
          <w:b/>
          <w:bCs/>
          <w:kern w:val="65530"/>
          <w:szCs w:val="28"/>
          <w:lang w:val="uk-UA"/>
        </w:rPr>
        <w:t>Допоміжна</w:t>
      </w:r>
      <w:r w:rsidR="004C2AB2">
        <w:rPr>
          <w:b/>
          <w:bCs/>
          <w:kern w:val="65530"/>
          <w:szCs w:val="28"/>
          <w:lang w:val="uk-UA"/>
        </w:rPr>
        <w:t xml:space="preserve"> література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1. </w:t>
      </w:r>
      <w:r w:rsidRPr="00867EE3">
        <w:rPr>
          <w:rFonts w:ascii="Times New Roman" w:hAnsi="Times New Roman" w:cs="Times New Roman"/>
          <w:szCs w:val="28"/>
        </w:rPr>
        <w:t xml:space="preserve">Карабан В.І.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Пос</w:t>
      </w:r>
      <w:proofErr w:type="gramEnd"/>
      <w:r w:rsidRPr="00867EE3">
        <w:rPr>
          <w:rFonts w:ascii="Times New Roman" w:hAnsi="Times New Roman" w:cs="Times New Roman"/>
          <w:szCs w:val="28"/>
        </w:rPr>
        <w:t>ібник-довідник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англійської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науково-технічної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літератури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867EE3">
        <w:rPr>
          <w:rFonts w:ascii="Times New Roman" w:hAnsi="Times New Roman" w:cs="Times New Roman"/>
          <w:szCs w:val="28"/>
        </w:rPr>
        <w:t>українську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мову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Частина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ІІ. </w:t>
      </w:r>
      <w:proofErr w:type="spellStart"/>
      <w:r w:rsidRPr="00867EE3">
        <w:rPr>
          <w:rFonts w:ascii="Times New Roman" w:hAnsi="Times New Roman" w:cs="Times New Roman"/>
          <w:szCs w:val="28"/>
        </w:rPr>
        <w:t>Лексичні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867EE3">
        <w:rPr>
          <w:rFonts w:ascii="Times New Roman" w:hAnsi="Times New Roman" w:cs="Times New Roman"/>
          <w:szCs w:val="28"/>
        </w:rPr>
        <w:t>термінологічні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жанрово-стилістичні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труднощі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-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«Нова Книга», 2001. - 303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2. </w:t>
      </w:r>
      <w:proofErr w:type="spellStart"/>
      <w:r w:rsidRPr="00867EE3">
        <w:rPr>
          <w:rFonts w:ascii="Times New Roman" w:hAnsi="Times New Roman" w:cs="Times New Roman"/>
          <w:szCs w:val="28"/>
        </w:rPr>
        <w:t>Grammatical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and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Stylistical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Aspects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of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Text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Translation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тексти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завдання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для </w:t>
      </w:r>
      <w:proofErr w:type="spellStart"/>
      <w:r w:rsidRPr="00867EE3">
        <w:rPr>
          <w:rFonts w:ascii="Times New Roman" w:hAnsi="Times New Roman" w:cs="Times New Roman"/>
          <w:szCs w:val="28"/>
        </w:rPr>
        <w:t>самостійної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роботи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курсу «Практика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з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ійської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мови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» для </w:t>
      </w:r>
      <w:proofErr w:type="spellStart"/>
      <w:r w:rsidRPr="00867EE3">
        <w:rPr>
          <w:rFonts w:ascii="Times New Roman" w:hAnsi="Times New Roman" w:cs="Times New Roman"/>
          <w:szCs w:val="28"/>
        </w:rPr>
        <w:t>студентів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спеціальності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«переклад» / Уклад. Ю.П. Бойко, Л.Д. </w:t>
      </w:r>
      <w:proofErr w:type="spellStart"/>
      <w:r w:rsidRPr="00867EE3">
        <w:rPr>
          <w:rFonts w:ascii="Times New Roman" w:hAnsi="Times New Roman" w:cs="Times New Roman"/>
          <w:szCs w:val="28"/>
        </w:rPr>
        <w:t>Бурковська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, К.М. Скиба. - </w:t>
      </w:r>
      <w:proofErr w:type="spellStart"/>
      <w:r w:rsidRPr="00867EE3">
        <w:rPr>
          <w:rFonts w:ascii="Times New Roman" w:hAnsi="Times New Roman" w:cs="Times New Roman"/>
          <w:szCs w:val="28"/>
        </w:rPr>
        <w:t>Хмельницький</w:t>
      </w:r>
      <w:proofErr w:type="spellEnd"/>
      <w:r w:rsidRPr="00867EE3">
        <w:rPr>
          <w:rFonts w:ascii="Times New Roman" w:hAnsi="Times New Roman" w:cs="Times New Roman"/>
          <w:szCs w:val="28"/>
        </w:rPr>
        <w:t>: ХНУ, 2007. - 80 с. (англ.).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3. </w:t>
      </w:r>
      <w:proofErr w:type="spellStart"/>
      <w:r w:rsidRPr="00867EE3">
        <w:rPr>
          <w:rFonts w:ascii="Times New Roman" w:hAnsi="Times New Roman" w:cs="Times New Roman"/>
          <w:szCs w:val="28"/>
        </w:rPr>
        <w:t>Основи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перекладу: </w:t>
      </w:r>
      <w:proofErr w:type="spellStart"/>
      <w:r w:rsidRPr="00867EE3">
        <w:rPr>
          <w:rFonts w:ascii="Times New Roman" w:hAnsi="Times New Roman" w:cs="Times New Roman"/>
          <w:szCs w:val="28"/>
        </w:rPr>
        <w:t>граматичні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лексичні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аспекти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67EE3">
        <w:rPr>
          <w:rFonts w:ascii="Times New Roman" w:hAnsi="Times New Roman" w:cs="Times New Roman"/>
          <w:szCs w:val="28"/>
        </w:rPr>
        <w:t>Навч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пос</w:t>
      </w:r>
      <w:proofErr w:type="gramEnd"/>
      <w:r w:rsidRPr="00867EE3">
        <w:rPr>
          <w:rFonts w:ascii="Times New Roman" w:hAnsi="Times New Roman" w:cs="Times New Roman"/>
          <w:szCs w:val="28"/>
        </w:rPr>
        <w:t>іб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/ За ред.. В.К. Шпака. - К.: </w:t>
      </w:r>
      <w:proofErr w:type="spellStart"/>
      <w:r w:rsidRPr="00867EE3">
        <w:rPr>
          <w:rFonts w:ascii="Times New Roman" w:hAnsi="Times New Roman" w:cs="Times New Roman"/>
          <w:szCs w:val="28"/>
        </w:rPr>
        <w:t>Знання</w:t>
      </w:r>
      <w:proofErr w:type="spellEnd"/>
      <w:r w:rsidRPr="00867EE3">
        <w:rPr>
          <w:rFonts w:ascii="Times New Roman" w:hAnsi="Times New Roman" w:cs="Times New Roman"/>
          <w:szCs w:val="28"/>
        </w:rPr>
        <w:t>, 2005. - 310 с.  - (</w:t>
      </w:r>
      <w:proofErr w:type="spellStart"/>
      <w:r w:rsidRPr="00867EE3">
        <w:rPr>
          <w:rFonts w:ascii="Times New Roman" w:hAnsi="Times New Roman" w:cs="Times New Roman"/>
          <w:szCs w:val="28"/>
        </w:rPr>
        <w:t>Вища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освіта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ХХІ </w:t>
      </w:r>
      <w:proofErr w:type="spellStart"/>
      <w:r w:rsidRPr="00867EE3">
        <w:rPr>
          <w:rFonts w:ascii="Times New Roman" w:hAnsi="Times New Roman" w:cs="Times New Roman"/>
          <w:szCs w:val="28"/>
        </w:rPr>
        <w:t>століття</w:t>
      </w:r>
      <w:proofErr w:type="spellEnd"/>
      <w:r w:rsidRPr="00867EE3">
        <w:rPr>
          <w:rFonts w:ascii="Times New Roman" w:hAnsi="Times New Roman" w:cs="Times New Roman"/>
          <w:szCs w:val="28"/>
        </w:rPr>
        <w:t>).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4. </w:t>
      </w:r>
      <w:proofErr w:type="spellStart"/>
      <w:r w:rsidRPr="00867EE3">
        <w:rPr>
          <w:rFonts w:ascii="Times New Roman" w:hAnsi="Times New Roman" w:cs="Times New Roman"/>
          <w:szCs w:val="28"/>
          <w:lang w:val="en-US"/>
        </w:rPr>
        <w:t>Boyko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 Y.P. </w:t>
      </w:r>
      <w:proofErr w:type="spellStart"/>
      <w:r w:rsidRPr="00867EE3">
        <w:rPr>
          <w:rFonts w:ascii="Times New Roman" w:hAnsi="Times New Roman" w:cs="Times New Roman"/>
          <w:szCs w:val="28"/>
          <w:lang w:val="en-US"/>
        </w:rPr>
        <w:t>Aleksenko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 S.V. Translation of Syntactical Structures </w:t>
      </w:r>
      <w:proofErr w:type="gramStart"/>
      <w:r w:rsidRPr="00867EE3">
        <w:rPr>
          <w:rFonts w:ascii="Times New Roman" w:hAnsi="Times New Roman" w:cs="Times New Roman"/>
          <w:szCs w:val="28"/>
          <w:lang w:val="en-US"/>
        </w:rPr>
        <w:t>From</w:t>
      </w:r>
      <w:proofErr w:type="gramEnd"/>
      <w:r w:rsidRPr="00867EE3">
        <w:rPr>
          <w:rFonts w:ascii="Times New Roman" w:hAnsi="Times New Roman" w:cs="Times New Roman"/>
          <w:szCs w:val="28"/>
          <w:lang w:val="en-US"/>
        </w:rPr>
        <w:t xml:space="preserve"> English Into Ukrainian, </w:t>
      </w:r>
      <w:proofErr w:type="spellStart"/>
      <w:r w:rsidRPr="00867EE3">
        <w:rPr>
          <w:rFonts w:ascii="Times New Roman" w:hAnsi="Times New Roman" w:cs="Times New Roman"/>
          <w:szCs w:val="28"/>
          <w:lang w:val="en-US"/>
        </w:rPr>
        <w:t>Khmelnytsky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>, 2006. –52c.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5. </w:t>
      </w:r>
      <w:r w:rsidRPr="00867EE3">
        <w:rPr>
          <w:rFonts w:ascii="Times New Roman" w:hAnsi="Times New Roman" w:cs="Times New Roman"/>
          <w:szCs w:val="28"/>
        </w:rPr>
        <w:t xml:space="preserve">Мир перевода – 2000. </w:t>
      </w:r>
      <w:proofErr w:type="spellStart"/>
      <w:r w:rsidRPr="00867EE3">
        <w:rPr>
          <w:rFonts w:ascii="Times New Roman" w:hAnsi="Times New Roman" w:cs="Times New Roman"/>
          <w:szCs w:val="28"/>
        </w:rPr>
        <w:t>Introduction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to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Interpreting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/ А. </w:t>
      </w:r>
      <w:proofErr w:type="spellStart"/>
      <w:r w:rsidRPr="00867EE3">
        <w:rPr>
          <w:rFonts w:ascii="Times New Roman" w:hAnsi="Times New Roman" w:cs="Times New Roman"/>
          <w:szCs w:val="28"/>
        </w:rPr>
        <w:t>Чужакин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, П. </w:t>
      </w:r>
      <w:proofErr w:type="spellStart"/>
      <w:r w:rsidRPr="00867EE3">
        <w:rPr>
          <w:rFonts w:ascii="Times New Roman" w:hAnsi="Times New Roman" w:cs="Times New Roman"/>
          <w:szCs w:val="28"/>
        </w:rPr>
        <w:t>Палажченко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М.: “Р. </w:t>
      </w:r>
      <w:proofErr w:type="spellStart"/>
      <w:r w:rsidRPr="00867EE3">
        <w:rPr>
          <w:rFonts w:ascii="Times New Roman" w:hAnsi="Times New Roman" w:cs="Times New Roman"/>
          <w:szCs w:val="28"/>
        </w:rPr>
        <w:t>Валент</w:t>
      </w:r>
      <w:proofErr w:type="spellEnd"/>
      <w:r w:rsidRPr="00867EE3">
        <w:rPr>
          <w:rFonts w:ascii="Times New Roman" w:hAnsi="Times New Roman" w:cs="Times New Roman"/>
          <w:szCs w:val="28"/>
        </w:rPr>
        <w:t>”, 2000. – 184 с.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6. </w:t>
      </w:r>
      <w:r w:rsidRPr="00867EE3">
        <w:rPr>
          <w:rFonts w:ascii="Times New Roman" w:hAnsi="Times New Roman" w:cs="Times New Roman"/>
          <w:szCs w:val="28"/>
        </w:rPr>
        <w:t xml:space="preserve">Мир перевода – 2. </w:t>
      </w:r>
      <w:proofErr w:type="spellStart"/>
      <w:r w:rsidRPr="00867EE3">
        <w:rPr>
          <w:rFonts w:ascii="Times New Roman" w:hAnsi="Times New Roman" w:cs="Times New Roman"/>
          <w:szCs w:val="28"/>
        </w:rPr>
        <w:t>Practicum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Upgrade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/ А. </w:t>
      </w:r>
      <w:proofErr w:type="spellStart"/>
      <w:r w:rsidRPr="00867EE3">
        <w:rPr>
          <w:rFonts w:ascii="Times New Roman" w:hAnsi="Times New Roman" w:cs="Times New Roman"/>
          <w:szCs w:val="28"/>
        </w:rPr>
        <w:t>Чужакин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- М.: “Р. </w:t>
      </w:r>
      <w:proofErr w:type="spellStart"/>
      <w:r w:rsidRPr="00867EE3">
        <w:rPr>
          <w:rFonts w:ascii="Times New Roman" w:hAnsi="Times New Roman" w:cs="Times New Roman"/>
          <w:szCs w:val="28"/>
        </w:rPr>
        <w:t>Валент</w:t>
      </w:r>
      <w:proofErr w:type="spellEnd"/>
      <w:r w:rsidRPr="00867EE3">
        <w:rPr>
          <w:rFonts w:ascii="Times New Roman" w:hAnsi="Times New Roman" w:cs="Times New Roman"/>
          <w:szCs w:val="28"/>
        </w:rPr>
        <w:t>”, 2000. – 168 с.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7. </w:t>
      </w:r>
      <w:r w:rsidRPr="00867EE3">
        <w:rPr>
          <w:rFonts w:ascii="Times New Roman" w:hAnsi="Times New Roman" w:cs="Times New Roman"/>
          <w:szCs w:val="28"/>
        </w:rPr>
        <w:t xml:space="preserve">Мир перевода – 3. </w:t>
      </w:r>
      <w:proofErr w:type="spellStart"/>
      <w:r w:rsidRPr="00867EE3">
        <w:rPr>
          <w:rFonts w:ascii="Times New Roman" w:hAnsi="Times New Roman" w:cs="Times New Roman"/>
          <w:szCs w:val="28"/>
        </w:rPr>
        <w:t>Practicum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Plus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/ А. </w:t>
      </w:r>
      <w:proofErr w:type="spellStart"/>
      <w:r w:rsidRPr="00867EE3">
        <w:rPr>
          <w:rFonts w:ascii="Times New Roman" w:hAnsi="Times New Roman" w:cs="Times New Roman"/>
          <w:szCs w:val="28"/>
        </w:rPr>
        <w:t>Чужакин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- М.: “Р. </w:t>
      </w:r>
      <w:proofErr w:type="spellStart"/>
      <w:r w:rsidRPr="00867EE3">
        <w:rPr>
          <w:rFonts w:ascii="Times New Roman" w:hAnsi="Times New Roman" w:cs="Times New Roman"/>
          <w:szCs w:val="28"/>
        </w:rPr>
        <w:t>Валент</w:t>
      </w:r>
      <w:proofErr w:type="spellEnd"/>
      <w:r w:rsidRPr="00867EE3">
        <w:rPr>
          <w:rFonts w:ascii="Times New Roman" w:hAnsi="Times New Roman" w:cs="Times New Roman"/>
          <w:szCs w:val="28"/>
        </w:rPr>
        <w:t>”, 2000. – 200 с.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8. </w:t>
      </w:r>
      <w:r w:rsidRPr="00867EE3">
        <w:rPr>
          <w:rFonts w:ascii="Times New Roman" w:hAnsi="Times New Roman" w:cs="Times New Roman"/>
          <w:szCs w:val="28"/>
        </w:rPr>
        <w:t xml:space="preserve">Мир перевода – 4. </w:t>
      </w:r>
      <w:proofErr w:type="spellStart"/>
      <w:r w:rsidRPr="00867EE3">
        <w:rPr>
          <w:rFonts w:ascii="Times New Roman" w:hAnsi="Times New Roman" w:cs="Times New Roman"/>
          <w:szCs w:val="28"/>
        </w:rPr>
        <w:t>Top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Translators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/ Практикум с применением аудиозаписей / Петренко К., </w:t>
      </w:r>
      <w:proofErr w:type="spellStart"/>
      <w:r w:rsidRPr="00867EE3">
        <w:rPr>
          <w:rFonts w:ascii="Times New Roman" w:hAnsi="Times New Roman" w:cs="Times New Roman"/>
          <w:szCs w:val="28"/>
        </w:rPr>
        <w:t>Чужакин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А.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9. </w:t>
      </w:r>
      <w:r w:rsidRPr="00867EE3">
        <w:rPr>
          <w:rFonts w:ascii="Times New Roman" w:hAnsi="Times New Roman" w:cs="Times New Roman"/>
          <w:szCs w:val="28"/>
        </w:rPr>
        <w:t xml:space="preserve">Мир перевода – 5. </w:t>
      </w:r>
      <w:proofErr w:type="spellStart"/>
      <w:r w:rsidRPr="00867EE3">
        <w:rPr>
          <w:rFonts w:ascii="Times New Roman" w:hAnsi="Times New Roman" w:cs="Times New Roman"/>
          <w:szCs w:val="28"/>
        </w:rPr>
        <w:t>Practicum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/ А. </w:t>
      </w:r>
      <w:proofErr w:type="spellStart"/>
      <w:r w:rsidRPr="00867EE3">
        <w:rPr>
          <w:rFonts w:ascii="Times New Roman" w:hAnsi="Times New Roman" w:cs="Times New Roman"/>
          <w:szCs w:val="28"/>
        </w:rPr>
        <w:t>Чужакин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, К. Петренко. - М.: “Р. </w:t>
      </w:r>
      <w:proofErr w:type="spellStart"/>
      <w:r w:rsidRPr="00867EE3">
        <w:rPr>
          <w:rFonts w:ascii="Times New Roman" w:hAnsi="Times New Roman" w:cs="Times New Roman"/>
          <w:szCs w:val="28"/>
        </w:rPr>
        <w:t>Валент</w:t>
      </w:r>
      <w:proofErr w:type="spellEnd"/>
      <w:r w:rsidRPr="00867EE3">
        <w:rPr>
          <w:rFonts w:ascii="Times New Roman" w:hAnsi="Times New Roman" w:cs="Times New Roman"/>
          <w:szCs w:val="28"/>
        </w:rPr>
        <w:t>”, 2000. – 216 с.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10. </w:t>
      </w:r>
      <w:r w:rsidRPr="00867EE3">
        <w:rPr>
          <w:rFonts w:ascii="Times New Roman" w:hAnsi="Times New Roman" w:cs="Times New Roman"/>
          <w:szCs w:val="28"/>
        </w:rPr>
        <w:t>Мир перевода – 6. Трудности перевода в примерах. Практическое пособие для студентов III-IV курсов. – 2-е изд. / В. </w:t>
      </w:r>
      <w:proofErr w:type="spellStart"/>
      <w:r w:rsidRPr="00867EE3">
        <w:rPr>
          <w:rFonts w:ascii="Times New Roman" w:hAnsi="Times New Roman" w:cs="Times New Roman"/>
          <w:szCs w:val="28"/>
        </w:rPr>
        <w:t>Ланчиков</w:t>
      </w:r>
      <w:proofErr w:type="spellEnd"/>
      <w:r w:rsidRPr="00867EE3">
        <w:rPr>
          <w:rFonts w:ascii="Times New Roman" w:hAnsi="Times New Roman" w:cs="Times New Roman"/>
          <w:szCs w:val="28"/>
        </w:rPr>
        <w:t>, А. </w:t>
      </w:r>
      <w:proofErr w:type="spellStart"/>
      <w:r w:rsidRPr="00867EE3">
        <w:rPr>
          <w:rFonts w:ascii="Times New Roman" w:hAnsi="Times New Roman" w:cs="Times New Roman"/>
          <w:szCs w:val="28"/>
        </w:rPr>
        <w:t>Чужакин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М.: </w:t>
      </w:r>
      <w:proofErr w:type="spellStart"/>
      <w:r w:rsidRPr="00867EE3">
        <w:rPr>
          <w:rFonts w:ascii="Times New Roman" w:hAnsi="Times New Roman" w:cs="Times New Roman"/>
          <w:szCs w:val="28"/>
        </w:rPr>
        <w:t>Валент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, 2004. - 64 </w:t>
      </w:r>
      <w:proofErr w:type="spellStart"/>
      <w:r w:rsidRPr="00867EE3">
        <w:rPr>
          <w:rFonts w:ascii="Times New Roman" w:hAnsi="Times New Roman" w:cs="Times New Roman"/>
          <w:szCs w:val="28"/>
        </w:rPr>
        <w:t>c</w:t>
      </w:r>
      <w:proofErr w:type="spell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11. </w:t>
      </w:r>
      <w:r w:rsidRPr="00867EE3">
        <w:rPr>
          <w:rFonts w:ascii="Times New Roman" w:hAnsi="Times New Roman" w:cs="Times New Roman"/>
          <w:szCs w:val="28"/>
        </w:rPr>
        <w:t xml:space="preserve">Кухаренко В.А. Практикум по интерпретации текста: Учеб. пособие для студентов </w:t>
      </w:r>
      <w:proofErr w:type="spellStart"/>
      <w:r w:rsidRPr="00867EE3">
        <w:rPr>
          <w:rFonts w:ascii="Times New Roman" w:hAnsi="Times New Roman" w:cs="Times New Roman"/>
          <w:szCs w:val="28"/>
        </w:rPr>
        <w:t>пед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ин-тов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спец. </w:t>
      </w:r>
      <w:r w:rsidRPr="00867EE3">
        <w:rPr>
          <w:rFonts w:ascii="Times New Roman" w:hAnsi="Times New Roman" w:cs="Times New Roman"/>
          <w:szCs w:val="28"/>
          <w:lang w:val="en-US"/>
        </w:rPr>
        <w:t>№ 2103 «</w:t>
      </w:r>
      <w:proofErr w:type="spellStart"/>
      <w:r w:rsidRPr="00867EE3">
        <w:rPr>
          <w:rFonts w:ascii="Times New Roman" w:hAnsi="Times New Roman" w:cs="Times New Roman"/>
          <w:szCs w:val="28"/>
        </w:rPr>
        <w:t>Иностр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. </w:t>
      </w:r>
      <w:r w:rsidRPr="00867EE3">
        <w:rPr>
          <w:rFonts w:ascii="Times New Roman" w:hAnsi="Times New Roman" w:cs="Times New Roman"/>
          <w:szCs w:val="28"/>
        </w:rPr>
        <w:t>яз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.». – </w:t>
      </w:r>
      <w:r w:rsidRPr="00867EE3">
        <w:rPr>
          <w:rFonts w:ascii="Times New Roman" w:hAnsi="Times New Roman" w:cs="Times New Roman"/>
          <w:szCs w:val="28"/>
        </w:rPr>
        <w:t>М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.: </w:t>
      </w:r>
      <w:r w:rsidRPr="00867EE3">
        <w:rPr>
          <w:rFonts w:ascii="Times New Roman" w:hAnsi="Times New Roman" w:cs="Times New Roman"/>
          <w:szCs w:val="28"/>
        </w:rPr>
        <w:t>Просвещение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, 1987. – 176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  <w:lang w:val="en-US"/>
        </w:rPr>
        <w:t>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12. </w:t>
      </w:r>
      <w:r w:rsidRPr="00867EE3">
        <w:rPr>
          <w:rFonts w:ascii="Times New Roman" w:hAnsi="Times New Roman" w:cs="Times New Roman"/>
          <w:szCs w:val="28"/>
        </w:rPr>
        <w:t>Нестеренко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 </w:t>
      </w:r>
      <w:r w:rsidRPr="00867EE3">
        <w:rPr>
          <w:rFonts w:ascii="Times New Roman" w:hAnsi="Times New Roman" w:cs="Times New Roman"/>
          <w:szCs w:val="28"/>
        </w:rPr>
        <w:t>Н</w:t>
      </w:r>
      <w:r w:rsidRPr="00867EE3">
        <w:rPr>
          <w:rFonts w:ascii="Times New Roman" w:hAnsi="Times New Roman" w:cs="Times New Roman"/>
          <w:szCs w:val="28"/>
          <w:lang w:val="en-US"/>
        </w:rPr>
        <w:t>.</w:t>
      </w:r>
      <w:r w:rsidRPr="00867EE3">
        <w:rPr>
          <w:rFonts w:ascii="Times New Roman" w:hAnsi="Times New Roman" w:cs="Times New Roman"/>
          <w:szCs w:val="28"/>
        </w:rPr>
        <w:t>М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. A Course in Interpreting and Translation.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Пос</w:t>
      </w:r>
      <w:proofErr w:type="gramEnd"/>
      <w:r w:rsidRPr="00867EE3">
        <w:rPr>
          <w:rFonts w:ascii="Times New Roman" w:hAnsi="Times New Roman" w:cs="Times New Roman"/>
          <w:szCs w:val="28"/>
        </w:rPr>
        <w:t>ібник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для </w:t>
      </w:r>
      <w:proofErr w:type="spellStart"/>
      <w:r w:rsidRPr="00867EE3">
        <w:rPr>
          <w:rFonts w:ascii="Times New Roman" w:hAnsi="Times New Roman" w:cs="Times New Roman"/>
          <w:szCs w:val="28"/>
        </w:rPr>
        <w:t>студентів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67EE3">
        <w:rPr>
          <w:rFonts w:ascii="Times New Roman" w:hAnsi="Times New Roman" w:cs="Times New Roman"/>
          <w:szCs w:val="28"/>
        </w:rPr>
        <w:t>викладачів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вищих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навчальних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закладів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867EE3">
        <w:rPr>
          <w:rFonts w:ascii="Times New Roman" w:hAnsi="Times New Roman" w:cs="Times New Roman"/>
          <w:szCs w:val="28"/>
        </w:rPr>
        <w:t>Вінниця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НОВА КНИГА, 2004. – 240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13. </w:t>
      </w:r>
      <w:proofErr w:type="spellStart"/>
      <w:r w:rsidRPr="00867EE3">
        <w:rPr>
          <w:rFonts w:ascii="Times New Roman" w:hAnsi="Times New Roman" w:cs="Times New Roman"/>
          <w:szCs w:val="28"/>
        </w:rPr>
        <w:t>Ємець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О.В., </w:t>
      </w:r>
      <w:proofErr w:type="spellStart"/>
      <w:r w:rsidRPr="00867EE3">
        <w:rPr>
          <w:rFonts w:ascii="Times New Roman" w:hAnsi="Times New Roman" w:cs="Times New Roman"/>
          <w:szCs w:val="28"/>
        </w:rPr>
        <w:t>Лімбах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О.М., </w:t>
      </w:r>
      <w:proofErr w:type="spellStart"/>
      <w:r w:rsidRPr="00867EE3">
        <w:rPr>
          <w:rFonts w:ascii="Times New Roman" w:hAnsi="Times New Roman" w:cs="Times New Roman"/>
          <w:szCs w:val="28"/>
        </w:rPr>
        <w:t>Вальчук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Г.В. </w:t>
      </w:r>
      <w:proofErr w:type="spellStart"/>
      <w:r w:rsidRPr="00867EE3">
        <w:rPr>
          <w:rFonts w:ascii="Times New Roman" w:hAnsi="Times New Roman" w:cs="Times New Roman"/>
          <w:szCs w:val="28"/>
        </w:rPr>
        <w:t>Методичні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вказівки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до </w:t>
      </w:r>
      <w:proofErr w:type="spellStart"/>
      <w:r w:rsidRPr="00867EE3">
        <w:rPr>
          <w:rFonts w:ascii="Times New Roman" w:hAnsi="Times New Roman" w:cs="Times New Roman"/>
          <w:szCs w:val="28"/>
        </w:rPr>
        <w:t>читання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та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оригінальних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867EE3">
        <w:rPr>
          <w:rFonts w:ascii="Times New Roman" w:hAnsi="Times New Roman" w:cs="Times New Roman"/>
          <w:szCs w:val="28"/>
        </w:rPr>
        <w:t>англ</w:t>
      </w:r>
      <w:proofErr w:type="gramEnd"/>
      <w:r w:rsidRPr="00867EE3">
        <w:rPr>
          <w:rFonts w:ascii="Times New Roman" w:hAnsi="Times New Roman" w:cs="Times New Roman"/>
          <w:szCs w:val="28"/>
        </w:rPr>
        <w:t>ійських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текстів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867EE3">
        <w:rPr>
          <w:rFonts w:ascii="Times New Roman" w:hAnsi="Times New Roman" w:cs="Times New Roman"/>
          <w:szCs w:val="28"/>
        </w:rPr>
        <w:t>Хмельницький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ТУП, 2000 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14. </w:t>
      </w:r>
      <w:proofErr w:type="spellStart"/>
      <w:r w:rsidRPr="00867EE3">
        <w:rPr>
          <w:rFonts w:ascii="Times New Roman" w:hAnsi="Times New Roman" w:cs="Times New Roman"/>
          <w:szCs w:val="28"/>
        </w:rPr>
        <w:t>Зражевская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Т.А., Беляева Л.М. Трудности перевода с английского языка на русский (на материале газетных статей).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15. </w:t>
      </w:r>
      <w:r w:rsidRPr="00867EE3">
        <w:rPr>
          <w:rFonts w:ascii="Times New Roman" w:hAnsi="Times New Roman" w:cs="Times New Roman"/>
          <w:szCs w:val="28"/>
        </w:rPr>
        <w:t xml:space="preserve">Крамар В.Б., </w:t>
      </w:r>
      <w:proofErr w:type="spellStart"/>
      <w:r w:rsidRPr="00867EE3">
        <w:rPr>
          <w:rFonts w:ascii="Times New Roman" w:hAnsi="Times New Roman" w:cs="Times New Roman"/>
          <w:szCs w:val="28"/>
        </w:rPr>
        <w:t>Бурковська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Л.Д., Розова А.В., </w:t>
      </w:r>
      <w:proofErr w:type="spellStart"/>
      <w:r w:rsidRPr="00867EE3">
        <w:rPr>
          <w:rFonts w:ascii="Times New Roman" w:hAnsi="Times New Roman" w:cs="Times New Roman"/>
          <w:szCs w:val="28"/>
        </w:rPr>
        <w:t>Мацюк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О.О. Практика перекладу </w:t>
      </w:r>
      <w:proofErr w:type="spellStart"/>
      <w:r w:rsidRPr="00867EE3">
        <w:rPr>
          <w:rFonts w:ascii="Times New Roman" w:hAnsi="Times New Roman" w:cs="Times New Roman"/>
          <w:szCs w:val="28"/>
        </w:rPr>
        <w:t>науково-технічних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текстів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Методичні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вказівки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867EE3">
        <w:rPr>
          <w:rFonts w:ascii="Times New Roman" w:hAnsi="Times New Roman" w:cs="Times New Roman"/>
          <w:szCs w:val="28"/>
        </w:rPr>
        <w:t>Хмельницький</w:t>
      </w:r>
      <w:proofErr w:type="spellEnd"/>
      <w:r w:rsidRPr="00867EE3">
        <w:rPr>
          <w:rFonts w:ascii="Times New Roman" w:hAnsi="Times New Roman" w:cs="Times New Roman"/>
          <w:szCs w:val="28"/>
        </w:rPr>
        <w:t>: ТУП, 2001.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lastRenderedPageBreak/>
        <w:t xml:space="preserve">16. </w:t>
      </w:r>
      <w:r w:rsidRPr="00867EE3">
        <w:rPr>
          <w:rFonts w:ascii="Times New Roman" w:hAnsi="Times New Roman" w:cs="Times New Roman"/>
          <w:szCs w:val="28"/>
        </w:rPr>
        <w:t>Латышев Л.К. Эквивалентность перевода и способы ее достижения. – М.: Международные отношения, 1981. – 248 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17. </w:t>
      </w:r>
      <w:r w:rsidRPr="00867EE3">
        <w:rPr>
          <w:rFonts w:ascii="Times New Roman" w:hAnsi="Times New Roman" w:cs="Times New Roman"/>
          <w:szCs w:val="28"/>
        </w:rPr>
        <w:t xml:space="preserve">Левицкая Т.Р. </w:t>
      </w:r>
      <w:proofErr w:type="spellStart"/>
      <w:r w:rsidRPr="00867EE3">
        <w:rPr>
          <w:rFonts w:ascii="Times New Roman" w:hAnsi="Times New Roman" w:cs="Times New Roman"/>
          <w:szCs w:val="28"/>
        </w:rPr>
        <w:t>Фидерман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А.М. Пособие переводу с английского на русский. – М.: Высшая школа, 1973. – 136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numPr>
          <w:ilvl w:val="0"/>
          <w:numId w:val="5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</w:rPr>
        <w:t xml:space="preserve">Мешков О., Мартин Ламберт. Практикум по переводу </w:t>
      </w:r>
      <w:proofErr w:type="spellStart"/>
      <w:r w:rsidRPr="00867EE3">
        <w:rPr>
          <w:rFonts w:ascii="Times New Roman" w:hAnsi="Times New Roman" w:cs="Times New Roman"/>
          <w:szCs w:val="28"/>
        </w:rPr>
        <w:t>Learn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to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Translate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by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7EE3">
        <w:rPr>
          <w:rFonts w:ascii="Times New Roman" w:hAnsi="Times New Roman" w:cs="Times New Roman"/>
          <w:szCs w:val="28"/>
        </w:rPr>
        <w:t>Translating</w:t>
      </w:r>
      <w:proofErr w:type="spellEnd"/>
      <w:r w:rsidRPr="00867EE3">
        <w:rPr>
          <w:rFonts w:ascii="Times New Roman" w:hAnsi="Times New Roman" w:cs="Times New Roman"/>
          <w:szCs w:val="28"/>
        </w:rPr>
        <w:t>. – M.: 1997.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19. </w:t>
      </w:r>
      <w:r w:rsidRPr="00867EE3">
        <w:rPr>
          <w:rFonts w:ascii="Times New Roman" w:hAnsi="Times New Roman" w:cs="Times New Roman"/>
          <w:szCs w:val="28"/>
        </w:rPr>
        <w:t>Петренко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 </w:t>
      </w:r>
      <w:r w:rsidRPr="00867EE3">
        <w:rPr>
          <w:rFonts w:ascii="Times New Roman" w:hAnsi="Times New Roman" w:cs="Times New Roman"/>
          <w:szCs w:val="28"/>
        </w:rPr>
        <w:t>К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., </w:t>
      </w:r>
      <w:proofErr w:type="spellStart"/>
      <w:r w:rsidRPr="00867EE3">
        <w:rPr>
          <w:rFonts w:ascii="Times New Roman" w:hAnsi="Times New Roman" w:cs="Times New Roman"/>
          <w:szCs w:val="28"/>
        </w:rPr>
        <w:t>Чужакин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 xml:space="preserve"> </w:t>
      </w:r>
      <w:r w:rsidRPr="00867EE3">
        <w:rPr>
          <w:rFonts w:ascii="Times New Roman" w:hAnsi="Times New Roman" w:cs="Times New Roman"/>
          <w:szCs w:val="28"/>
        </w:rPr>
        <w:t>А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. Transcript to Audio Course, </w:t>
      </w:r>
      <w:r w:rsidRPr="00867EE3">
        <w:rPr>
          <w:rFonts w:ascii="Times New Roman" w:hAnsi="Times New Roman" w:cs="Times New Roman"/>
          <w:szCs w:val="28"/>
        </w:rPr>
        <w:t>М</w:t>
      </w:r>
      <w:r w:rsidRPr="00867EE3">
        <w:rPr>
          <w:rFonts w:ascii="Times New Roman" w:hAnsi="Times New Roman" w:cs="Times New Roman"/>
          <w:szCs w:val="28"/>
          <w:lang w:val="en-US"/>
        </w:rPr>
        <w:t>.: «</w:t>
      </w:r>
      <w:r w:rsidRPr="00867EE3">
        <w:rPr>
          <w:rFonts w:ascii="Times New Roman" w:hAnsi="Times New Roman" w:cs="Times New Roman"/>
          <w:szCs w:val="28"/>
        </w:rPr>
        <w:t>Р</w:t>
      </w:r>
      <w:r w:rsidRPr="00867EE3">
        <w:rPr>
          <w:rFonts w:ascii="Times New Roman" w:hAnsi="Times New Roman" w:cs="Times New Roman"/>
          <w:szCs w:val="28"/>
          <w:lang w:val="en-US"/>
        </w:rPr>
        <w:t xml:space="preserve">. </w:t>
      </w:r>
      <w:proofErr w:type="spellStart"/>
      <w:r w:rsidRPr="00867EE3">
        <w:rPr>
          <w:rFonts w:ascii="Times New Roman" w:hAnsi="Times New Roman" w:cs="Times New Roman"/>
          <w:szCs w:val="28"/>
        </w:rPr>
        <w:t>Валент</w:t>
      </w:r>
      <w:proofErr w:type="spellEnd"/>
      <w:r w:rsidRPr="00867EE3">
        <w:rPr>
          <w:rFonts w:ascii="Times New Roman" w:hAnsi="Times New Roman" w:cs="Times New Roman"/>
          <w:szCs w:val="28"/>
          <w:lang w:val="en-US"/>
        </w:rPr>
        <w:t>», 1999. - 63 c.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20. </w:t>
      </w:r>
      <w:r w:rsidRPr="00867EE3">
        <w:rPr>
          <w:rFonts w:ascii="Times New Roman" w:hAnsi="Times New Roman" w:cs="Times New Roman"/>
          <w:szCs w:val="28"/>
        </w:rPr>
        <w:t xml:space="preserve">Пумпянский А.Л. Чтение и перевод английской научной и технической литературы: Лексика, грамматика, фонетика, упражнения. – Мн.: ООО «Попурри», 1997. – 608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21. </w:t>
      </w:r>
      <w:proofErr w:type="spellStart"/>
      <w:r w:rsidRPr="00867EE3">
        <w:rPr>
          <w:rFonts w:ascii="Times New Roman" w:hAnsi="Times New Roman" w:cs="Times New Roman"/>
          <w:szCs w:val="28"/>
        </w:rPr>
        <w:t>Турук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И.Ф., </w:t>
      </w:r>
      <w:proofErr w:type="spellStart"/>
      <w:r w:rsidRPr="00867EE3">
        <w:rPr>
          <w:rFonts w:ascii="Times New Roman" w:hAnsi="Times New Roman" w:cs="Times New Roman"/>
          <w:szCs w:val="28"/>
        </w:rPr>
        <w:t>Стойкова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 В.Н. Пособие по переводу технических текстов с английского языка на русский</w:t>
      </w:r>
      <w:proofErr w:type="gramStart"/>
      <w:r w:rsidRPr="00867EE3"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867EE3">
        <w:rPr>
          <w:rFonts w:ascii="Times New Roman" w:hAnsi="Times New Roman" w:cs="Times New Roman"/>
          <w:szCs w:val="28"/>
        </w:rPr>
        <w:t xml:space="preserve"> – М.: Высшая школа, 1966. – 159 с.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22. </w:t>
      </w:r>
      <w:r w:rsidRPr="00867EE3">
        <w:rPr>
          <w:rFonts w:ascii="Times New Roman" w:hAnsi="Times New Roman" w:cs="Times New Roman"/>
          <w:szCs w:val="28"/>
        </w:rPr>
        <w:t xml:space="preserve">Федоров А.В. Основы общей теории перевода (лингвистические проблемы). Учебное пособие. – 4-е изд., </w:t>
      </w:r>
      <w:proofErr w:type="spellStart"/>
      <w:r w:rsidRPr="00867EE3">
        <w:rPr>
          <w:rFonts w:ascii="Times New Roman" w:hAnsi="Times New Roman" w:cs="Times New Roman"/>
          <w:szCs w:val="28"/>
        </w:rPr>
        <w:t>перераб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. и доп. – М.: “Высшая школа”, 1983. – 303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23.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Черноватий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Л.М.,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Карабан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 В.І., Іваненко Ю.П. Переклад англомовної юридичної літератури: Навчальний посібник для студентів вищих закладів освіти. – Вінниця: Поділля – 2000, 2002. – 448 с.</w:t>
      </w:r>
    </w:p>
    <w:p w:rsidR="00867EE3" w:rsidRPr="00867EE3" w:rsidRDefault="00867EE3" w:rsidP="00867EE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867EE3">
        <w:rPr>
          <w:rFonts w:ascii="Times New Roman" w:hAnsi="Times New Roman" w:cs="Times New Roman"/>
          <w:szCs w:val="28"/>
          <w:lang w:val="uk-UA"/>
        </w:rPr>
        <w:t xml:space="preserve">24. Практичний переклад з англійської мови: Навчальний посібник / В.Б. Крамар, Ю.П. Мельник, О.В. Ємець, Л.Д. Бурковська та ін..; за </w:t>
      </w:r>
      <w:proofErr w:type="spellStart"/>
      <w:r w:rsidRPr="00867EE3">
        <w:rPr>
          <w:rFonts w:ascii="Times New Roman" w:hAnsi="Times New Roman" w:cs="Times New Roman"/>
          <w:szCs w:val="28"/>
          <w:lang w:val="uk-UA"/>
        </w:rPr>
        <w:t>заг</w:t>
      </w:r>
      <w:proofErr w:type="spellEnd"/>
      <w:r w:rsidRPr="00867EE3">
        <w:rPr>
          <w:rFonts w:ascii="Times New Roman" w:hAnsi="Times New Roman" w:cs="Times New Roman"/>
          <w:szCs w:val="28"/>
          <w:lang w:val="uk-UA"/>
        </w:rPr>
        <w:t xml:space="preserve">. ред. </w:t>
      </w:r>
      <w:r w:rsidRPr="00867EE3">
        <w:rPr>
          <w:rFonts w:ascii="Times New Roman" w:hAnsi="Times New Roman" w:cs="Times New Roman"/>
          <w:szCs w:val="28"/>
        </w:rPr>
        <w:t xml:space="preserve">В.Б. Крамара. – </w:t>
      </w:r>
      <w:proofErr w:type="spellStart"/>
      <w:r w:rsidRPr="00867EE3">
        <w:rPr>
          <w:rFonts w:ascii="Times New Roman" w:hAnsi="Times New Roman" w:cs="Times New Roman"/>
          <w:szCs w:val="28"/>
        </w:rPr>
        <w:t>Хмельницький</w:t>
      </w:r>
      <w:proofErr w:type="spellEnd"/>
      <w:r w:rsidRPr="00867EE3">
        <w:rPr>
          <w:rFonts w:ascii="Times New Roman" w:hAnsi="Times New Roman" w:cs="Times New Roman"/>
          <w:szCs w:val="28"/>
        </w:rPr>
        <w:t xml:space="preserve">: ХНУ, 2007. -215 </w:t>
      </w:r>
      <w:proofErr w:type="gramStart"/>
      <w:r w:rsidRPr="00867EE3">
        <w:rPr>
          <w:rFonts w:ascii="Times New Roman" w:hAnsi="Times New Roman" w:cs="Times New Roman"/>
          <w:szCs w:val="28"/>
        </w:rPr>
        <w:t>с</w:t>
      </w:r>
      <w:proofErr w:type="gramEnd"/>
      <w:r w:rsidRPr="00867EE3">
        <w:rPr>
          <w:rFonts w:ascii="Times New Roman" w:hAnsi="Times New Roman" w:cs="Times New Roman"/>
          <w:szCs w:val="28"/>
        </w:rPr>
        <w:t>.</w:t>
      </w:r>
    </w:p>
    <w:p w:rsidR="00867EE3" w:rsidRPr="00867EE3" w:rsidRDefault="00867EE3" w:rsidP="004C2AB2">
      <w:pPr>
        <w:pStyle w:val="a3"/>
        <w:shd w:val="clear" w:color="auto" w:fill="FFFFFF"/>
        <w:spacing w:before="0" w:after="0" w:line="276" w:lineRule="auto"/>
        <w:ind w:firstLine="709"/>
        <w:contextualSpacing/>
        <w:rPr>
          <w:b/>
          <w:sz w:val="28"/>
          <w:szCs w:val="28"/>
          <w:lang w:val="uk-UA"/>
        </w:rPr>
      </w:pPr>
      <w:r w:rsidRPr="00867EE3">
        <w:rPr>
          <w:b/>
          <w:sz w:val="28"/>
          <w:szCs w:val="28"/>
          <w:lang w:val="uk-UA"/>
        </w:rPr>
        <w:t>13. Інформаційні ресурси</w:t>
      </w:r>
      <w:r w:rsidR="004C2AB2">
        <w:rPr>
          <w:b/>
          <w:sz w:val="28"/>
          <w:szCs w:val="28"/>
          <w:lang w:val="uk-UA"/>
        </w:rPr>
        <w:t xml:space="preserve"> в Інтернеті</w:t>
      </w:r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r w:rsidRPr="00867EE3">
        <w:fldChar w:fldCharType="begin"/>
      </w:r>
      <w:r w:rsidRPr="00867EE3">
        <w:instrText>HYPERLINK "http://www.multitran.ru/"</w:instrText>
      </w:r>
      <w:r w:rsidRPr="00867EE3">
        <w:fldChar w:fldCharType="separate"/>
      </w:r>
      <w:r w:rsidRPr="00867EE3">
        <w:rPr>
          <w:rStyle w:val="-"/>
          <w:kern w:val="3276"/>
          <w:lang w:val="uk-UA"/>
        </w:rPr>
        <w:t>www.multitran.ru</w:t>
      </w:r>
      <w:r w:rsidRPr="00867EE3">
        <w:fldChar w:fldCharType="end"/>
      </w:r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6" w:history="1">
        <w:r w:rsidRPr="00867EE3">
          <w:rPr>
            <w:rStyle w:val="-"/>
          </w:rPr>
          <w:t>http://englishtips.org/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7" w:history="1">
        <w:r w:rsidRPr="00867EE3">
          <w:rPr>
            <w:rStyle w:val="-"/>
            <w:kern w:val="3276"/>
            <w:lang w:val="uk-UA"/>
          </w:rPr>
          <w:t>www.</w:t>
        </w:r>
      </w:hyperlink>
      <w:r w:rsidRPr="00867EE3">
        <w:rPr>
          <w:rStyle w:val="-"/>
          <w:kern w:val="3276"/>
          <w:lang w:val="en-US"/>
        </w:rPr>
        <w:t>bbc.co.uk</w:t>
      </w:r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8" w:history="1">
        <w:r w:rsidRPr="00867EE3">
          <w:rPr>
            <w:rStyle w:val="-"/>
            <w:kern w:val="3276"/>
            <w:lang w:val="en-US"/>
          </w:rPr>
          <w:t>www.oup.com/elt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9" w:history="1">
        <w:proofErr w:type="gramStart"/>
        <w:r w:rsidRPr="00867EE3">
          <w:rPr>
            <w:rStyle w:val="-"/>
            <w:lang w:val="en-US"/>
          </w:rPr>
          <w:t>foreign</w:t>
        </w:r>
      </w:hyperlink>
      <w:r w:rsidRPr="00867EE3">
        <w:rPr>
          <w:rStyle w:val="-"/>
          <w:lang w:val="uk-UA"/>
        </w:rPr>
        <w:t>-</w:t>
      </w:r>
      <w:r w:rsidRPr="00867EE3">
        <w:rPr>
          <w:rStyle w:val="-"/>
          <w:lang w:val="en-US"/>
        </w:rPr>
        <w:t>language</w:t>
      </w:r>
      <w:r w:rsidRPr="00867EE3">
        <w:rPr>
          <w:rStyle w:val="-"/>
          <w:lang w:val="uk-UA"/>
        </w:rPr>
        <w:t>-</w:t>
      </w:r>
      <w:r w:rsidRPr="00867EE3">
        <w:rPr>
          <w:rStyle w:val="-"/>
          <w:lang w:val="en-US"/>
        </w:rPr>
        <w:t>online</w:t>
      </w:r>
      <w:r w:rsidRPr="00867EE3">
        <w:rPr>
          <w:rStyle w:val="-"/>
          <w:lang w:val="uk-UA"/>
        </w:rPr>
        <w:t>.</w:t>
      </w:r>
      <w:r w:rsidRPr="00867EE3">
        <w:rPr>
          <w:rStyle w:val="-"/>
          <w:lang w:val="en-US"/>
        </w:rPr>
        <w:t>com</w:t>
      </w:r>
      <w:proofErr w:type="gramEnd"/>
      <w:r w:rsidRPr="00867EE3">
        <w:rPr>
          <w:color w:val="000000"/>
          <w:kern w:val="3276"/>
          <w:lang w:val="uk-UA"/>
        </w:rPr>
        <w:t>.</w:t>
      </w:r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0" w:history="1">
        <w:r w:rsidRPr="00867EE3">
          <w:rPr>
            <w:rStyle w:val="-"/>
          </w:rPr>
          <w:t>http://linguaspectrumplus.com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1" w:history="1">
        <w:r w:rsidRPr="00867EE3">
          <w:rPr>
            <w:rStyle w:val="-"/>
          </w:rPr>
          <w:t>abc-english-grammar.com</w:t>
        </w:r>
      </w:hyperlink>
      <w:r w:rsidRPr="00867EE3">
        <w:rPr>
          <w:color w:val="338800"/>
        </w:rPr>
        <w:t> </w:t>
      </w:r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2" w:history="1">
        <w:proofErr w:type="spellStart"/>
        <w:r w:rsidRPr="00867EE3">
          <w:rPr>
            <w:rStyle w:val="-"/>
          </w:rPr>
          <w:t>english-grammar.biz</w:t>
        </w:r>
        <w:proofErr w:type="spellEnd"/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3" w:history="1">
        <w:proofErr w:type="spellStart"/>
        <w:r w:rsidRPr="00867EE3">
          <w:rPr>
            <w:rStyle w:val="-"/>
          </w:rPr>
          <w:t>homeenglish.ru</w:t>
        </w:r>
        <w:proofErr w:type="spellEnd"/>
        <w:r w:rsidRPr="00867EE3">
          <w:rPr>
            <w:rStyle w:val="-"/>
          </w:rPr>
          <w:t>/Grammar.htm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4" w:history="1">
        <w:r w:rsidRPr="00867EE3">
          <w:rPr>
            <w:rStyle w:val="-"/>
          </w:rPr>
          <w:t>english-4you.ru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5" w:history="1">
        <w:r w:rsidRPr="00867EE3">
          <w:rPr>
            <w:rStyle w:val="-"/>
          </w:rPr>
          <w:t>http://englishgrammarinuse.ru/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6" w:history="1">
        <w:r w:rsidRPr="00867EE3">
          <w:rPr>
            <w:rStyle w:val="-"/>
          </w:rPr>
          <w:t>http://englishwell.org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7" w:history="1">
        <w:r w:rsidRPr="00867EE3">
          <w:rPr>
            <w:rStyle w:val="-"/>
          </w:rPr>
          <w:t>http://dictionary.reference.com/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8" w:history="1">
        <w:r w:rsidRPr="00867EE3">
          <w:rPr>
            <w:rStyle w:val="-"/>
          </w:rPr>
          <w:t>http://dictionary.cambridge.org/</w:t>
        </w:r>
      </w:hyperlink>
    </w:p>
    <w:p w:rsidR="00867EE3" w:rsidRPr="00867EE3" w:rsidRDefault="00867EE3" w:rsidP="00867EE3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spacing w:line="276" w:lineRule="auto"/>
        <w:contextualSpacing/>
      </w:pPr>
      <w:hyperlink r:id="rId19" w:history="1">
        <w:r w:rsidRPr="00867EE3">
          <w:rPr>
            <w:rStyle w:val="-"/>
          </w:rPr>
          <w:t>oxforddictionaries.com</w:t>
        </w:r>
      </w:hyperlink>
    </w:p>
    <w:p w:rsidR="00867EE3" w:rsidRPr="00867EE3" w:rsidRDefault="00867EE3" w:rsidP="00867EE3">
      <w:pPr>
        <w:contextualSpacing/>
        <w:rPr>
          <w:rFonts w:ascii="Times New Roman" w:hAnsi="Times New Roman" w:cs="Times New Roman"/>
          <w:lang w:val="uk-UA"/>
        </w:rPr>
      </w:pPr>
    </w:p>
    <w:p w:rsidR="00A75A7F" w:rsidRPr="00867EE3" w:rsidRDefault="00A75A7F" w:rsidP="00867EE3">
      <w:pPr>
        <w:contextualSpacing/>
        <w:rPr>
          <w:rFonts w:ascii="Times New Roman" w:hAnsi="Times New Roman" w:cs="Times New Roman"/>
        </w:rPr>
      </w:pPr>
    </w:p>
    <w:sectPr w:rsidR="00A75A7F" w:rsidRPr="00867EE3" w:rsidSect="00FC675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F66D09"/>
    <w:multiLevelType w:val="multilevel"/>
    <w:tmpl w:val="7E0AE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782CB1"/>
    <w:multiLevelType w:val="hybridMultilevel"/>
    <w:tmpl w:val="2F58ACF8"/>
    <w:lvl w:ilvl="0" w:tplc="F1C0D8A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F674BE"/>
    <w:multiLevelType w:val="hybridMultilevel"/>
    <w:tmpl w:val="EC40E9CC"/>
    <w:lvl w:ilvl="0" w:tplc="AE580DD4">
      <w:start w:val="1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16C31"/>
    <w:multiLevelType w:val="hybridMultilevel"/>
    <w:tmpl w:val="84D2EDC2"/>
    <w:lvl w:ilvl="0" w:tplc="92707BA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81889"/>
    <w:multiLevelType w:val="hybridMultilevel"/>
    <w:tmpl w:val="ED546478"/>
    <w:lvl w:ilvl="0" w:tplc="0DF834F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EB33F32"/>
    <w:multiLevelType w:val="hybridMultilevel"/>
    <w:tmpl w:val="742403A8"/>
    <w:lvl w:ilvl="0" w:tplc="244E4F24">
      <w:start w:val="3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>
    <w:useFELayout/>
  </w:compat>
  <w:rsids>
    <w:rsidRoot w:val="00867EE3"/>
    <w:rsid w:val="00016D0D"/>
    <w:rsid w:val="00240331"/>
    <w:rsid w:val="002A606A"/>
    <w:rsid w:val="004C2AB2"/>
    <w:rsid w:val="00555F11"/>
    <w:rsid w:val="00592957"/>
    <w:rsid w:val="005C0400"/>
    <w:rsid w:val="00867EE3"/>
    <w:rsid w:val="00A75A7F"/>
    <w:rsid w:val="00ED2095"/>
    <w:rsid w:val="00FD58AC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EE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867EE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67EE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EE3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867EE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67EE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Normal (Web)"/>
    <w:basedOn w:val="a"/>
    <w:uiPriority w:val="99"/>
    <w:rsid w:val="00867E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867E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67E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Базовый"/>
    <w:uiPriority w:val="99"/>
    <w:rsid w:val="00867EE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rsid w:val="00867EE3"/>
    <w:rPr>
      <w:color w:val="0000FF"/>
      <w:u w:val="single"/>
      <w:lang w:val="ru-RU" w:eastAsia="ru-RU" w:bidi="ru-RU"/>
    </w:rPr>
  </w:style>
  <w:style w:type="paragraph" w:customStyle="1" w:styleId="ListParagraph">
    <w:name w:val="List Paragraph"/>
    <w:basedOn w:val="a"/>
    <w:rsid w:val="00867EE3"/>
    <w:pPr>
      <w:spacing w:after="0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4"/>
    <w:uiPriority w:val="99"/>
    <w:qFormat/>
    <w:rsid w:val="00867EE3"/>
  </w:style>
  <w:style w:type="character" w:customStyle="1" w:styleId="apple-converted-space">
    <w:name w:val="apple-converted-space"/>
    <w:basedOn w:val="a0"/>
    <w:uiPriority w:val="99"/>
    <w:rsid w:val="00867EE3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D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" TargetMode="External"/><Relationship Id="rId13" Type="http://schemas.openxmlformats.org/officeDocument/2006/relationships/hyperlink" Target="http://homeenglish.ru/Grammar.htm" TargetMode="External"/><Relationship Id="rId18" Type="http://schemas.openxmlformats.org/officeDocument/2006/relationships/hyperlink" Target="http://dictionary.cambridge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bc.co.uk/" TargetMode="External"/><Relationship Id="rId12" Type="http://schemas.openxmlformats.org/officeDocument/2006/relationships/hyperlink" Target="http://english-grammar.biz/" TargetMode="External"/><Relationship Id="rId17" Type="http://schemas.openxmlformats.org/officeDocument/2006/relationships/hyperlink" Target="http://dictionary.refer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lishwell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tips.org/" TargetMode="External"/><Relationship Id="rId11" Type="http://schemas.openxmlformats.org/officeDocument/2006/relationships/hyperlink" Target="http://abc-english-gramma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grammarinuse.ru/" TargetMode="External"/><Relationship Id="rId10" Type="http://schemas.openxmlformats.org/officeDocument/2006/relationships/hyperlink" Target="http://linguaspectrumplus.com/" TargetMode="External"/><Relationship Id="rId19" Type="http://schemas.openxmlformats.org/officeDocument/2006/relationships/hyperlink" Target="http://oxforddictiona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eign-language-online.com/bbc-learning-english.html" TargetMode="External"/><Relationship Id="rId14" Type="http://schemas.openxmlformats.org/officeDocument/2006/relationships/hyperlink" Target="http://english-4you.ru/general-grammar-test-by-milovi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7E01-A9EE-4CF9-91C6-0C374CE8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3040</Words>
  <Characters>17329</Characters>
  <Application>Microsoft Office Word</Application>
  <DocSecurity>0</DocSecurity>
  <Lines>144</Lines>
  <Paragraphs>40</Paragraphs>
  <ScaleCrop>false</ScaleCrop>
  <Company>Microsoft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2020-10-11T11:47:00Z</dcterms:created>
  <dcterms:modified xsi:type="dcterms:W3CDTF">2020-10-11T12:11:00Z</dcterms:modified>
</cp:coreProperties>
</file>