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98" w:rsidRPr="00A80EB5" w:rsidRDefault="00050C98" w:rsidP="00050C98">
      <w:pPr>
        <w:jc w:val="center"/>
        <w:rPr>
          <w:sz w:val="28"/>
          <w:szCs w:val="28"/>
          <w:lang w:val="uk-UA"/>
        </w:rPr>
      </w:pPr>
      <w:r w:rsidRPr="00A80EB5">
        <w:rPr>
          <w:sz w:val="28"/>
          <w:szCs w:val="28"/>
          <w:lang w:val="uk-UA"/>
        </w:rPr>
        <w:t>МЕЛІТОПОЛЬСЬКИЙ ДЕРЖАВНИЙ ПЕДАГОГІЧНИЙ УНІВЕРСИТЕТ</w:t>
      </w:r>
      <w:r w:rsidRPr="00A80EB5">
        <w:rPr>
          <w:sz w:val="28"/>
          <w:szCs w:val="28"/>
          <w:lang w:val="uk-UA"/>
        </w:rPr>
        <w:br/>
        <w:t>ІМЕНІ БОГДАНА ХМЕЛЬНИЦЬКОГО</w:t>
      </w: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r w:rsidRPr="00A80EB5">
        <w:rPr>
          <w:sz w:val="28"/>
          <w:szCs w:val="28"/>
          <w:lang w:val="uk-UA"/>
        </w:rPr>
        <w:t>Філологічний факультет</w:t>
      </w: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r w:rsidRPr="00A80EB5">
        <w:rPr>
          <w:sz w:val="28"/>
          <w:szCs w:val="28"/>
          <w:lang w:val="uk-UA"/>
        </w:rPr>
        <w:t xml:space="preserve">Кафедра української </w:t>
      </w:r>
      <w:r>
        <w:rPr>
          <w:sz w:val="28"/>
          <w:szCs w:val="28"/>
          <w:lang w:val="uk-UA"/>
        </w:rPr>
        <w:t>мови</w:t>
      </w: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A80EB5" w:rsidRDefault="00050C98" w:rsidP="00050C98">
      <w:pPr>
        <w:jc w:val="center"/>
        <w:rPr>
          <w:b/>
          <w:sz w:val="28"/>
          <w:szCs w:val="28"/>
          <w:lang w:val="uk-UA"/>
        </w:rPr>
      </w:pPr>
      <w:r w:rsidRPr="00A80EB5">
        <w:rPr>
          <w:b/>
          <w:sz w:val="28"/>
          <w:szCs w:val="28"/>
          <w:lang w:val="uk-UA"/>
        </w:rPr>
        <w:t>РОБОЧА ПРОГРАМА НАВЧАЛЬНОЇ ДИСЦИПЛІНИ</w:t>
      </w:r>
    </w:p>
    <w:p w:rsidR="00050C98" w:rsidRPr="00A80EB5" w:rsidRDefault="00050C98" w:rsidP="00050C98">
      <w:pPr>
        <w:jc w:val="center"/>
        <w:rPr>
          <w:sz w:val="28"/>
          <w:szCs w:val="28"/>
          <w:lang w:val="uk-UA"/>
        </w:rPr>
      </w:pPr>
    </w:p>
    <w:p w:rsidR="00050C98" w:rsidRPr="00A80EB5" w:rsidRDefault="00050C98" w:rsidP="00050C98">
      <w:pPr>
        <w:jc w:val="center"/>
        <w:rPr>
          <w:sz w:val="28"/>
          <w:szCs w:val="28"/>
          <w:lang w:val="uk-UA"/>
        </w:rPr>
      </w:pPr>
    </w:p>
    <w:p w:rsidR="00050C98" w:rsidRPr="00050C98" w:rsidRDefault="00050C98" w:rsidP="00050C98">
      <w:pPr>
        <w:pStyle w:val="4"/>
        <w:jc w:val="center"/>
      </w:pPr>
      <w:r w:rsidRPr="00050C98">
        <w:rPr>
          <w:rFonts w:ascii="Times New Roman" w:hAnsi="Times New Roman"/>
          <w:bCs w:val="0"/>
          <w:lang w:val="uk-UA"/>
          <w14:shadow w14:blurRad="50800" w14:dist="38100" w14:dir="2700000" w14:sx="100000" w14:sy="100000" w14:kx="0" w14:ky="0" w14:algn="tl">
            <w14:srgbClr w14:val="000000">
              <w14:alpha w14:val="60000"/>
            </w14:srgbClr>
          </w14:shadow>
        </w:rPr>
        <w:t xml:space="preserve">Методика вивчення української мови на старшому етапі в закладах середньої освіти </w:t>
      </w:r>
    </w:p>
    <w:p w:rsidR="00050C98" w:rsidRDefault="00050C98" w:rsidP="00050C98">
      <w:pPr>
        <w:tabs>
          <w:tab w:val="left" w:pos="3119"/>
        </w:tabs>
        <w:jc w:val="both"/>
        <w:rPr>
          <w:sz w:val="28"/>
          <w:szCs w:val="28"/>
          <w:lang w:val="uk-UA"/>
        </w:rPr>
      </w:pPr>
    </w:p>
    <w:p w:rsidR="00050C98" w:rsidRDefault="00050C98" w:rsidP="00050C98">
      <w:pPr>
        <w:tabs>
          <w:tab w:val="left" w:pos="3119"/>
        </w:tabs>
        <w:jc w:val="both"/>
        <w:rPr>
          <w:sz w:val="28"/>
          <w:szCs w:val="28"/>
          <w:lang w:val="uk-UA"/>
        </w:rPr>
      </w:pPr>
    </w:p>
    <w:p w:rsidR="00050C98" w:rsidRDefault="00050C98" w:rsidP="00050C98">
      <w:pPr>
        <w:tabs>
          <w:tab w:val="left" w:pos="3119"/>
        </w:tabs>
        <w:jc w:val="both"/>
        <w:rPr>
          <w:sz w:val="28"/>
          <w:szCs w:val="28"/>
          <w:lang w:val="uk-UA"/>
        </w:rPr>
      </w:pPr>
    </w:p>
    <w:p w:rsidR="00050C98" w:rsidRPr="00050C98" w:rsidRDefault="00050C98" w:rsidP="00050C98">
      <w:pPr>
        <w:tabs>
          <w:tab w:val="left" w:pos="3119"/>
        </w:tabs>
        <w:jc w:val="both"/>
        <w:rPr>
          <w:sz w:val="28"/>
          <w:szCs w:val="28"/>
          <w:lang w:val="uk-UA"/>
        </w:rPr>
      </w:pPr>
      <w:r w:rsidRPr="00050C98">
        <w:rPr>
          <w:sz w:val="28"/>
          <w:szCs w:val="28"/>
          <w:lang w:val="uk-UA"/>
        </w:rPr>
        <w:t>Ступінь вищої освіти:</w:t>
      </w:r>
      <w:r w:rsidRPr="00050C98">
        <w:rPr>
          <w:sz w:val="28"/>
          <w:szCs w:val="28"/>
          <w:lang w:val="uk-UA"/>
        </w:rPr>
        <w:tab/>
        <w:t>другий (магістерський)</w:t>
      </w:r>
    </w:p>
    <w:p w:rsidR="00050C98" w:rsidRPr="00050C98" w:rsidRDefault="00050C98" w:rsidP="00050C98">
      <w:pPr>
        <w:tabs>
          <w:tab w:val="left" w:pos="3119"/>
        </w:tabs>
        <w:jc w:val="both"/>
        <w:rPr>
          <w:sz w:val="28"/>
          <w:szCs w:val="28"/>
          <w:lang w:val="uk-UA"/>
        </w:rPr>
      </w:pPr>
    </w:p>
    <w:p w:rsidR="00050C98" w:rsidRPr="00050C98" w:rsidRDefault="00050C98" w:rsidP="00050C98">
      <w:pPr>
        <w:tabs>
          <w:tab w:val="left" w:pos="3119"/>
        </w:tabs>
        <w:jc w:val="both"/>
        <w:rPr>
          <w:sz w:val="28"/>
          <w:szCs w:val="28"/>
          <w:lang w:val="uk-UA"/>
        </w:rPr>
      </w:pPr>
      <w:r w:rsidRPr="00050C98">
        <w:rPr>
          <w:sz w:val="28"/>
          <w:szCs w:val="28"/>
          <w:lang w:val="uk-UA"/>
        </w:rPr>
        <w:t>Галузь знань:</w:t>
      </w:r>
      <w:r w:rsidRPr="00050C98">
        <w:rPr>
          <w:sz w:val="28"/>
          <w:szCs w:val="28"/>
          <w:lang w:val="uk-UA"/>
        </w:rPr>
        <w:tab/>
        <w:t>01 Освіта / Педагогіка</w:t>
      </w:r>
    </w:p>
    <w:p w:rsidR="00050C98" w:rsidRPr="00050C98" w:rsidRDefault="00050C98" w:rsidP="00050C98">
      <w:pPr>
        <w:ind w:left="2980" w:firstLine="280"/>
        <w:rPr>
          <w:sz w:val="28"/>
          <w:szCs w:val="28"/>
          <w:lang w:val="uk-UA"/>
        </w:rPr>
      </w:pPr>
    </w:p>
    <w:p w:rsidR="00050C98" w:rsidRPr="00050C98" w:rsidRDefault="00050C98" w:rsidP="00050C98">
      <w:pPr>
        <w:tabs>
          <w:tab w:val="left" w:pos="8505"/>
        </w:tabs>
        <w:rPr>
          <w:sz w:val="28"/>
          <w:szCs w:val="28"/>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Pr="00050C98" w:rsidRDefault="00050C98" w:rsidP="00050C98">
      <w:pPr>
        <w:tabs>
          <w:tab w:val="left" w:pos="8505"/>
        </w:tabs>
        <w:ind w:left="851"/>
        <w:rPr>
          <w:sz w:val="28"/>
          <w:szCs w:val="28"/>
          <w:lang w:val="uk-UA"/>
        </w:rPr>
      </w:pPr>
    </w:p>
    <w:p w:rsidR="00050C98" w:rsidRDefault="00D26780" w:rsidP="00050C98">
      <w:pPr>
        <w:tabs>
          <w:tab w:val="left" w:pos="8505"/>
        </w:tabs>
        <w:jc w:val="center"/>
        <w:rPr>
          <w:lang w:val="uk-UA"/>
        </w:rPr>
      </w:pPr>
      <w:r>
        <w:rPr>
          <w:sz w:val="28"/>
          <w:szCs w:val="28"/>
          <w:lang w:val="uk-UA"/>
        </w:rPr>
        <w:t>Мелітополь, 2020</w:t>
      </w:r>
      <w:r w:rsidR="00050C98" w:rsidRPr="00050C98">
        <w:rPr>
          <w:sz w:val="28"/>
          <w:szCs w:val="28"/>
          <w:lang w:val="uk-UA"/>
        </w:rPr>
        <w:br w:type="page"/>
      </w:r>
    </w:p>
    <w:p w:rsidR="00050C98" w:rsidRPr="00A80EB5" w:rsidRDefault="00050C98" w:rsidP="00050C98">
      <w:pPr>
        <w:pStyle w:val="a3"/>
        <w:numPr>
          <w:ilvl w:val="0"/>
          <w:numId w:val="48"/>
        </w:numPr>
        <w:jc w:val="both"/>
        <w:rPr>
          <w:b/>
          <w:szCs w:val="28"/>
          <w:lang w:val="uk-UA"/>
        </w:rPr>
      </w:pPr>
      <w:r w:rsidRPr="00A80EB5">
        <w:rPr>
          <w:b/>
          <w:szCs w:val="28"/>
          <w:lang w:val="uk-UA"/>
        </w:rPr>
        <w:lastRenderedPageBreak/>
        <w:t>Опис навчальної дисципліни</w:t>
      </w:r>
    </w:p>
    <w:p w:rsidR="00050C98" w:rsidRDefault="00050C98" w:rsidP="00050C98">
      <w:pPr>
        <w:jc w:val="both"/>
        <w:rPr>
          <w:lang w:val="uk-UA"/>
        </w:rPr>
      </w:pPr>
    </w:p>
    <w:p w:rsidR="00050C98" w:rsidRPr="00050C98" w:rsidRDefault="00050C98" w:rsidP="00050C98">
      <w:pPr>
        <w:pStyle w:val="4"/>
        <w:jc w:val="both"/>
        <w:rPr>
          <w:b w:val="0"/>
        </w:rPr>
      </w:pPr>
      <w:r w:rsidRPr="00050C98">
        <w:rPr>
          <w:rFonts w:ascii="Times New Roman" w:hAnsi="Times New Roman"/>
          <w:b w:val="0"/>
          <w:bCs w:val="0"/>
          <w:lang w:val="uk-UA"/>
          <w14:shadow w14:blurRad="50800" w14:dist="38100" w14:dir="2700000" w14:sx="100000" w14:sy="100000" w14:kx="0" w14:ky="0" w14:algn="tl">
            <w14:srgbClr w14:val="000000">
              <w14:alpha w14:val="60000"/>
            </w14:srgbClr>
          </w14:shadow>
        </w:rPr>
        <w:t xml:space="preserve">Методика вивчення української мови на старшому етапі в закладах середньої освіти </w:t>
      </w:r>
    </w:p>
    <w:p w:rsidR="00050C98" w:rsidRDefault="00050C98" w:rsidP="00050C98">
      <w:pPr>
        <w:jc w:val="both"/>
        <w:rPr>
          <w:lang w:val="uk-UA"/>
        </w:rPr>
      </w:pPr>
    </w:p>
    <w:p w:rsidR="00050C98" w:rsidRDefault="00050C98" w:rsidP="00050C98">
      <w:pPr>
        <w:jc w:val="both"/>
        <w:rPr>
          <w:lang w:val="uk-UA"/>
        </w:rPr>
      </w:pPr>
      <w:r>
        <w:rPr>
          <w:lang w:val="uk-UA"/>
        </w:rPr>
        <w:t>Мелітопольський державний педагогічний університет імені Богдана Хмельницького</w:t>
      </w:r>
    </w:p>
    <w:p w:rsidR="00050C98" w:rsidRDefault="00050C98" w:rsidP="00050C98">
      <w:pPr>
        <w:jc w:val="both"/>
        <w:rPr>
          <w:lang w:val="uk-UA"/>
        </w:rPr>
      </w:pPr>
      <w:r>
        <w:rPr>
          <w:lang w:val="uk-UA"/>
        </w:rPr>
        <w:t>Філологічний факультет</w:t>
      </w:r>
    </w:p>
    <w:p w:rsidR="00050C98" w:rsidRDefault="00050C98" w:rsidP="00050C98">
      <w:pPr>
        <w:jc w:val="both"/>
        <w:rPr>
          <w:lang w:val="uk-UA"/>
        </w:rPr>
      </w:pPr>
      <w:r>
        <w:rPr>
          <w:lang w:val="uk-UA"/>
        </w:rPr>
        <w:t>Кафедра української мови</w:t>
      </w:r>
    </w:p>
    <w:p w:rsidR="00050C98" w:rsidRDefault="00050C98" w:rsidP="00050C98">
      <w:pPr>
        <w:jc w:val="both"/>
        <w:rPr>
          <w:lang w:val="uk-UA"/>
        </w:rPr>
      </w:pPr>
    </w:p>
    <w:p w:rsidR="00050C98" w:rsidRDefault="00050C98" w:rsidP="00050C98">
      <w:pPr>
        <w:jc w:val="both"/>
        <w:rPr>
          <w:lang w:val="uk-UA"/>
        </w:rPr>
      </w:pPr>
      <w:r>
        <w:rPr>
          <w:lang w:val="uk-UA"/>
        </w:rPr>
        <w:t xml:space="preserve">Освітньо-професійна програма «Середня освіта. Українська мова і література. Англійська мова і література» другого рівня вищої освіти за спеціальністю </w:t>
      </w:r>
      <w:r w:rsidRPr="00402B45">
        <w:rPr>
          <w:lang w:val="uk-UA"/>
        </w:rPr>
        <w:t xml:space="preserve">014.01 Середня освіта </w:t>
      </w:r>
      <w:r>
        <w:rPr>
          <w:lang w:val="uk-UA"/>
        </w:rPr>
        <w:t>(</w:t>
      </w:r>
      <w:r w:rsidRPr="00402B45">
        <w:rPr>
          <w:lang w:val="uk-UA"/>
        </w:rPr>
        <w:t>Українська мова і література)</w:t>
      </w:r>
      <w:r>
        <w:rPr>
          <w:lang w:val="uk-UA"/>
        </w:rPr>
        <w:t xml:space="preserve"> галузі знань 01 Освіта / Педагогіка</w:t>
      </w:r>
    </w:p>
    <w:p w:rsidR="00050C98" w:rsidRDefault="00050C98" w:rsidP="00050C98">
      <w:pPr>
        <w:jc w:val="both"/>
        <w:rPr>
          <w:lang w:val="uk-UA"/>
        </w:rPr>
      </w:pPr>
    </w:p>
    <w:p w:rsidR="00050C98" w:rsidRDefault="00050C98" w:rsidP="00050C98">
      <w:pPr>
        <w:jc w:val="both"/>
        <w:rPr>
          <w:lang w:val="uk-UA"/>
        </w:rPr>
      </w:pPr>
      <w:r>
        <w:rPr>
          <w:lang w:val="uk-UA"/>
        </w:rPr>
        <w:t>Мова навчання: українська</w:t>
      </w:r>
    </w:p>
    <w:p w:rsidR="00050C98" w:rsidRDefault="00050C98" w:rsidP="00050C98">
      <w:pPr>
        <w:jc w:val="both"/>
        <w:rPr>
          <w:lang w:val="uk-UA"/>
        </w:rPr>
      </w:pPr>
    </w:p>
    <w:p w:rsidR="00050C98" w:rsidRDefault="00050C98" w:rsidP="00050C98">
      <w:pPr>
        <w:jc w:val="both"/>
        <w:rPr>
          <w:lang w:val="uk-UA"/>
        </w:rPr>
      </w:pPr>
      <w:r>
        <w:rPr>
          <w:lang w:val="uk-UA"/>
        </w:rPr>
        <w:t>Розробники:</w:t>
      </w:r>
      <w:r>
        <w:rPr>
          <w:lang w:val="uk-UA"/>
        </w:rPr>
        <w:tab/>
        <w:t>Мінкова О. Ф. кандидат філологічних наук,   доцент</w:t>
      </w:r>
    </w:p>
    <w:p w:rsidR="00050C98" w:rsidRDefault="00050C98" w:rsidP="00050C98">
      <w:pPr>
        <w:jc w:val="both"/>
        <w:rPr>
          <w:lang w:val="uk-UA"/>
        </w:rPr>
      </w:pPr>
    </w:p>
    <w:p w:rsidR="00050C98" w:rsidRDefault="00050C98" w:rsidP="00050C98">
      <w:pPr>
        <w:jc w:val="right"/>
        <w:rPr>
          <w:lang w:val="uk-UA"/>
        </w:rPr>
      </w:pPr>
      <w:r>
        <w:rPr>
          <w:lang w:val="uk-UA"/>
        </w:rPr>
        <w:t>«Затверджено»</w:t>
      </w:r>
    </w:p>
    <w:p w:rsidR="00050C98" w:rsidRDefault="00050C98" w:rsidP="00050C98">
      <w:pPr>
        <w:jc w:val="right"/>
        <w:rPr>
          <w:lang w:val="uk-UA"/>
        </w:rPr>
      </w:pPr>
      <w:r>
        <w:rPr>
          <w:lang w:val="uk-UA"/>
        </w:rPr>
        <w:t xml:space="preserve">на засіданні кафедри української мови </w:t>
      </w:r>
    </w:p>
    <w:p w:rsidR="00050C98" w:rsidRDefault="00050C98" w:rsidP="00050C98">
      <w:pPr>
        <w:jc w:val="right"/>
        <w:rPr>
          <w:lang w:val="uk-UA"/>
        </w:rPr>
      </w:pPr>
      <w:r>
        <w:rPr>
          <w:lang w:val="uk-UA"/>
        </w:rPr>
        <w:t>(пр</w:t>
      </w:r>
      <w:r w:rsidR="00D26780">
        <w:rPr>
          <w:lang w:val="uk-UA"/>
        </w:rPr>
        <w:t>отокол № _1 від « » серпня 2020</w:t>
      </w:r>
      <w:r>
        <w:rPr>
          <w:lang w:val="uk-UA"/>
        </w:rPr>
        <w:t> р.)</w:t>
      </w:r>
    </w:p>
    <w:p w:rsidR="00050C98" w:rsidRDefault="00050C98" w:rsidP="00050C98">
      <w:pPr>
        <w:jc w:val="right"/>
        <w:rPr>
          <w:lang w:val="uk-UA"/>
        </w:rPr>
      </w:pPr>
    </w:p>
    <w:p w:rsidR="00050C98" w:rsidRDefault="00050C98" w:rsidP="00050C98">
      <w:pPr>
        <w:jc w:val="right"/>
        <w:rPr>
          <w:lang w:val="uk-UA"/>
        </w:rPr>
      </w:pPr>
      <w:r>
        <w:rPr>
          <w:lang w:val="uk-UA"/>
        </w:rPr>
        <w:t>Завідувач кафедри  __________________  (З. О. Митяй)</w:t>
      </w:r>
    </w:p>
    <w:p w:rsidR="00050C98" w:rsidRDefault="00050C98" w:rsidP="00050C98">
      <w:pPr>
        <w:ind w:left="6521"/>
        <w:jc w:val="both"/>
        <w:rPr>
          <w:vertAlign w:val="superscript"/>
          <w:lang w:val="uk-UA"/>
        </w:rPr>
      </w:pPr>
      <w:r>
        <w:rPr>
          <w:vertAlign w:val="superscript"/>
          <w:lang w:val="uk-UA"/>
        </w:rPr>
        <w:t xml:space="preserve"> (підпис)</w:t>
      </w:r>
    </w:p>
    <w:p w:rsidR="00050C98" w:rsidRPr="001664FC" w:rsidRDefault="00050C98" w:rsidP="00050C98">
      <w:pPr>
        <w:jc w:val="both"/>
        <w:rPr>
          <w:lang w:val="uk-UA"/>
        </w:rPr>
      </w:pPr>
    </w:p>
    <w:p w:rsidR="00050C98" w:rsidRDefault="00050C98" w:rsidP="00050C98">
      <w:pPr>
        <w:rPr>
          <w:lang w:val="uk-UA"/>
        </w:rPr>
      </w:pPr>
      <w:r>
        <w:rPr>
          <w:lang w:val="uk-UA"/>
        </w:rPr>
        <w:br w:type="page"/>
      </w:r>
    </w:p>
    <w:p w:rsidR="00C12693" w:rsidRPr="00AD7E8D" w:rsidRDefault="00C12693" w:rsidP="00C12693">
      <w:pPr>
        <w:rPr>
          <w:sz w:val="28"/>
          <w:szCs w:val="28"/>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3262"/>
        <w:gridCol w:w="1620"/>
        <w:gridCol w:w="90"/>
        <w:gridCol w:w="1710"/>
      </w:tblGrid>
      <w:tr w:rsidR="00C12693" w:rsidRPr="007323B3" w:rsidTr="00565DDF">
        <w:trPr>
          <w:trHeight w:val="803"/>
        </w:trPr>
        <w:tc>
          <w:tcPr>
            <w:tcW w:w="3180" w:type="dxa"/>
            <w:vMerge w:val="restart"/>
            <w:vAlign w:val="center"/>
          </w:tcPr>
          <w:p w:rsidR="00C12693" w:rsidRPr="007323B3" w:rsidRDefault="00C12693" w:rsidP="00C12693">
            <w:pPr>
              <w:jc w:val="center"/>
              <w:rPr>
                <w:lang w:val="uk-UA"/>
              </w:rPr>
            </w:pPr>
            <w:r w:rsidRPr="007323B3">
              <w:rPr>
                <w:lang w:val="uk-UA"/>
              </w:rPr>
              <w:t xml:space="preserve">Найменування показників </w:t>
            </w:r>
          </w:p>
        </w:tc>
        <w:tc>
          <w:tcPr>
            <w:tcW w:w="3262" w:type="dxa"/>
            <w:vMerge w:val="restart"/>
            <w:vAlign w:val="center"/>
          </w:tcPr>
          <w:p w:rsidR="00C12693" w:rsidRPr="007323B3" w:rsidRDefault="00C12693" w:rsidP="00C12693">
            <w:pPr>
              <w:jc w:val="center"/>
              <w:rPr>
                <w:lang w:val="uk-UA"/>
              </w:rPr>
            </w:pPr>
            <w:r w:rsidRPr="007323B3">
              <w:rPr>
                <w:lang w:val="uk-UA"/>
              </w:rPr>
              <w:t>Ступінь вищої освіти</w:t>
            </w:r>
          </w:p>
          <w:p w:rsidR="00C12693" w:rsidRPr="007323B3" w:rsidRDefault="00C12693" w:rsidP="00C12693">
            <w:pPr>
              <w:jc w:val="center"/>
              <w:rPr>
                <w:lang w:val="uk-UA"/>
              </w:rPr>
            </w:pPr>
            <w:r w:rsidRPr="007323B3">
              <w:rPr>
                <w:lang w:val="uk-UA"/>
              </w:rPr>
              <w:t xml:space="preserve">галузь знань, спеціальність, спеціалізація </w:t>
            </w:r>
          </w:p>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lang w:val="uk-UA"/>
              </w:rPr>
            </w:pPr>
            <w:r w:rsidRPr="007323B3">
              <w:rPr>
                <w:lang w:val="uk-UA"/>
              </w:rPr>
              <w:t>Характеристика навчальної дисципліни</w:t>
            </w:r>
          </w:p>
        </w:tc>
      </w:tr>
      <w:tr w:rsidR="00C12693" w:rsidRPr="007323B3" w:rsidTr="00565DDF">
        <w:trPr>
          <w:trHeight w:val="549"/>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1620" w:type="dxa"/>
          </w:tcPr>
          <w:p w:rsidR="00C12693" w:rsidRPr="007323B3" w:rsidRDefault="00C12693" w:rsidP="00C12693">
            <w:pPr>
              <w:jc w:val="center"/>
              <w:rPr>
                <w:b/>
                <w:lang w:val="uk-UA"/>
              </w:rPr>
            </w:pPr>
            <w:r w:rsidRPr="007323B3">
              <w:rPr>
                <w:b/>
                <w:lang w:val="uk-UA"/>
              </w:rPr>
              <w:t>денна форма навчання</w:t>
            </w:r>
          </w:p>
        </w:tc>
        <w:tc>
          <w:tcPr>
            <w:tcW w:w="1800" w:type="dxa"/>
            <w:gridSpan w:val="2"/>
          </w:tcPr>
          <w:p w:rsidR="00C12693" w:rsidRPr="007323B3" w:rsidRDefault="00C12693" w:rsidP="00C12693">
            <w:pPr>
              <w:jc w:val="center"/>
              <w:rPr>
                <w:b/>
                <w:lang w:val="uk-UA"/>
              </w:rPr>
            </w:pPr>
            <w:r w:rsidRPr="007323B3">
              <w:rPr>
                <w:b/>
                <w:lang w:val="uk-UA"/>
              </w:rPr>
              <w:t>заочна форма навчання</w:t>
            </w:r>
          </w:p>
        </w:tc>
      </w:tr>
      <w:tr w:rsidR="00C12693" w:rsidRPr="007323B3" w:rsidTr="00565DDF">
        <w:trPr>
          <w:trHeight w:val="828"/>
        </w:trPr>
        <w:tc>
          <w:tcPr>
            <w:tcW w:w="3180" w:type="dxa"/>
            <w:vAlign w:val="center"/>
          </w:tcPr>
          <w:p w:rsidR="00C12693" w:rsidRPr="007323B3" w:rsidRDefault="00C12693" w:rsidP="00C12693">
            <w:pPr>
              <w:rPr>
                <w:lang w:val="uk-UA"/>
              </w:rPr>
            </w:pPr>
            <w:r>
              <w:rPr>
                <w:lang w:val="uk-UA"/>
              </w:rPr>
              <w:t>Кількість кредитів</w:t>
            </w:r>
            <w:r w:rsidRPr="007323B3">
              <w:rPr>
                <w:lang w:val="uk-UA"/>
              </w:rPr>
              <w:t xml:space="preserve">  – </w:t>
            </w:r>
            <w:r w:rsidR="00D26780">
              <w:rPr>
                <w:lang w:val="uk-UA"/>
              </w:rPr>
              <w:t>3</w:t>
            </w:r>
          </w:p>
        </w:tc>
        <w:tc>
          <w:tcPr>
            <w:tcW w:w="3262" w:type="dxa"/>
            <w:vMerge w:val="restart"/>
          </w:tcPr>
          <w:p w:rsidR="00C12693" w:rsidRPr="007323B3" w:rsidRDefault="00C12693" w:rsidP="00C12693">
            <w:pPr>
              <w:jc w:val="center"/>
              <w:rPr>
                <w:lang w:val="uk-UA"/>
              </w:rPr>
            </w:pPr>
            <w:r w:rsidRPr="007323B3">
              <w:rPr>
                <w:lang w:val="uk-UA"/>
              </w:rPr>
              <w:t>Ступінь вищої о</w:t>
            </w:r>
            <w:r>
              <w:rPr>
                <w:lang w:val="uk-UA"/>
              </w:rPr>
              <w:t xml:space="preserve">світи: </w:t>
            </w:r>
            <w:r w:rsidRPr="007323B3">
              <w:rPr>
                <w:lang w:val="uk-UA"/>
              </w:rPr>
              <w:t>другий (магістерський</w:t>
            </w:r>
            <w:r>
              <w:rPr>
                <w:lang w:val="uk-UA"/>
              </w:rPr>
              <w:t xml:space="preserve"> )</w:t>
            </w:r>
          </w:p>
          <w:p w:rsidR="00050C98" w:rsidRPr="00653451" w:rsidRDefault="00050C98" w:rsidP="00050C98">
            <w:pPr>
              <w:jc w:val="center"/>
              <w:rPr>
                <w:lang w:val="uk-UA"/>
              </w:rPr>
            </w:pPr>
          </w:p>
          <w:p w:rsidR="00050C98" w:rsidRPr="00653451" w:rsidRDefault="00050C98" w:rsidP="00050C98">
            <w:pPr>
              <w:jc w:val="center"/>
              <w:rPr>
                <w:lang w:val="uk-UA"/>
              </w:rPr>
            </w:pPr>
          </w:p>
          <w:p w:rsidR="00050C98" w:rsidRPr="00653451" w:rsidRDefault="00050C98" w:rsidP="00050C98">
            <w:pPr>
              <w:jc w:val="center"/>
              <w:rPr>
                <w:lang w:val="uk-UA"/>
              </w:rPr>
            </w:pPr>
            <w:r w:rsidRPr="00653451">
              <w:rPr>
                <w:lang w:val="uk-UA"/>
              </w:rPr>
              <w:t>Галузь знань</w:t>
            </w:r>
          </w:p>
          <w:p w:rsidR="00050C98" w:rsidRPr="00653451" w:rsidRDefault="00050C98" w:rsidP="00050C98">
            <w:pPr>
              <w:jc w:val="center"/>
              <w:rPr>
                <w:lang w:val="uk-UA"/>
              </w:rPr>
            </w:pPr>
            <w:r w:rsidRPr="00530D76">
              <w:rPr>
                <w:lang w:val="uk-UA"/>
              </w:rPr>
              <w:t>0</w:t>
            </w:r>
            <w:r>
              <w:rPr>
                <w:lang w:val="uk-UA"/>
              </w:rPr>
              <w:t>1</w:t>
            </w:r>
            <w:r w:rsidRPr="00653451">
              <w:rPr>
                <w:lang w:val="uk-UA"/>
              </w:rPr>
              <w:t xml:space="preserve"> </w:t>
            </w:r>
            <w:r>
              <w:rPr>
                <w:lang w:val="uk-UA"/>
              </w:rPr>
              <w:t>Освіта / Педагогіка</w:t>
            </w:r>
          </w:p>
          <w:p w:rsidR="00050C98" w:rsidRPr="00653451" w:rsidRDefault="00050C98" w:rsidP="00050C98">
            <w:pPr>
              <w:jc w:val="center"/>
              <w:rPr>
                <w:lang w:val="uk-UA"/>
              </w:rPr>
            </w:pPr>
          </w:p>
          <w:p w:rsidR="00050C98" w:rsidRPr="00653451" w:rsidRDefault="00050C98" w:rsidP="00050C98">
            <w:pPr>
              <w:jc w:val="center"/>
              <w:rPr>
                <w:lang w:val="uk-UA"/>
              </w:rPr>
            </w:pPr>
            <w:r w:rsidRPr="00653451">
              <w:rPr>
                <w:lang w:val="uk-UA"/>
              </w:rPr>
              <w:t>Спеціальність</w:t>
            </w:r>
          </w:p>
          <w:p w:rsidR="00050C98" w:rsidRDefault="00050C98" w:rsidP="00050C98">
            <w:pPr>
              <w:jc w:val="center"/>
              <w:rPr>
                <w:lang w:val="uk-UA"/>
              </w:rPr>
            </w:pPr>
            <w:r w:rsidRPr="00402B45">
              <w:rPr>
                <w:lang w:val="uk-UA"/>
              </w:rPr>
              <w:t xml:space="preserve">014.01 Середня освіта </w:t>
            </w:r>
            <w:r>
              <w:rPr>
                <w:lang w:val="uk-UA"/>
              </w:rPr>
              <w:t>(</w:t>
            </w:r>
            <w:r w:rsidRPr="00402B45">
              <w:rPr>
                <w:lang w:val="uk-UA"/>
              </w:rPr>
              <w:t>Українська мова і література</w:t>
            </w:r>
            <w:r>
              <w:rPr>
                <w:lang w:val="uk-UA"/>
              </w:rPr>
              <w:t>)</w:t>
            </w:r>
          </w:p>
          <w:p w:rsidR="00050C98" w:rsidRDefault="00050C98" w:rsidP="00050C98">
            <w:pPr>
              <w:jc w:val="center"/>
              <w:rPr>
                <w:lang w:val="uk-UA"/>
              </w:rPr>
            </w:pPr>
          </w:p>
          <w:p w:rsidR="00050C98" w:rsidRDefault="00050C98" w:rsidP="00050C98">
            <w:pPr>
              <w:jc w:val="center"/>
              <w:rPr>
                <w:lang w:val="uk-UA"/>
              </w:rPr>
            </w:pPr>
          </w:p>
          <w:p w:rsidR="00050C98" w:rsidRDefault="00050C98" w:rsidP="00050C98">
            <w:pPr>
              <w:jc w:val="center"/>
              <w:rPr>
                <w:lang w:val="uk-UA"/>
              </w:rPr>
            </w:pPr>
          </w:p>
          <w:p w:rsidR="00C12693" w:rsidRPr="007323B3" w:rsidRDefault="00C12693" w:rsidP="00C12693">
            <w:pPr>
              <w:jc w:val="center"/>
              <w:rPr>
                <w:lang w:val="uk-UA"/>
              </w:rPr>
            </w:pPr>
          </w:p>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lang w:val="uk-UA"/>
              </w:rPr>
            </w:pPr>
            <w:r w:rsidRPr="007323B3">
              <w:rPr>
                <w:lang w:val="uk-UA"/>
              </w:rPr>
              <w:t xml:space="preserve">Обов’язкова </w:t>
            </w:r>
          </w:p>
          <w:p w:rsidR="00C12693" w:rsidRPr="007323B3" w:rsidRDefault="00C12693" w:rsidP="00C12693">
            <w:pPr>
              <w:jc w:val="center"/>
              <w:rPr>
                <w:i/>
                <w:lang w:val="uk-UA"/>
              </w:rPr>
            </w:pPr>
          </w:p>
        </w:tc>
      </w:tr>
      <w:tr w:rsidR="00C12693" w:rsidRPr="007323B3" w:rsidTr="00565DDF">
        <w:trPr>
          <w:trHeight w:val="170"/>
        </w:trPr>
        <w:tc>
          <w:tcPr>
            <w:tcW w:w="3180" w:type="dxa"/>
            <w:vAlign w:val="center"/>
          </w:tcPr>
          <w:p w:rsidR="00C12693" w:rsidRPr="007323B3" w:rsidRDefault="00050C98" w:rsidP="00C12693">
            <w:pPr>
              <w:rPr>
                <w:lang w:val="uk-UA"/>
              </w:rPr>
            </w:pPr>
            <w:r>
              <w:rPr>
                <w:lang w:val="uk-UA"/>
              </w:rPr>
              <w:t>Блоків</w:t>
            </w:r>
            <w:r w:rsidR="00C12693" w:rsidRPr="007323B3">
              <w:rPr>
                <w:lang w:val="uk-UA"/>
              </w:rPr>
              <w:t xml:space="preserve"> – </w:t>
            </w:r>
            <w:r w:rsidR="002A4B76">
              <w:rPr>
                <w:lang w:val="uk-UA"/>
              </w:rPr>
              <w:t>2</w:t>
            </w:r>
          </w:p>
          <w:p w:rsidR="00C12693" w:rsidRPr="007323B3" w:rsidRDefault="00C12693" w:rsidP="00C12693">
            <w:pPr>
              <w:rPr>
                <w:lang w:val="uk-UA"/>
              </w:rPr>
            </w:pPr>
          </w:p>
        </w:tc>
        <w:tc>
          <w:tcPr>
            <w:tcW w:w="3262" w:type="dxa"/>
            <w:vMerge/>
            <w:vAlign w:val="center"/>
          </w:tcPr>
          <w:p w:rsidR="00C12693" w:rsidRPr="007323B3" w:rsidRDefault="00C12693" w:rsidP="00C12693">
            <w:pP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Рік підготовки:</w:t>
            </w:r>
          </w:p>
        </w:tc>
      </w:tr>
      <w:tr w:rsidR="00C12693" w:rsidRPr="007323B3" w:rsidTr="00565DDF">
        <w:trPr>
          <w:trHeight w:val="207"/>
        </w:trPr>
        <w:tc>
          <w:tcPr>
            <w:tcW w:w="3180" w:type="dxa"/>
            <w:vMerge w:val="restart"/>
            <w:vAlign w:val="center"/>
          </w:tcPr>
          <w:p w:rsidR="00C12693" w:rsidRPr="007323B3" w:rsidRDefault="00C12693" w:rsidP="00C12693">
            <w:pPr>
              <w:rPr>
                <w:lang w:val="uk-UA"/>
              </w:rPr>
            </w:pPr>
          </w:p>
        </w:tc>
        <w:tc>
          <w:tcPr>
            <w:tcW w:w="3262" w:type="dxa"/>
            <w:vMerge/>
            <w:vAlign w:val="center"/>
          </w:tcPr>
          <w:p w:rsidR="00C12693" w:rsidRPr="007323B3" w:rsidRDefault="00C12693" w:rsidP="00C12693">
            <w:pPr>
              <w:jc w:val="center"/>
              <w:rPr>
                <w:lang w:val="uk-UA"/>
              </w:rPr>
            </w:pPr>
          </w:p>
        </w:tc>
        <w:tc>
          <w:tcPr>
            <w:tcW w:w="1620" w:type="dxa"/>
            <w:vAlign w:val="center"/>
          </w:tcPr>
          <w:p w:rsidR="00C12693" w:rsidRPr="007323B3" w:rsidRDefault="00C12693" w:rsidP="00C12693">
            <w:pPr>
              <w:jc w:val="center"/>
              <w:rPr>
                <w:lang w:val="uk-UA"/>
              </w:rPr>
            </w:pPr>
            <w:r>
              <w:rPr>
                <w:lang w:val="uk-UA"/>
              </w:rPr>
              <w:t>2</w:t>
            </w:r>
            <w:r w:rsidRPr="007323B3">
              <w:rPr>
                <w:lang w:val="uk-UA"/>
              </w:rPr>
              <w:t>-й</w:t>
            </w:r>
          </w:p>
        </w:tc>
        <w:tc>
          <w:tcPr>
            <w:tcW w:w="1800" w:type="dxa"/>
            <w:gridSpan w:val="2"/>
            <w:vAlign w:val="center"/>
          </w:tcPr>
          <w:p w:rsidR="00C12693" w:rsidRPr="007323B3" w:rsidRDefault="00C12693" w:rsidP="00C12693">
            <w:pPr>
              <w:jc w:val="center"/>
              <w:rPr>
                <w:lang w:val="uk-UA"/>
              </w:rPr>
            </w:pPr>
            <w:r>
              <w:rPr>
                <w:lang w:val="uk-UA"/>
              </w:rPr>
              <w:t>2</w:t>
            </w:r>
            <w:r w:rsidRPr="007323B3">
              <w:rPr>
                <w:lang w:val="uk-UA"/>
              </w:rPr>
              <w:t>-й</w:t>
            </w:r>
          </w:p>
        </w:tc>
      </w:tr>
      <w:tr w:rsidR="00C12693" w:rsidRPr="007323B3" w:rsidTr="00565DDF">
        <w:trPr>
          <w:trHeight w:val="232"/>
        </w:trPr>
        <w:tc>
          <w:tcPr>
            <w:tcW w:w="3180" w:type="dxa"/>
            <w:vMerge/>
            <w:vAlign w:val="center"/>
          </w:tcPr>
          <w:p w:rsidR="00C12693" w:rsidRPr="007323B3" w:rsidRDefault="00C12693" w:rsidP="00C12693">
            <w:pP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Семестр</w:t>
            </w:r>
          </w:p>
        </w:tc>
      </w:tr>
      <w:tr w:rsidR="00C12693" w:rsidRPr="007323B3" w:rsidTr="00565DDF">
        <w:trPr>
          <w:trHeight w:val="323"/>
        </w:trPr>
        <w:tc>
          <w:tcPr>
            <w:tcW w:w="3180" w:type="dxa"/>
            <w:vMerge w:val="restart"/>
            <w:vAlign w:val="center"/>
          </w:tcPr>
          <w:p w:rsidR="00C12693" w:rsidRPr="007323B3" w:rsidRDefault="00C12693" w:rsidP="00C12693">
            <w:pPr>
              <w:rPr>
                <w:lang w:val="uk-UA"/>
              </w:rPr>
            </w:pPr>
            <w:r w:rsidRPr="007323B3">
              <w:rPr>
                <w:lang w:val="uk-UA"/>
              </w:rPr>
              <w:t>Загальна кількість годин -</w:t>
            </w:r>
            <w:r w:rsidR="00D26780">
              <w:rPr>
                <w:lang w:val="uk-UA"/>
              </w:rPr>
              <w:t>90</w:t>
            </w:r>
          </w:p>
        </w:tc>
        <w:tc>
          <w:tcPr>
            <w:tcW w:w="3262" w:type="dxa"/>
            <w:vMerge/>
            <w:vAlign w:val="center"/>
          </w:tcPr>
          <w:p w:rsidR="00C12693" w:rsidRPr="007323B3" w:rsidRDefault="00C12693" w:rsidP="00C12693">
            <w:pPr>
              <w:jc w:val="center"/>
              <w:rPr>
                <w:lang w:val="uk-UA"/>
              </w:rPr>
            </w:pPr>
          </w:p>
        </w:tc>
        <w:tc>
          <w:tcPr>
            <w:tcW w:w="1620" w:type="dxa"/>
            <w:vAlign w:val="center"/>
          </w:tcPr>
          <w:p w:rsidR="00C12693" w:rsidRPr="007323B3" w:rsidRDefault="00C12693" w:rsidP="00C12693">
            <w:pPr>
              <w:jc w:val="center"/>
              <w:rPr>
                <w:lang w:val="uk-UA"/>
              </w:rPr>
            </w:pPr>
            <w:r>
              <w:rPr>
                <w:lang w:val="uk-UA"/>
              </w:rPr>
              <w:t>3</w:t>
            </w:r>
            <w:r w:rsidRPr="007323B3">
              <w:rPr>
                <w:lang w:val="uk-UA"/>
              </w:rPr>
              <w:t>-й</w:t>
            </w:r>
          </w:p>
        </w:tc>
        <w:tc>
          <w:tcPr>
            <w:tcW w:w="1800" w:type="dxa"/>
            <w:gridSpan w:val="2"/>
            <w:vAlign w:val="center"/>
          </w:tcPr>
          <w:p w:rsidR="00C12693" w:rsidRPr="007323B3" w:rsidRDefault="00C12693" w:rsidP="00C12693">
            <w:pPr>
              <w:jc w:val="center"/>
              <w:rPr>
                <w:lang w:val="uk-UA"/>
              </w:rPr>
            </w:pPr>
            <w:r>
              <w:rPr>
                <w:lang w:val="uk-UA"/>
              </w:rPr>
              <w:t>3</w:t>
            </w:r>
            <w:r w:rsidRPr="007323B3">
              <w:rPr>
                <w:lang w:val="uk-UA"/>
              </w:rPr>
              <w:t>-й</w:t>
            </w:r>
          </w:p>
        </w:tc>
      </w:tr>
      <w:tr w:rsidR="00C12693" w:rsidRPr="007323B3" w:rsidTr="00565DDF">
        <w:trPr>
          <w:trHeight w:val="322"/>
        </w:trPr>
        <w:tc>
          <w:tcPr>
            <w:tcW w:w="3180" w:type="dxa"/>
            <w:vMerge/>
            <w:vAlign w:val="center"/>
          </w:tcPr>
          <w:p w:rsidR="00C12693" w:rsidRPr="007323B3" w:rsidRDefault="00C12693" w:rsidP="00C12693">
            <w:pP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Лекції</w:t>
            </w:r>
          </w:p>
        </w:tc>
      </w:tr>
      <w:tr w:rsidR="00C12693" w:rsidRPr="007323B3" w:rsidTr="00565DDF">
        <w:trPr>
          <w:trHeight w:val="320"/>
        </w:trPr>
        <w:tc>
          <w:tcPr>
            <w:tcW w:w="3180" w:type="dxa"/>
            <w:vMerge w:val="restart"/>
            <w:vAlign w:val="center"/>
          </w:tcPr>
          <w:p w:rsidR="00C12693" w:rsidRPr="007323B3" w:rsidRDefault="00050C98" w:rsidP="00C12693">
            <w:pPr>
              <w:rPr>
                <w:lang w:val="uk-UA"/>
              </w:rPr>
            </w:pPr>
            <w:r>
              <w:rPr>
                <w:lang w:val="uk-UA"/>
              </w:rPr>
              <w:t xml:space="preserve">Тижневих годин </w:t>
            </w:r>
            <w:r w:rsidR="00C12693" w:rsidRPr="007323B3">
              <w:rPr>
                <w:lang w:val="uk-UA"/>
              </w:rPr>
              <w:t xml:space="preserve">- </w:t>
            </w:r>
            <w:r w:rsidR="00A16323">
              <w:rPr>
                <w:lang w:val="uk-UA"/>
              </w:rPr>
              <w:t>3</w:t>
            </w:r>
          </w:p>
        </w:tc>
        <w:tc>
          <w:tcPr>
            <w:tcW w:w="3262" w:type="dxa"/>
            <w:vMerge/>
            <w:vAlign w:val="center"/>
          </w:tcPr>
          <w:p w:rsidR="00C12693" w:rsidRPr="007323B3" w:rsidRDefault="00C12693" w:rsidP="00C12693">
            <w:pPr>
              <w:jc w:val="center"/>
              <w:rPr>
                <w:lang w:val="uk-UA"/>
              </w:rPr>
            </w:pPr>
          </w:p>
        </w:tc>
        <w:tc>
          <w:tcPr>
            <w:tcW w:w="1620" w:type="dxa"/>
            <w:vAlign w:val="center"/>
          </w:tcPr>
          <w:p w:rsidR="00C12693" w:rsidRPr="007323B3" w:rsidRDefault="00D26780" w:rsidP="00C12693">
            <w:pPr>
              <w:jc w:val="center"/>
              <w:rPr>
                <w:lang w:val="uk-UA"/>
              </w:rPr>
            </w:pPr>
            <w:r>
              <w:rPr>
                <w:lang w:val="uk-UA"/>
              </w:rPr>
              <w:t>16</w:t>
            </w:r>
            <w:r w:rsidR="00C12693">
              <w:rPr>
                <w:lang w:val="uk-UA"/>
              </w:rPr>
              <w:t xml:space="preserve"> </w:t>
            </w:r>
            <w:r w:rsidR="00C12693" w:rsidRPr="007323B3">
              <w:rPr>
                <w:lang w:val="uk-UA"/>
              </w:rPr>
              <w:t>год.</w:t>
            </w:r>
          </w:p>
        </w:tc>
        <w:tc>
          <w:tcPr>
            <w:tcW w:w="1800" w:type="dxa"/>
            <w:gridSpan w:val="2"/>
            <w:vAlign w:val="center"/>
          </w:tcPr>
          <w:p w:rsidR="00C12693" w:rsidRPr="007323B3" w:rsidRDefault="00C12693" w:rsidP="00C12693">
            <w:pPr>
              <w:jc w:val="center"/>
              <w:rPr>
                <w:lang w:val="uk-UA"/>
              </w:rPr>
            </w:pPr>
            <w:r w:rsidRPr="007323B3">
              <w:rPr>
                <w:lang w:val="uk-UA"/>
              </w:rPr>
              <w:t xml:space="preserve">  год.</w:t>
            </w:r>
          </w:p>
        </w:tc>
      </w:tr>
      <w:tr w:rsidR="00C12693" w:rsidRPr="007323B3" w:rsidTr="00565DDF">
        <w:trPr>
          <w:trHeight w:val="320"/>
        </w:trPr>
        <w:tc>
          <w:tcPr>
            <w:tcW w:w="3180" w:type="dxa"/>
            <w:vMerge/>
            <w:vAlign w:val="center"/>
          </w:tcPr>
          <w:p w:rsidR="00C12693" w:rsidRPr="007323B3" w:rsidRDefault="00C12693" w:rsidP="00C12693">
            <w:pP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Практичні, семінарські</w:t>
            </w:r>
          </w:p>
        </w:tc>
      </w:tr>
      <w:tr w:rsidR="00C12693" w:rsidRPr="007323B3" w:rsidTr="00565DDF">
        <w:trPr>
          <w:trHeight w:val="320"/>
        </w:trPr>
        <w:tc>
          <w:tcPr>
            <w:tcW w:w="3180" w:type="dxa"/>
            <w:vMerge/>
            <w:vAlign w:val="center"/>
          </w:tcPr>
          <w:p w:rsidR="00C12693" w:rsidRPr="007323B3" w:rsidRDefault="00C12693" w:rsidP="00C12693">
            <w:pPr>
              <w:rPr>
                <w:lang w:val="uk-UA"/>
              </w:rPr>
            </w:pPr>
          </w:p>
        </w:tc>
        <w:tc>
          <w:tcPr>
            <w:tcW w:w="3262" w:type="dxa"/>
            <w:vMerge/>
            <w:vAlign w:val="center"/>
          </w:tcPr>
          <w:p w:rsidR="00C12693" w:rsidRPr="007323B3" w:rsidRDefault="00C12693" w:rsidP="00C12693">
            <w:pPr>
              <w:jc w:val="center"/>
              <w:rPr>
                <w:lang w:val="uk-UA"/>
              </w:rPr>
            </w:pPr>
          </w:p>
        </w:tc>
        <w:tc>
          <w:tcPr>
            <w:tcW w:w="1620" w:type="dxa"/>
            <w:vAlign w:val="center"/>
          </w:tcPr>
          <w:p w:rsidR="00C12693" w:rsidRPr="007323B3" w:rsidRDefault="00D26780" w:rsidP="00C12693">
            <w:pPr>
              <w:jc w:val="center"/>
              <w:rPr>
                <w:i/>
                <w:lang w:val="uk-UA"/>
              </w:rPr>
            </w:pPr>
            <w:r>
              <w:rPr>
                <w:lang w:val="uk-UA"/>
              </w:rPr>
              <w:t>14</w:t>
            </w:r>
            <w:r w:rsidR="00C12693" w:rsidRPr="007323B3">
              <w:rPr>
                <w:lang w:val="uk-UA"/>
              </w:rPr>
              <w:t xml:space="preserve"> год.</w:t>
            </w:r>
          </w:p>
        </w:tc>
        <w:tc>
          <w:tcPr>
            <w:tcW w:w="1800" w:type="dxa"/>
            <w:gridSpan w:val="2"/>
            <w:vAlign w:val="center"/>
          </w:tcPr>
          <w:p w:rsidR="00C12693" w:rsidRPr="007323B3" w:rsidRDefault="00C12693" w:rsidP="00C12693">
            <w:pPr>
              <w:jc w:val="center"/>
              <w:rPr>
                <w:lang w:val="uk-UA"/>
              </w:rPr>
            </w:pPr>
            <w:r w:rsidRPr="007323B3">
              <w:rPr>
                <w:lang w:val="uk-UA"/>
              </w:rPr>
              <w:t xml:space="preserve"> год.</w:t>
            </w:r>
          </w:p>
        </w:tc>
      </w:tr>
      <w:tr w:rsidR="00C12693" w:rsidRPr="007323B3" w:rsidTr="00565DDF">
        <w:trPr>
          <w:trHeight w:val="138"/>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Лабораторні</w:t>
            </w:r>
          </w:p>
        </w:tc>
      </w:tr>
      <w:tr w:rsidR="00C12693" w:rsidRPr="007323B3" w:rsidTr="00565DDF">
        <w:trPr>
          <w:trHeight w:val="138"/>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1620" w:type="dxa"/>
            <w:vAlign w:val="center"/>
          </w:tcPr>
          <w:p w:rsidR="00C12693" w:rsidRPr="007323B3" w:rsidRDefault="00C12693" w:rsidP="00C12693">
            <w:pPr>
              <w:jc w:val="center"/>
              <w:rPr>
                <w:i/>
                <w:lang w:val="uk-UA"/>
              </w:rPr>
            </w:pPr>
            <w:r w:rsidRPr="007323B3">
              <w:rPr>
                <w:lang w:val="uk-UA"/>
              </w:rPr>
              <w:t>год.</w:t>
            </w:r>
          </w:p>
        </w:tc>
        <w:tc>
          <w:tcPr>
            <w:tcW w:w="1800" w:type="dxa"/>
            <w:gridSpan w:val="2"/>
            <w:vAlign w:val="center"/>
          </w:tcPr>
          <w:p w:rsidR="00C12693" w:rsidRPr="007323B3" w:rsidRDefault="00C12693" w:rsidP="00C12693">
            <w:pPr>
              <w:jc w:val="center"/>
              <w:rPr>
                <w:i/>
                <w:lang w:val="uk-UA"/>
              </w:rPr>
            </w:pPr>
            <w:r w:rsidRPr="007323B3">
              <w:rPr>
                <w:lang w:val="uk-UA"/>
              </w:rPr>
              <w:t>год.</w:t>
            </w:r>
          </w:p>
        </w:tc>
      </w:tr>
      <w:tr w:rsidR="00C12693" w:rsidRPr="007323B3" w:rsidTr="00565DDF">
        <w:trPr>
          <w:trHeight w:val="138"/>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050C98" w:rsidP="00C12693">
            <w:pPr>
              <w:jc w:val="center"/>
              <w:rPr>
                <w:color w:val="FF0000"/>
                <w:lang w:val="uk-UA"/>
              </w:rPr>
            </w:pPr>
            <w:r>
              <w:rPr>
                <w:b/>
                <w:lang w:val="uk-UA"/>
              </w:rPr>
              <w:t>Навчальна практика</w:t>
            </w:r>
          </w:p>
        </w:tc>
      </w:tr>
      <w:tr w:rsidR="00C12693" w:rsidRPr="007323B3" w:rsidTr="00565DDF">
        <w:trPr>
          <w:trHeight w:val="138"/>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1620" w:type="dxa"/>
            <w:vAlign w:val="center"/>
          </w:tcPr>
          <w:p w:rsidR="00C12693" w:rsidRPr="007323B3" w:rsidRDefault="00C12693" w:rsidP="00C12693">
            <w:pPr>
              <w:jc w:val="center"/>
              <w:rPr>
                <w:i/>
                <w:lang w:val="uk-UA"/>
              </w:rPr>
            </w:pPr>
            <w:r w:rsidRPr="007323B3">
              <w:rPr>
                <w:lang w:val="uk-UA"/>
              </w:rPr>
              <w:t>год.</w:t>
            </w:r>
          </w:p>
        </w:tc>
        <w:tc>
          <w:tcPr>
            <w:tcW w:w="1800" w:type="dxa"/>
            <w:gridSpan w:val="2"/>
            <w:vAlign w:val="center"/>
          </w:tcPr>
          <w:p w:rsidR="00C12693" w:rsidRPr="007323B3" w:rsidRDefault="00C12693" w:rsidP="00C12693">
            <w:pPr>
              <w:jc w:val="center"/>
              <w:rPr>
                <w:i/>
                <w:lang w:val="uk-UA"/>
              </w:rPr>
            </w:pPr>
            <w:r w:rsidRPr="007323B3">
              <w:rPr>
                <w:lang w:val="uk-UA"/>
              </w:rPr>
              <w:t>год.</w:t>
            </w:r>
          </w:p>
        </w:tc>
      </w:tr>
      <w:tr w:rsidR="00C12693" w:rsidRPr="007323B3" w:rsidTr="00565DDF">
        <w:trPr>
          <w:trHeight w:val="138"/>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 xml:space="preserve">Самостійна робота </w:t>
            </w:r>
          </w:p>
        </w:tc>
      </w:tr>
      <w:tr w:rsidR="00C12693" w:rsidRPr="007323B3" w:rsidTr="00565DDF">
        <w:trPr>
          <w:trHeight w:val="151"/>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1710" w:type="dxa"/>
            <w:gridSpan w:val="2"/>
            <w:vAlign w:val="center"/>
          </w:tcPr>
          <w:p w:rsidR="00C12693" w:rsidRPr="007323B3" w:rsidRDefault="00D26780" w:rsidP="00C12693">
            <w:pPr>
              <w:jc w:val="center"/>
              <w:rPr>
                <w:i/>
                <w:lang w:val="uk-UA"/>
              </w:rPr>
            </w:pPr>
            <w:r>
              <w:rPr>
                <w:lang w:val="uk-UA"/>
              </w:rPr>
              <w:t xml:space="preserve">60 </w:t>
            </w:r>
            <w:r w:rsidR="00C12693" w:rsidRPr="007323B3">
              <w:rPr>
                <w:lang w:val="uk-UA"/>
              </w:rPr>
              <w:t>год.</w:t>
            </w:r>
          </w:p>
        </w:tc>
        <w:tc>
          <w:tcPr>
            <w:tcW w:w="1710" w:type="dxa"/>
            <w:vAlign w:val="center"/>
          </w:tcPr>
          <w:p w:rsidR="00C12693" w:rsidRPr="007323B3" w:rsidRDefault="00C12693" w:rsidP="00C12693">
            <w:pPr>
              <w:jc w:val="center"/>
              <w:rPr>
                <w:lang w:val="uk-UA"/>
              </w:rPr>
            </w:pPr>
            <w:r>
              <w:rPr>
                <w:lang w:val="uk-UA"/>
              </w:rPr>
              <w:t xml:space="preserve"> </w:t>
            </w:r>
            <w:r w:rsidRPr="007323B3">
              <w:rPr>
                <w:lang w:val="uk-UA"/>
              </w:rPr>
              <w:t>год.</w:t>
            </w:r>
          </w:p>
        </w:tc>
      </w:tr>
      <w:tr w:rsidR="00C12693" w:rsidRPr="007323B3" w:rsidTr="00565DDF">
        <w:trPr>
          <w:trHeight w:val="838"/>
        </w:trPr>
        <w:tc>
          <w:tcPr>
            <w:tcW w:w="3180" w:type="dxa"/>
            <w:vMerge/>
            <w:vAlign w:val="center"/>
          </w:tcPr>
          <w:p w:rsidR="00C12693" w:rsidRPr="007323B3" w:rsidRDefault="00C12693" w:rsidP="00C12693">
            <w:pPr>
              <w:jc w:val="center"/>
              <w:rPr>
                <w:lang w:val="uk-UA"/>
              </w:rPr>
            </w:pPr>
          </w:p>
        </w:tc>
        <w:tc>
          <w:tcPr>
            <w:tcW w:w="3262" w:type="dxa"/>
            <w:vMerge/>
            <w:vAlign w:val="center"/>
          </w:tcPr>
          <w:p w:rsidR="00C12693" w:rsidRPr="007323B3" w:rsidRDefault="00C12693" w:rsidP="00C12693">
            <w:pPr>
              <w:jc w:val="center"/>
              <w:rPr>
                <w:lang w:val="uk-UA"/>
              </w:rPr>
            </w:pPr>
          </w:p>
        </w:tc>
        <w:tc>
          <w:tcPr>
            <w:tcW w:w="3420" w:type="dxa"/>
            <w:gridSpan w:val="3"/>
            <w:vAlign w:val="center"/>
          </w:tcPr>
          <w:p w:rsidR="00C12693" w:rsidRPr="007323B3" w:rsidRDefault="00C12693" w:rsidP="00C12693">
            <w:pPr>
              <w:jc w:val="center"/>
              <w:rPr>
                <w:b/>
                <w:lang w:val="uk-UA"/>
              </w:rPr>
            </w:pPr>
            <w:r w:rsidRPr="007323B3">
              <w:rPr>
                <w:b/>
                <w:lang w:val="uk-UA"/>
              </w:rPr>
              <w:t xml:space="preserve">Вид контролю </w:t>
            </w:r>
          </w:p>
          <w:p w:rsidR="00C12693" w:rsidRPr="007323B3" w:rsidRDefault="00C12693" w:rsidP="00050C98">
            <w:pPr>
              <w:suppressAutoHyphens/>
              <w:jc w:val="center"/>
              <w:rPr>
                <w:b/>
                <w:lang w:val="uk-UA"/>
              </w:rPr>
            </w:pPr>
            <w:r>
              <w:rPr>
                <w:lang w:val="uk-UA"/>
              </w:rPr>
              <w:t>(</w:t>
            </w:r>
            <w:r w:rsidR="00050C98">
              <w:rPr>
                <w:lang w:val="uk-UA"/>
              </w:rPr>
              <w:t>іспит</w:t>
            </w:r>
            <w:r w:rsidRPr="007323B3">
              <w:rPr>
                <w:lang w:val="uk-UA"/>
              </w:rPr>
              <w:t>)</w:t>
            </w:r>
          </w:p>
        </w:tc>
      </w:tr>
    </w:tbl>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A16323" w:rsidRDefault="00A16323" w:rsidP="00C12693">
      <w:pPr>
        <w:rPr>
          <w:sz w:val="28"/>
          <w:szCs w:val="28"/>
          <w:lang w:val="uk-UA"/>
        </w:rPr>
      </w:pPr>
    </w:p>
    <w:p w:rsidR="00A16323" w:rsidRDefault="00A1632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rPr>
          <w:sz w:val="28"/>
          <w:szCs w:val="28"/>
          <w:lang w:val="uk-UA"/>
        </w:rPr>
      </w:pPr>
    </w:p>
    <w:p w:rsidR="00C12693" w:rsidRDefault="00C12693" w:rsidP="00C12693">
      <w:pPr>
        <w:pStyle w:val="Default"/>
        <w:ind w:left="927"/>
        <w:rPr>
          <w:b/>
          <w:sz w:val="28"/>
          <w:szCs w:val="28"/>
        </w:rPr>
      </w:pPr>
    </w:p>
    <w:p w:rsidR="00050C98" w:rsidRPr="004A412B" w:rsidRDefault="00C12693" w:rsidP="00050C98">
      <w:pPr>
        <w:pStyle w:val="a3"/>
        <w:numPr>
          <w:ilvl w:val="0"/>
          <w:numId w:val="48"/>
        </w:numPr>
        <w:tabs>
          <w:tab w:val="left" w:pos="8505"/>
        </w:tabs>
        <w:spacing w:line="276" w:lineRule="auto"/>
        <w:rPr>
          <w:b/>
          <w:szCs w:val="28"/>
          <w:lang w:val="uk-UA"/>
        </w:rPr>
      </w:pPr>
      <w:r w:rsidRPr="00A16323">
        <w:rPr>
          <w:color w:val="1D1B11"/>
          <w:lang w:val="uk-UA"/>
        </w:rPr>
        <w:t xml:space="preserve">       </w:t>
      </w:r>
      <w:r w:rsidR="00050C98" w:rsidRPr="004A412B">
        <w:rPr>
          <w:b/>
          <w:szCs w:val="28"/>
          <w:lang w:val="uk-UA"/>
        </w:rPr>
        <w:t>Мета навчальної дисципліни</w:t>
      </w:r>
    </w:p>
    <w:p w:rsidR="00050C98" w:rsidRPr="004A412B" w:rsidRDefault="00050C98" w:rsidP="00050C98">
      <w:pPr>
        <w:tabs>
          <w:tab w:val="left" w:pos="8505"/>
        </w:tabs>
        <w:rPr>
          <w:lang w:val="uk-UA"/>
        </w:rPr>
      </w:pPr>
    </w:p>
    <w:p w:rsidR="00050C98" w:rsidRPr="00050C98" w:rsidRDefault="00050C98" w:rsidP="00050C98">
      <w:pPr>
        <w:tabs>
          <w:tab w:val="left" w:pos="8505"/>
        </w:tabs>
        <w:spacing w:line="360" w:lineRule="auto"/>
        <w:ind w:firstLine="426"/>
        <w:jc w:val="both"/>
        <w:rPr>
          <w:sz w:val="28"/>
          <w:szCs w:val="28"/>
          <w:lang w:val="uk-UA"/>
        </w:rPr>
      </w:pPr>
      <w:r w:rsidRPr="00050C98">
        <w:rPr>
          <w:sz w:val="28"/>
          <w:szCs w:val="28"/>
          <w:lang w:val="uk-UA"/>
        </w:rPr>
        <w:t>Місце дисципліни в освітній програмі – обов’язкова.</w:t>
      </w:r>
    </w:p>
    <w:p w:rsidR="00050C98" w:rsidRPr="00050C98" w:rsidRDefault="00050C98" w:rsidP="00050C98">
      <w:pPr>
        <w:tabs>
          <w:tab w:val="left" w:pos="8505"/>
        </w:tabs>
        <w:spacing w:line="360" w:lineRule="auto"/>
        <w:ind w:firstLine="426"/>
        <w:jc w:val="both"/>
        <w:rPr>
          <w:sz w:val="28"/>
          <w:szCs w:val="28"/>
          <w:lang w:val="uk-UA"/>
        </w:rPr>
      </w:pPr>
      <w:r w:rsidRPr="00050C98">
        <w:rPr>
          <w:sz w:val="28"/>
          <w:szCs w:val="28"/>
          <w:lang w:val="uk-UA"/>
        </w:rPr>
        <w:t xml:space="preserve">Навчальна програма використовується для формування таких </w:t>
      </w:r>
      <w:r w:rsidRPr="00050C98">
        <w:rPr>
          <w:b/>
          <w:sz w:val="28"/>
          <w:szCs w:val="28"/>
          <w:lang w:val="uk-UA"/>
        </w:rPr>
        <w:t>компетентностей</w:t>
      </w:r>
      <w:r w:rsidRPr="00050C98">
        <w:rPr>
          <w:sz w:val="28"/>
          <w:szCs w:val="28"/>
          <w:lang w:val="uk-UA"/>
        </w:rPr>
        <w:t>, визначениих освітньо-професійною програмою «Середня освіта. Українська мова і література. Англійська мова і література» другого рівня вищої освіти за спеціальністю 014.01 Середня освіта (Українська мова і література) галузі знань 01 Освіта / Педагогіка:</w:t>
      </w:r>
    </w:p>
    <w:p w:rsidR="00050C98" w:rsidRPr="00050C98" w:rsidRDefault="00050C98" w:rsidP="00050C98">
      <w:pPr>
        <w:pStyle w:val="a3"/>
        <w:numPr>
          <w:ilvl w:val="0"/>
          <w:numId w:val="49"/>
        </w:numPr>
        <w:spacing w:line="360" w:lineRule="auto"/>
        <w:jc w:val="both"/>
        <w:rPr>
          <w:szCs w:val="28"/>
          <w:lang w:val="uk-UA"/>
        </w:rPr>
      </w:pPr>
      <w:r w:rsidRPr="00050C98">
        <w:rPr>
          <w:b/>
          <w:bCs/>
          <w:szCs w:val="28"/>
          <w:lang w:val="uk-UA"/>
        </w:rPr>
        <w:t>ЗК 2.</w:t>
      </w:r>
      <w:r w:rsidRPr="00050C98">
        <w:rPr>
          <w:bCs/>
          <w:szCs w:val="28"/>
          <w:lang w:val="uk-UA"/>
        </w:rPr>
        <w:t xml:space="preserve"> </w:t>
      </w:r>
      <w:r w:rsidRPr="00050C98">
        <w:rPr>
          <w:szCs w:val="28"/>
          <w:lang w:val="uk-UA"/>
        </w:rPr>
        <w:t>Здатність застосовувати отримані знання у практичній роботі</w:t>
      </w:r>
      <w:r w:rsidRPr="00050C98">
        <w:rPr>
          <w:bCs/>
          <w:szCs w:val="28"/>
          <w:lang w:val="uk-UA"/>
        </w:rPr>
        <w:t>;</w:t>
      </w:r>
    </w:p>
    <w:p w:rsidR="00050C98" w:rsidRPr="00050C98" w:rsidRDefault="00050C98" w:rsidP="00050C98">
      <w:pPr>
        <w:pStyle w:val="a3"/>
        <w:numPr>
          <w:ilvl w:val="0"/>
          <w:numId w:val="49"/>
        </w:numPr>
        <w:spacing w:line="360" w:lineRule="auto"/>
        <w:jc w:val="both"/>
        <w:rPr>
          <w:szCs w:val="28"/>
          <w:lang w:val="uk-UA"/>
        </w:rPr>
      </w:pPr>
      <w:r w:rsidRPr="00050C98">
        <w:rPr>
          <w:b/>
          <w:bCs/>
          <w:szCs w:val="28"/>
          <w:lang w:val="uk-UA"/>
        </w:rPr>
        <w:t>ЗК 4.</w:t>
      </w:r>
      <w:r w:rsidRPr="00050C98">
        <w:rPr>
          <w:bCs/>
          <w:szCs w:val="28"/>
          <w:lang w:val="uk-UA"/>
        </w:rPr>
        <w:t xml:space="preserve"> </w:t>
      </w:r>
      <w:r w:rsidRPr="00050C98">
        <w:rPr>
          <w:szCs w:val="28"/>
          <w:lang w:val="uk-UA"/>
        </w:rPr>
        <w:t>Здатність проводити наукову діяльність у галузі філології та педагогіки;</w:t>
      </w:r>
    </w:p>
    <w:p w:rsidR="00050C98" w:rsidRPr="00050C98" w:rsidRDefault="00050C98" w:rsidP="00050C98">
      <w:pPr>
        <w:pStyle w:val="a3"/>
        <w:numPr>
          <w:ilvl w:val="0"/>
          <w:numId w:val="49"/>
        </w:numPr>
        <w:spacing w:line="360" w:lineRule="auto"/>
        <w:jc w:val="both"/>
        <w:rPr>
          <w:szCs w:val="28"/>
          <w:lang w:val="uk-UA"/>
        </w:rPr>
      </w:pPr>
      <w:r w:rsidRPr="00050C98">
        <w:rPr>
          <w:b/>
          <w:bCs/>
          <w:szCs w:val="28"/>
          <w:lang w:val="uk-UA"/>
        </w:rPr>
        <w:t>ФК 1.</w:t>
      </w:r>
      <w:r w:rsidRPr="00050C98">
        <w:rPr>
          <w:bCs/>
          <w:szCs w:val="28"/>
          <w:lang w:val="uk-UA"/>
        </w:rPr>
        <w:t xml:space="preserve"> </w:t>
      </w:r>
      <w:r w:rsidRPr="00050C98">
        <w:rPr>
          <w:szCs w:val="28"/>
          <w:lang w:val="uk-UA"/>
        </w:rPr>
        <w:t>Здатність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p>
    <w:p w:rsidR="00050C98" w:rsidRPr="00050C98" w:rsidRDefault="00050C98" w:rsidP="00050C98">
      <w:pPr>
        <w:pStyle w:val="a3"/>
        <w:numPr>
          <w:ilvl w:val="0"/>
          <w:numId w:val="49"/>
        </w:numPr>
        <w:spacing w:line="360" w:lineRule="auto"/>
        <w:jc w:val="both"/>
        <w:rPr>
          <w:szCs w:val="28"/>
          <w:lang w:val="uk-UA"/>
        </w:rPr>
      </w:pPr>
      <w:r w:rsidRPr="00050C98">
        <w:rPr>
          <w:b/>
          <w:szCs w:val="28"/>
          <w:lang w:val="uk-UA"/>
        </w:rPr>
        <w:t>ФК 23.</w:t>
      </w:r>
      <w:r w:rsidRPr="00050C98">
        <w:rPr>
          <w:szCs w:val="28"/>
          <w:lang w:val="uk-UA"/>
        </w:rPr>
        <w:t xml:space="preserve"> Здатність реалізовувати знання з основних понять і концепцій сучасної мовознавчої і літературознавчої науки, вільно оперувати мовознавчим та літературознавчим матеріалом.</w:t>
      </w:r>
    </w:p>
    <w:p w:rsidR="00C12693" w:rsidRPr="00A16323" w:rsidRDefault="00050C98" w:rsidP="00A16323">
      <w:pPr>
        <w:pStyle w:val="4"/>
        <w:spacing w:line="360" w:lineRule="auto"/>
        <w:jc w:val="both"/>
        <w:rPr>
          <w:rFonts w:ascii="Times New Roman" w:hAnsi="Times New Roman"/>
          <w:b w:val="0"/>
          <w:sz w:val="20"/>
          <w:szCs w:val="20"/>
          <w:lang w:val="uk-UA"/>
        </w:rPr>
      </w:pPr>
      <w:r>
        <w:rPr>
          <w:rFonts w:ascii="Times New Roman" w:hAnsi="Times New Roman"/>
          <w:b w:val="0"/>
          <w:color w:val="1D1B11"/>
          <w:lang w:val="uk-UA"/>
        </w:rPr>
        <w:t xml:space="preserve"> </w:t>
      </w:r>
      <w:r w:rsidRPr="00050C98">
        <w:rPr>
          <w:rFonts w:ascii="Times New Roman" w:hAnsi="Times New Roman"/>
          <w:color w:val="1D1B11"/>
          <w:lang w:val="uk-UA"/>
        </w:rPr>
        <w:t>Метою дисципліни є</w:t>
      </w:r>
      <w:r>
        <w:rPr>
          <w:rFonts w:ascii="Times New Roman" w:hAnsi="Times New Roman"/>
          <w:b w:val="0"/>
          <w:color w:val="1D1B11"/>
          <w:lang w:val="uk-UA"/>
        </w:rPr>
        <w:t xml:space="preserve">: </w:t>
      </w:r>
      <w:r w:rsidR="00C12693" w:rsidRPr="00A16323">
        <w:rPr>
          <w:rFonts w:ascii="Times New Roman" w:hAnsi="Times New Roman"/>
          <w:b w:val="0"/>
          <w:color w:val="1D1B11"/>
          <w:lang w:val="uk-UA"/>
        </w:rPr>
        <w:t xml:space="preserve">формування знань, вмінь та навичок магістрантів-філологів з викладання методики української мови </w:t>
      </w:r>
      <w:r w:rsidR="00A16323" w:rsidRPr="00A16323">
        <w:rPr>
          <w:rFonts w:ascii="Times New Roman" w:hAnsi="Times New Roman"/>
          <w:b w:val="0"/>
          <w:bCs w:val="0"/>
          <w:lang w:val="uk-UA"/>
          <w14:shadow w14:blurRad="50800" w14:dist="38100" w14:dir="2700000" w14:sx="100000" w14:sy="100000" w14:kx="0" w14:ky="0" w14:algn="tl">
            <w14:srgbClr w14:val="000000">
              <w14:alpha w14:val="60000"/>
            </w14:srgbClr>
          </w14:shadow>
        </w:rPr>
        <w:t>на старшому етапі в закладах середньої освіти</w:t>
      </w:r>
      <w:r w:rsidR="00C12693" w:rsidRPr="00A16323">
        <w:rPr>
          <w:rFonts w:ascii="Times New Roman" w:hAnsi="Times New Roman"/>
          <w:b w:val="0"/>
          <w:color w:val="1D1B11"/>
          <w:lang w:val="uk-UA"/>
        </w:rPr>
        <w:t>; ознайомлення з нормативними документами МОН України щодо вив</w:t>
      </w:r>
      <w:r w:rsidR="00A16323">
        <w:rPr>
          <w:rFonts w:ascii="Times New Roman" w:hAnsi="Times New Roman"/>
          <w:b w:val="0"/>
          <w:color w:val="1D1B11"/>
          <w:lang w:val="uk-UA"/>
        </w:rPr>
        <w:t>чення мови у  середній школі</w:t>
      </w:r>
      <w:r w:rsidR="00C12693" w:rsidRPr="00A16323">
        <w:rPr>
          <w:rFonts w:ascii="Times New Roman" w:hAnsi="Times New Roman"/>
          <w:b w:val="0"/>
          <w:color w:val="1D1B11"/>
          <w:lang w:val="uk-UA"/>
        </w:rPr>
        <w:t>, здійснення аналізу но</w:t>
      </w:r>
      <w:r w:rsidR="00A16323">
        <w:rPr>
          <w:rFonts w:ascii="Times New Roman" w:hAnsi="Times New Roman"/>
          <w:b w:val="0"/>
          <w:color w:val="1D1B11"/>
          <w:lang w:val="uk-UA"/>
        </w:rPr>
        <w:t>рмативних, робочих програм</w:t>
      </w:r>
      <w:r w:rsidR="00C12693" w:rsidRPr="00A16323">
        <w:rPr>
          <w:rFonts w:ascii="Times New Roman" w:hAnsi="Times New Roman"/>
          <w:b w:val="0"/>
          <w:color w:val="1D1B11"/>
          <w:lang w:val="uk-UA"/>
        </w:rPr>
        <w:t xml:space="preserve"> та шкільних програм з мови, організація творчої лабораторії </w:t>
      </w:r>
      <w:r w:rsidR="00A16323">
        <w:rPr>
          <w:rFonts w:ascii="Times New Roman" w:hAnsi="Times New Roman"/>
          <w:b w:val="0"/>
          <w:color w:val="1D1B11"/>
          <w:lang w:val="uk-UA"/>
        </w:rPr>
        <w:t>вчителя</w:t>
      </w:r>
      <w:r w:rsidR="00C12693" w:rsidRPr="00A16323">
        <w:rPr>
          <w:rFonts w:ascii="Times New Roman" w:hAnsi="Times New Roman"/>
          <w:b w:val="0"/>
          <w:color w:val="1D1B11"/>
          <w:lang w:val="uk-UA"/>
        </w:rPr>
        <w:t xml:space="preserve"> української мови, 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студента.</w:t>
      </w:r>
    </w:p>
    <w:p w:rsidR="00C12693" w:rsidRDefault="00C12693" w:rsidP="00A16323">
      <w:pPr>
        <w:tabs>
          <w:tab w:val="left" w:pos="8505"/>
        </w:tabs>
        <w:spacing w:line="360" w:lineRule="auto"/>
        <w:ind w:left="-57" w:right="567"/>
        <w:jc w:val="both"/>
        <w:rPr>
          <w:b/>
          <w:bCs/>
          <w:sz w:val="28"/>
          <w:szCs w:val="28"/>
          <w:lang w:val="uk-UA" w:eastAsia="uk-UA"/>
        </w:rPr>
      </w:pPr>
    </w:p>
    <w:p w:rsidR="00C12693" w:rsidRDefault="00C12693" w:rsidP="00C12693">
      <w:pPr>
        <w:tabs>
          <w:tab w:val="left" w:pos="8505"/>
        </w:tabs>
        <w:spacing w:line="360" w:lineRule="auto"/>
        <w:ind w:left="-57" w:right="567"/>
        <w:jc w:val="both"/>
        <w:rPr>
          <w:b/>
          <w:bCs/>
          <w:sz w:val="28"/>
          <w:szCs w:val="28"/>
          <w:lang w:val="uk-UA" w:eastAsia="uk-UA"/>
        </w:rPr>
      </w:pPr>
    </w:p>
    <w:p w:rsidR="00F52531" w:rsidRPr="00F52531" w:rsidRDefault="00F52531" w:rsidP="00F52531">
      <w:pPr>
        <w:pStyle w:val="a3"/>
        <w:numPr>
          <w:ilvl w:val="0"/>
          <w:numId w:val="48"/>
        </w:numPr>
        <w:tabs>
          <w:tab w:val="left" w:pos="8505"/>
        </w:tabs>
        <w:spacing w:line="360" w:lineRule="auto"/>
        <w:jc w:val="both"/>
        <w:rPr>
          <w:b/>
          <w:szCs w:val="28"/>
          <w:lang w:val="uk-UA"/>
        </w:rPr>
      </w:pPr>
      <w:r w:rsidRPr="00F52531">
        <w:rPr>
          <w:b/>
          <w:szCs w:val="28"/>
          <w:lang w:val="uk-UA"/>
        </w:rPr>
        <w:lastRenderedPageBreak/>
        <w:t>Результати навчання</w:t>
      </w:r>
    </w:p>
    <w:p w:rsidR="00F52531" w:rsidRPr="00F52531" w:rsidRDefault="00F52531" w:rsidP="00F52531">
      <w:pPr>
        <w:tabs>
          <w:tab w:val="left" w:pos="8505"/>
        </w:tabs>
        <w:spacing w:line="360" w:lineRule="auto"/>
        <w:jc w:val="both"/>
        <w:rPr>
          <w:sz w:val="28"/>
          <w:szCs w:val="28"/>
          <w:lang w:val="uk-UA"/>
        </w:rPr>
      </w:pPr>
    </w:p>
    <w:p w:rsidR="00F52531" w:rsidRPr="00F52531" w:rsidRDefault="00F52531" w:rsidP="00F52531">
      <w:pPr>
        <w:tabs>
          <w:tab w:val="left" w:pos="8505"/>
        </w:tabs>
        <w:spacing w:line="360" w:lineRule="auto"/>
        <w:jc w:val="both"/>
        <w:rPr>
          <w:b/>
          <w:bCs/>
          <w:iCs/>
          <w:sz w:val="28"/>
          <w:szCs w:val="28"/>
          <w:lang w:val="uk-UA" w:eastAsia="uk-UA"/>
        </w:rPr>
      </w:pPr>
      <w:r w:rsidRPr="00F52531">
        <w:rPr>
          <w:bCs/>
          <w:iCs/>
          <w:sz w:val="28"/>
          <w:szCs w:val="28"/>
          <w:lang w:val="uk-UA" w:eastAsia="uk-UA"/>
        </w:rPr>
        <w:t xml:space="preserve">Відповідно до освітньо-професійної програми </w:t>
      </w:r>
      <w:r w:rsidRPr="00F52531">
        <w:rPr>
          <w:sz w:val="28"/>
          <w:szCs w:val="28"/>
          <w:lang w:val="uk-UA"/>
        </w:rPr>
        <w:t>«Середня освіта. Українська мова і література. Англійська мова і література» другого рівня вищої освіти за спеціальністю 014.01 Середня освіта (Українська мова і література) галузі знань 01 Освіта / Педагогіка</w:t>
      </w:r>
      <w:r w:rsidRPr="00F52531">
        <w:rPr>
          <w:bCs/>
          <w:iCs/>
          <w:sz w:val="28"/>
          <w:szCs w:val="28"/>
          <w:lang w:val="uk-UA" w:eastAsia="uk-UA"/>
        </w:rPr>
        <w:t xml:space="preserve"> </w:t>
      </w:r>
      <w:r w:rsidRPr="00F52531">
        <w:rPr>
          <w:b/>
          <w:bCs/>
          <w:iCs/>
          <w:sz w:val="28"/>
          <w:szCs w:val="28"/>
          <w:lang w:val="uk-UA" w:eastAsia="uk-UA"/>
        </w:rPr>
        <w:t>заплановано такі результати навчання:</w:t>
      </w:r>
    </w:p>
    <w:p w:rsidR="00F52531" w:rsidRPr="00F52531" w:rsidRDefault="00F52531" w:rsidP="00F52531">
      <w:pPr>
        <w:shd w:val="clear" w:color="auto" w:fill="FFFFFF"/>
        <w:tabs>
          <w:tab w:val="left" w:pos="5670"/>
        </w:tabs>
        <w:snapToGrid w:val="0"/>
        <w:spacing w:line="360" w:lineRule="auto"/>
        <w:jc w:val="both"/>
        <w:rPr>
          <w:b/>
          <w:bCs/>
          <w:sz w:val="28"/>
          <w:szCs w:val="28"/>
          <w:lang w:val="uk-UA"/>
        </w:rPr>
      </w:pPr>
      <w:r w:rsidRPr="00F52531">
        <w:rPr>
          <w:b/>
          <w:bCs/>
          <w:sz w:val="28"/>
          <w:szCs w:val="28"/>
          <w:lang w:val="uk-UA"/>
        </w:rPr>
        <w:t>РН 1 Знання:</w:t>
      </w:r>
    </w:p>
    <w:p w:rsidR="00F52531" w:rsidRPr="00F52531" w:rsidRDefault="00F52531" w:rsidP="00F52531">
      <w:pPr>
        <w:shd w:val="clear" w:color="auto" w:fill="FFFFFF"/>
        <w:tabs>
          <w:tab w:val="left" w:pos="426"/>
        </w:tabs>
        <w:spacing w:line="360" w:lineRule="auto"/>
        <w:ind w:left="426" w:hanging="426"/>
        <w:jc w:val="both"/>
        <w:rPr>
          <w:sz w:val="28"/>
          <w:szCs w:val="28"/>
          <w:lang w:val="uk-UA"/>
        </w:rPr>
      </w:pPr>
      <w:r w:rsidRPr="00F52531">
        <w:rPr>
          <w:sz w:val="28"/>
          <w:szCs w:val="28"/>
          <w:lang w:val="uk-UA"/>
        </w:rPr>
        <w:t>-</w:t>
      </w:r>
      <w:r w:rsidRPr="00F52531">
        <w:rPr>
          <w:sz w:val="28"/>
          <w:szCs w:val="28"/>
          <w:lang w:val="uk-UA"/>
        </w:rPr>
        <w:tab/>
        <w:t>основних напрямків розвитку філологічної науки, методів філологічних досліджень, основ мовознавчих і літературознавчих наук;</w:t>
      </w:r>
    </w:p>
    <w:p w:rsidR="00F52531" w:rsidRPr="00F52531" w:rsidRDefault="00F52531" w:rsidP="00F52531">
      <w:pPr>
        <w:shd w:val="clear" w:color="auto" w:fill="FFFFFF"/>
        <w:tabs>
          <w:tab w:val="left" w:pos="426"/>
        </w:tabs>
        <w:spacing w:line="360" w:lineRule="auto"/>
        <w:ind w:left="426" w:hanging="426"/>
        <w:jc w:val="both"/>
        <w:rPr>
          <w:sz w:val="28"/>
          <w:szCs w:val="28"/>
          <w:lang w:val="uk-UA"/>
        </w:rPr>
      </w:pPr>
      <w:r w:rsidRPr="00F52531">
        <w:rPr>
          <w:sz w:val="28"/>
          <w:szCs w:val="28"/>
          <w:lang w:val="uk-UA"/>
        </w:rPr>
        <w:t>-</w:t>
      </w:r>
      <w:r w:rsidRPr="00F52531">
        <w:rPr>
          <w:sz w:val="28"/>
          <w:szCs w:val="28"/>
          <w:lang w:val="uk-UA"/>
        </w:rPr>
        <w:tab/>
        <w:t>глибокі знання фундаментальних наук, в обсязі, необхідному для освоєння загальнопрофесійних дисциплін;</w:t>
      </w:r>
    </w:p>
    <w:p w:rsidR="00F52531" w:rsidRPr="00F52531" w:rsidRDefault="00F52531" w:rsidP="00F52531">
      <w:pPr>
        <w:shd w:val="clear" w:color="auto" w:fill="FFFFFF"/>
        <w:tabs>
          <w:tab w:val="left" w:pos="426"/>
        </w:tabs>
        <w:spacing w:line="360" w:lineRule="auto"/>
        <w:ind w:left="426" w:hanging="426"/>
        <w:jc w:val="both"/>
        <w:rPr>
          <w:sz w:val="28"/>
          <w:szCs w:val="28"/>
        </w:rPr>
      </w:pPr>
      <w:r w:rsidRPr="00F52531">
        <w:rPr>
          <w:sz w:val="28"/>
          <w:szCs w:val="28"/>
          <w:lang w:val="uk-UA"/>
        </w:rPr>
        <w:t>-</w:t>
      </w:r>
      <w:r w:rsidRPr="00F52531">
        <w:rPr>
          <w:sz w:val="28"/>
          <w:szCs w:val="28"/>
          <w:lang w:val="uk-UA"/>
        </w:rPr>
        <w:tab/>
        <w:t>глибокі знання в га</w:t>
      </w:r>
      <w:r w:rsidRPr="00F52531">
        <w:rPr>
          <w:sz w:val="28"/>
          <w:szCs w:val="28"/>
        </w:rPr>
        <w:t xml:space="preserve">лузі інформатики й сучасних інформаційних технологій в освіті й науці; </w:t>
      </w:r>
    </w:p>
    <w:p w:rsidR="00F52531" w:rsidRPr="00F52531" w:rsidRDefault="00F52531" w:rsidP="00F52531">
      <w:pPr>
        <w:shd w:val="clear" w:color="auto" w:fill="FFFFFF"/>
        <w:tabs>
          <w:tab w:val="left" w:pos="426"/>
        </w:tabs>
        <w:spacing w:line="360" w:lineRule="auto"/>
        <w:ind w:left="426" w:hanging="426"/>
        <w:jc w:val="both"/>
        <w:rPr>
          <w:sz w:val="28"/>
          <w:szCs w:val="28"/>
        </w:rPr>
      </w:pPr>
      <w:r w:rsidRPr="00F52531">
        <w:rPr>
          <w:sz w:val="28"/>
          <w:szCs w:val="28"/>
        </w:rPr>
        <w:t>-</w:t>
      </w:r>
      <w:r w:rsidRPr="00F52531">
        <w:rPr>
          <w:sz w:val="28"/>
          <w:szCs w:val="28"/>
          <w:lang w:val="uk-UA"/>
        </w:rPr>
        <w:tab/>
      </w:r>
      <w:r w:rsidRPr="00F52531">
        <w:rPr>
          <w:sz w:val="28"/>
          <w:szCs w:val="28"/>
        </w:rPr>
        <w:t xml:space="preserve">основних тенденцій методики викладання </w:t>
      </w:r>
      <w:proofErr w:type="gramStart"/>
      <w:r w:rsidRPr="00F52531">
        <w:rPr>
          <w:sz w:val="28"/>
          <w:szCs w:val="28"/>
        </w:rPr>
        <w:t>англ</w:t>
      </w:r>
      <w:proofErr w:type="gramEnd"/>
      <w:r w:rsidRPr="00F52531">
        <w:rPr>
          <w:sz w:val="28"/>
          <w:szCs w:val="28"/>
        </w:rPr>
        <w:t xml:space="preserve">ійської мови у </w:t>
      </w:r>
      <w:r w:rsidRPr="00F52531">
        <w:rPr>
          <w:sz w:val="28"/>
          <w:szCs w:val="28"/>
          <w:lang w:val="uk-UA"/>
        </w:rPr>
        <w:t>закладах середньої освіти на старших етапах</w:t>
      </w:r>
      <w:r w:rsidRPr="00F52531">
        <w:rPr>
          <w:sz w:val="28"/>
          <w:szCs w:val="28"/>
        </w:rPr>
        <w:t>;</w:t>
      </w:r>
    </w:p>
    <w:p w:rsidR="00F52531" w:rsidRPr="00F52531" w:rsidRDefault="00F52531" w:rsidP="00F52531">
      <w:pPr>
        <w:shd w:val="clear" w:color="auto" w:fill="FFFFFF"/>
        <w:tabs>
          <w:tab w:val="left" w:pos="426"/>
        </w:tabs>
        <w:spacing w:line="360" w:lineRule="auto"/>
        <w:ind w:left="426" w:hanging="426"/>
        <w:jc w:val="both"/>
        <w:rPr>
          <w:sz w:val="28"/>
          <w:szCs w:val="28"/>
        </w:rPr>
      </w:pPr>
      <w:r w:rsidRPr="00F52531">
        <w:rPr>
          <w:sz w:val="28"/>
          <w:szCs w:val="28"/>
        </w:rPr>
        <w:t>-</w:t>
      </w:r>
      <w:r w:rsidRPr="00F52531">
        <w:rPr>
          <w:sz w:val="28"/>
          <w:szCs w:val="28"/>
          <w:lang w:val="uk-UA"/>
        </w:rPr>
        <w:tab/>
      </w:r>
      <w:r w:rsidRPr="00F52531">
        <w:rPr>
          <w:sz w:val="28"/>
          <w:szCs w:val="28"/>
        </w:rPr>
        <w:t xml:space="preserve">шляхів розвитку і сучасного стану </w:t>
      </w:r>
      <w:proofErr w:type="gramStart"/>
      <w:r w:rsidRPr="00F52531">
        <w:rPr>
          <w:sz w:val="28"/>
          <w:szCs w:val="28"/>
        </w:rPr>
        <w:t>англ</w:t>
      </w:r>
      <w:proofErr w:type="gramEnd"/>
      <w:r w:rsidRPr="00F52531">
        <w:rPr>
          <w:sz w:val="28"/>
          <w:szCs w:val="28"/>
        </w:rPr>
        <w:t>ійської мови із визначенням актуальних проблем мовознавства;</w:t>
      </w:r>
    </w:p>
    <w:p w:rsidR="00F52531" w:rsidRPr="00F52531" w:rsidRDefault="00F52531" w:rsidP="00F52531">
      <w:pPr>
        <w:pStyle w:val="a3"/>
        <w:tabs>
          <w:tab w:val="left" w:pos="426"/>
          <w:tab w:val="left" w:pos="709"/>
        </w:tabs>
        <w:spacing w:line="360" w:lineRule="auto"/>
        <w:ind w:left="426" w:hanging="426"/>
        <w:jc w:val="both"/>
        <w:rPr>
          <w:b/>
          <w:bCs/>
          <w:iCs/>
          <w:szCs w:val="28"/>
          <w:lang w:val="uk-UA" w:eastAsia="uk-UA"/>
        </w:rPr>
      </w:pPr>
      <w:r w:rsidRPr="00F52531">
        <w:rPr>
          <w:szCs w:val="28"/>
        </w:rPr>
        <w:t>-</w:t>
      </w:r>
      <w:r w:rsidRPr="00F52531">
        <w:rPr>
          <w:szCs w:val="28"/>
          <w:lang w:val="uk-UA"/>
        </w:rPr>
        <w:tab/>
      </w:r>
      <w:r w:rsidRPr="00F52531">
        <w:rPr>
          <w:szCs w:val="28"/>
        </w:rPr>
        <w:t xml:space="preserve">правових та етичних норм, які регулюють відносини </w:t>
      </w:r>
      <w:proofErr w:type="gramStart"/>
      <w:r w:rsidRPr="00F52531">
        <w:rPr>
          <w:szCs w:val="28"/>
        </w:rPr>
        <w:t>між</w:t>
      </w:r>
      <w:proofErr w:type="gramEnd"/>
      <w:r w:rsidRPr="00F52531">
        <w:rPr>
          <w:szCs w:val="28"/>
        </w:rPr>
        <w:t xml:space="preserve"> людьми в професійних колективах.</w:t>
      </w:r>
    </w:p>
    <w:p w:rsidR="00F52531" w:rsidRPr="00F52531" w:rsidRDefault="00F52531" w:rsidP="00F52531">
      <w:pPr>
        <w:shd w:val="clear" w:color="auto" w:fill="FFFFFF"/>
        <w:tabs>
          <w:tab w:val="left" w:pos="426"/>
        </w:tabs>
        <w:spacing w:line="360" w:lineRule="auto"/>
        <w:jc w:val="both"/>
        <w:rPr>
          <w:b/>
          <w:bCs/>
          <w:sz w:val="28"/>
          <w:szCs w:val="28"/>
        </w:rPr>
      </w:pPr>
      <w:r w:rsidRPr="00F52531">
        <w:rPr>
          <w:b/>
          <w:bCs/>
          <w:sz w:val="28"/>
          <w:szCs w:val="28"/>
          <w:lang w:val="uk-UA"/>
        </w:rPr>
        <w:t xml:space="preserve">РН 3 </w:t>
      </w:r>
      <w:r w:rsidRPr="00F52531">
        <w:rPr>
          <w:b/>
          <w:bCs/>
          <w:sz w:val="28"/>
          <w:szCs w:val="28"/>
        </w:rPr>
        <w:t>Практичні навички з предметної області, здатності:</w:t>
      </w:r>
    </w:p>
    <w:p w:rsidR="00F52531" w:rsidRPr="00F52531" w:rsidRDefault="00F52531" w:rsidP="00F52531">
      <w:pPr>
        <w:tabs>
          <w:tab w:val="left" w:pos="426"/>
        </w:tabs>
        <w:spacing w:line="360" w:lineRule="auto"/>
        <w:ind w:left="426" w:hanging="426"/>
        <w:jc w:val="both"/>
        <w:rPr>
          <w:sz w:val="28"/>
          <w:szCs w:val="28"/>
        </w:rPr>
      </w:pPr>
      <w:r w:rsidRPr="00F52531">
        <w:rPr>
          <w:color w:val="000000"/>
          <w:sz w:val="28"/>
          <w:szCs w:val="28"/>
        </w:rPr>
        <w:t>-</w:t>
      </w:r>
      <w:r w:rsidRPr="00F52531">
        <w:rPr>
          <w:color w:val="000000"/>
          <w:sz w:val="28"/>
          <w:szCs w:val="28"/>
          <w:lang w:val="uk-UA"/>
        </w:rPr>
        <w:tab/>
      </w:r>
      <w:r w:rsidRPr="00F52531">
        <w:rPr>
          <w:color w:val="000000"/>
          <w:sz w:val="28"/>
          <w:szCs w:val="28"/>
        </w:rPr>
        <w:t>с</w:t>
      </w:r>
      <w:r w:rsidRPr="00F52531">
        <w:rPr>
          <w:sz w:val="28"/>
          <w:szCs w:val="28"/>
        </w:rPr>
        <w:t xml:space="preserve">пілкуватися письмово й усно в іншомовному </w:t>
      </w:r>
      <w:proofErr w:type="gramStart"/>
      <w:r w:rsidRPr="00F52531">
        <w:rPr>
          <w:sz w:val="28"/>
          <w:szCs w:val="28"/>
        </w:rPr>
        <w:t>соц</w:t>
      </w:r>
      <w:proofErr w:type="gramEnd"/>
      <w:r w:rsidRPr="00F52531">
        <w:rPr>
          <w:sz w:val="28"/>
          <w:szCs w:val="28"/>
        </w:rPr>
        <w:t>іумі в рамках професійного й наукового спілкування;</w:t>
      </w:r>
    </w:p>
    <w:p w:rsidR="00F52531" w:rsidRPr="00F52531" w:rsidRDefault="00F52531" w:rsidP="00F52531">
      <w:pPr>
        <w:tabs>
          <w:tab w:val="left" w:pos="426"/>
        </w:tabs>
        <w:spacing w:line="360" w:lineRule="auto"/>
        <w:ind w:left="426" w:hanging="426"/>
        <w:jc w:val="both"/>
        <w:rPr>
          <w:color w:val="000000"/>
          <w:sz w:val="28"/>
          <w:szCs w:val="28"/>
        </w:rPr>
      </w:pPr>
      <w:r w:rsidRPr="00F52531">
        <w:rPr>
          <w:color w:val="000000"/>
          <w:sz w:val="28"/>
          <w:szCs w:val="28"/>
        </w:rPr>
        <w:t>-</w:t>
      </w:r>
      <w:r w:rsidRPr="00F52531">
        <w:rPr>
          <w:color w:val="000000"/>
          <w:sz w:val="28"/>
          <w:szCs w:val="28"/>
          <w:lang w:val="uk-UA"/>
        </w:rPr>
        <w:tab/>
      </w:r>
      <w:r w:rsidRPr="00F52531">
        <w:rPr>
          <w:color w:val="000000"/>
          <w:sz w:val="28"/>
          <w:szCs w:val="28"/>
        </w:rPr>
        <w:t>володіти основними поняттями, термінами, положеннями мовознавства</w:t>
      </w:r>
      <w:r w:rsidRPr="00F52531">
        <w:rPr>
          <w:color w:val="000000"/>
          <w:sz w:val="28"/>
          <w:szCs w:val="28"/>
          <w:lang w:val="uk-UA"/>
        </w:rPr>
        <w:t xml:space="preserve"> й літературознавства</w:t>
      </w:r>
      <w:r w:rsidRPr="00F52531">
        <w:rPr>
          <w:color w:val="000000"/>
          <w:sz w:val="28"/>
          <w:szCs w:val="28"/>
        </w:rPr>
        <w:t xml:space="preserve"> та орієнтуватися на здобутки сучасної науки;</w:t>
      </w:r>
    </w:p>
    <w:p w:rsidR="00F52531" w:rsidRPr="00F52531" w:rsidRDefault="00F52531" w:rsidP="00F52531">
      <w:pPr>
        <w:tabs>
          <w:tab w:val="left" w:pos="426"/>
        </w:tabs>
        <w:spacing w:line="360" w:lineRule="auto"/>
        <w:ind w:left="426" w:hanging="426"/>
        <w:jc w:val="both"/>
        <w:rPr>
          <w:sz w:val="28"/>
          <w:szCs w:val="28"/>
          <w:shd w:val="clear" w:color="auto" w:fill="FFFFFF"/>
        </w:rPr>
      </w:pPr>
      <w:r w:rsidRPr="00F52531">
        <w:rPr>
          <w:sz w:val="28"/>
          <w:szCs w:val="28"/>
          <w:shd w:val="clear" w:color="auto" w:fill="FFFFFF"/>
        </w:rPr>
        <w:t>-</w:t>
      </w:r>
      <w:r w:rsidRPr="00F52531">
        <w:rPr>
          <w:sz w:val="28"/>
          <w:szCs w:val="28"/>
          <w:shd w:val="clear" w:color="auto" w:fill="FFFFFF"/>
          <w:lang w:val="uk-UA"/>
        </w:rPr>
        <w:tab/>
      </w:r>
      <w:r w:rsidRPr="00F52531">
        <w:rPr>
          <w:sz w:val="28"/>
          <w:szCs w:val="28"/>
          <w:shd w:val="clear" w:color="auto" w:fill="FFFFFF"/>
        </w:rPr>
        <w:t xml:space="preserve">володіти сукупністю знань про структуру мовної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лінгвістичного опису; </w:t>
      </w:r>
    </w:p>
    <w:p w:rsidR="00F52531" w:rsidRPr="00F52531" w:rsidRDefault="00F52531" w:rsidP="00F52531">
      <w:pPr>
        <w:shd w:val="clear" w:color="auto" w:fill="FFFFFF"/>
        <w:tabs>
          <w:tab w:val="left" w:pos="426"/>
        </w:tabs>
        <w:spacing w:line="360" w:lineRule="auto"/>
        <w:ind w:left="426" w:hanging="426"/>
        <w:jc w:val="both"/>
        <w:rPr>
          <w:sz w:val="28"/>
          <w:szCs w:val="28"/>
        </w:rPr>
      </w:pPr>
      <w:r w:rsidRPr="00F52531">
        <w:rPr>
          <w:sz w:val="28"/>
          <w:szCs w:val="28"/>
        </w:rPr>
        <w:t>-</w:t>
      </w:r>
      <w:r w:rsidRPr="00F52531">
        <w:rPr>
          <w:sz w:val="28"/>
          <w:szCs w:val="28"/>
          <w:lang w:val="uk-UA"/>
        </w:rPr>
        <w:tab/>
      </w:r>
      <w:r w:rsidRPr="00F52531">
        <w:rPr>
          <w:sz w:val="28"/>
          <w:szCs w:val="28"/>
        </w:rPr>
        <w:t xml:space="preserve">володіти сучасними технологіями організації навчального процесу й оцінки досягнень учнів на </w:t>
      </w:r>
      <w:proofErr w:type="gramStart"/>
      <w:r w:rsidRPr="00F52531">
        <w:rPr>
          <w:sz w:val="28"/>
          <w:szCs w:val="28"/>
        </w:rPr>
        <w:t>р</w:t>
      </w:r>
      <w:proofErr w:type="gramEnd"/>
      <w:r w:rsidRPr="00F52531">
        <w:rPr>
          <w:sz w:val="28"/>
          <w:szCs w:val="28"/>
        </w:rPr>
        <w:t>ізних етапах навчання;</w:t>
      </w:r>
    </w:p>
    <w:p w:rsidR="00F52531" w:rsidRPr="00F52531" w:rsidRDefault="00F52531" w:rsidP="00F52531">
      <w:pPr>
        <w:shd w:val="clear" w:color="auto" w:fill="FFFFFF"/>
        <w:tabs>
          <w:tab w:val="left" w:pos="426"/>
        </w:tabs>
        <w:spacing w:line="360" w:lineRule="auto"/>
        <w:ind w:left="426" w:hanging="426"/>
        <w:jc w:val="both"/>
        <w:rPr>
          <w:sz w:val="28"/>
          <w:szCs w:val="28"/>
        </w:rPr>
      </w:pPr>
      <w:r w:rsidRPr="00F52531">
        <w:rPr>
          <w:sz w:val="28"/>
          <w:szCs w:val="28"/>
        </w:rPr>
        <w:lastRenderedPageBreak/>
        <w:t>-</w:t>
      </w:r>
      <w:r w:rsidRPr="00F52531">
        <w:rPr>
          <w:sz w:val="28"/>
          <w:szCs w:val="28"/>
          <w:lang w:val="uk-UA"/>
        </w:rPr>
        <w:tab/>
      </w:r>
      <w:r w:rsidRPr="00F52531">
        <w:rPr>
          <w:sz w:val="28"/>
          <w:szCs w:val="28"/>
        </w:rPr>
        <w:t xml:space="preserve">ефективно будувати навчальний процес на всіх </w:t>
      </w:r>
      <w:proofErr w:type="gramStart"/>
      <w:r w:rsidRPr="00F52531">
        <w:rPr>
          <w:sz w:val="28"/>
          <w:szCs w:val="28"/>
        </w:rPr>
        <w:t>р</w:t>
      </w:r>
      <w:proofErr w:type="gramEnd"/>
      <w:r w:rsidRPr="00F52531">
        <w:rPr>
          <w:sz w:val="28"/>
          <w:szCs w:val="28"/>
        </w:rPr>
        <w:t>івнях і етапах лінгвістичної освіти, включаючи вищу, п</w:t>
      </w:r>
      <w:r w:rsidRPr="00F52531">
        <w:rPr>
          <w:sz w:val="28"/>
          <w:szCs w:val="28"/>
          <w:lang w:val="uk-UA"/>
        </w:rPr>
        <w:t>і</w:t>
      </w:r>
      <w:r w:rsidRPr="00F52531">
        <w:rPr>
          <w:sz w:val="28"/>
          <w:szCs w:val="28"/>
        </w:rPr>
        <w:t>слявузівську й додаткову професійну освіту;</w:t>
      </w:r>
    </w:p>
    <w:p w:rsidR="00F52531" w:rsidRPr="00F52531" w:rsidRDefault="00F52531" w:rsidP="00F52531">
      <w:pPr>
        <w:tabs>
          <w:tab w:val="left" w:pos="426"/>
        </w:tabs>
        <w:spacing w:line="360" w:lineRule="auto"/>
        <w:ind w:left="426" w:hanging="426"/>
        <w:jc w:val="both"/>
        <w:rPr>
          <w:sz w:val="28"/>
          <w:szCs w:val="28"/>
        </w:rPr>
      </w:pPr>
      <w:r w:rsidRPr="00F52531">
        <w:rPr>
          <w:sz w:val="28"/>
          <w:szCs w:val="28"/>
          <w:shd w:val="clear" w:color="auto" w:fill="FFFFFF"/>
        </w:rPr>
        <w:t>-</w:t>
      </w:r>
      <w:r w:rsidRPr="00F52531">
        <w:rPr>
          <w:sz w:val="28"/>
          <w:szCs w:val="28"/>
          <w:shd w:val="clear" w:color="auto" w:fill="FFFFFF"/>
          <w:lang w:val="uk-UA"/>
        </w:rPr>
        <w:tab/>
      </w:r>
      <w:r w:rsidRPr="00F52531">
        <w:rPr>
          <w:sz w:val="28"/>
          <w:szCs w:val="28"/>
        </w:rPr>
        <w:t>обґрунтовувати концептуальні основи, структуру і змі</w:t>
      </w:r>
      <w:proofErr w:type="gramStart"/>
      <w:r w:rsidRPr="00F52531">
        <w:rPr>
          <w:sz w:val="28"/>
          <w:szCs w:val="28"/>
        </w:rPr>
        <w:t>ст</w:t>
      </w:r>
      <w:proofErr w:type="gramEnd"/>
      <w:r w:rsidRPr="00F52531">
        <w:rPr>
          <w:sz w:val="28"/>
          <w:szCs w:val="28"/>
        </w:rPr>
        <w:t xml:space="preserve"> засобів навчання (підручників, навчальних посібників тощо);</w:t>
      </w:r>
      <w:r w:rsidRPr="00F52531">
        <w:rPr>
          <w:sz w:val="28"/>
          <w:szCs w:val="28"/>
          <w:lang w:val="uk-UA"/>
        </w:rPr>
        <w:t xml:space="preserve"> </w:t>
      </w:r>
      <w:r w:rsidRPr="00F52531">
        <w:rPr>
          <w:sz w:val="28"/>
          <w:szCs w:val="28"/>
        </w:rPr>
        <w:t>здатність систематично підвищувати свою професійну діяльність;</w:t>
      </w:r>
    </w:p>
    <w:p w:rsidR="00F52531" w:rsidRDefault="00F52531" w:rsidP="00F52531">
      <w:pPr>
        <w:tabs>
          <w:tab w:val="left" w:pos="426"/>
        </w:tabs>
        <w:spacing w:line="360" w:lineRule="auto"/>
        <w:ind w:left="426" w:hanging="426"/>
        <w:jc w:val="both"/>
        <w:rPr>
          <w:bCs/>
          <w:sz w:val="28"/>
          <w:szCs w:val="28"/>
          <w:lang w:val="uk-UA"/>
        </w:rPr>
      </w:pPr>
      <w:r w:rsidRPr="00F52531">
        <w:rPr>
          <w:sz w:val="28"/>
          <w:szCs w:val="28"/>
        </w:rPr>
        <w:t>-</w:t>
      </w:r>
      <w:r w:rsidRPr="00F52531">
        <w:rPr>
          <w:sz w:val="28"/>
          <w:szCs w:val="28"/>
          <w:lang w:val="uk-UA"/>
        </w:rPr>
        <w:tab/>
      </w:r>
      <w:r w:rsidRPr="00F52531">
        <w:rPr>
          <w:sz w:val="28"/>
          <w:szCs w:val="28"/>
        </w:rPr>
        <w:t xml:space="preserve">уміння використовувати новітні освітні технології, програмне забезпечення й сучасні </w:t>
      </w:r>
      <w:proofErr w:type="gramStart"/>
      <w:r w:rsidRPr="00F52531">
        <w:rPr>
          <w:sz w:val="28"/>
          <w:szCs w:val="28"/>
        </w:rPr>
        <w:t>техн</w:t>
      </w:r>
      <w:proofErr w:type="gramEnd"/>
      <w:r w:rsidRPr="00F52531">
        <w:rPr>
          <w:sz w:val="28"/>
          <w:szCs w:val="28"/>
        </w:rPr>
        <w:t>ічні засоби навчання, створювати блоги, відеотрейлери, презентації, буклети,  навчально-методичні та спеціалізовані кабінети іноземної мови</w:t>
      </w:r>
      <w:r w:rsidRPr="00F52531">
        <w:rPr>
          <w:sz w:val="28"/>
          <w:szCs w:val="28"/>
          <w:lang w:val="uk-UA"/>
        </w:rPr>
        <w:t xml:space="preserve">; </w:t>
      </w:r>
      <w:r w:rsidRPr="00F52531">
        <w:rPr>
          <w:bCs/>
          <w:sz w:val="28"/>
          <w:szCs w:val="28"/>
          <w:lang w:val="uk-UA"/>
        </w:rPr>
        <w:t>порівнювати лексичні одиниці, властиві американському та британському варіантам англійської мови та українській мові; надавати правильну теоретичну інтерпретацію літературним явищам; виявити структурні варіанти, подібні за значенням, у розглянутих варіантах; вміти використовувати різні діалекти у мовленні.</w:t>
      </w: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Default="00F52531" w:rsidP="00F52531">
      <w:pPr>
        <w:tabs>
          <w:tab w:val="left" w:pos="426"/>
        </w:tabs>
        <w:spacing w:line="360" w:lineRule="auto"/>
        <w:ind w:left="426" w:hanging="426"/>
        <w:jc w:val="both"/>
        <w:rPr>
          <w:bCs/>
          <w:sz w:val="28"/>
          <w:szCs w:val="28"/>
          <w:lang w:val="uk-UA"/>
        </w:rPr>
      </w:pPr>
    </w:p>
    <w:p w:rsidR="00F52531" w:rsidRPr="00F52531" w:rsidRDefault="00F52531" w:rsidP="00F52531">
      <w:pPr>
        <w:tabs>
          <w:tab w:val="left" w:pos="426"/>
        </w:tabs>
        <w:spacing w:line="360" w:lineRule="auto"/>
        <w:ind w:left="426" w:hanging="426"/>
        <w:jc w:val="both"/>
        <w:rPr>
          <w:bCs/>
          <w:iCs/>
          <w:sz w:val="28"/>
          <w:szCs w:val="28"/>
          <w:lang w:val="uk-UA" w:eastAsia="uk-UA"/>
        </w:rPr>
      </w:pPr>
    </w:p>
    <w:p w:rsidR="00C12693" w:rsidRDefault="00C12693" w:rsidP="006135E6">
      <w:pPr>
        <w:pStyle w:val="a3"/>
        <w:numPr>
          <w:ilvl w:val="0"/>
          <w:numId w:val="2"/>
        </w:numPr>
        <w:autoSpaceDE w:val="0"/>
        <w:autoSpaceDN w:val="0"/>
        <w:adjustRightInd w:val="0"/>
        <w:jc w:val="both"/>
        <w:rPr>
          <w:b/>
          <w:bCs/>
          <w:lang w:val="uk-UA"/>
        </w:rPr>
      </w:pPr>
      <w:r w:rsidRPr="007E584A">
        <w:rPr>
          <w:b/>
          <w:bCs/>
          <w:lang w:val="uk-UA"/>
        </w:rPr>
        <w:lastRenderedPageBreak/>
        <w:t xml:space="preserve">Критерії оцінювання </w:t>
      </w:r>
    </w:p>
    <w:p w:rsidR="00C12693" w:rsidRPr="007E584A" w:rsidRDefault="00C12693" w:rsidP="00C12693">
      <w:pPr>
        <w:pStyle w:val="a3"/>
        <w:autoSpaceDE w:val="0"/>
        <w:autoSpaceDN w:val="0"/>
        <w:adjustRightInd w:val="0"/>
        <w:ind w:left="927"/>
        <w:jc w:val="both"/>
        <w:rPr>
          <w:rFonts w:eastAsia="Calibri"/>
          <w:color w:val="000000" w:themeColor="text1"/>
          <w:kern w:val="24"/>
          <w:sz w:val="24"/>
          <w:lang w:val="uk-UA"/>
        </w:rPr>
      </w:pPr>
      <w:r w:rsidRPr="007E584A">
        <w:rPr>
          <w:rFonts w:eastAsia="Calibri"/>
          <w:color w:val="000000" w:themeColor="text1"/>
          <w:kern w:val="24"/>
          <w:sz w:val="24"/>
          <w:lang w:val="uk-UA"/>
        </w:rPr>
        <w:t>Критерії оцінювання діяльності студентів на практичних (лабораторних, семінарських) заняттях, практиках, за виконання індивідуальних навчально – дослідних завдань, курсових, дипломних робіт</w:t>
      </w:r>
    </w:p>
    <w:p w:rsidR="00C12693" w:rsidRPr="007E584A" w:rsidRDefault="00C12693" w:rsidP="00C12693">
      <w:pPr>
        <w:pStyle w:val="a3"/>
        <w:autoSpaceDE w:val="0"/>
        <w:autoSpaceDN w:val="0"/>
        <w:adjustRightInd w:val="0"/>
        <w:ind w:left="927"/>
        <w:jc w:val="center"/>
        <w:rPr>
          <w:rFonts w:eastAsia="Calibri"/>
          <w:color w:val="000000" w:themeColor="text1"/>
          <w:kern w:val="24"/>
          <w:lang w:val="uk-UA"/>
        </w:rPr>
      </w:pPr>
    </w:p>
    <w:tbl>
      <w:tblPr>
        <w:tblStyle w:val="a4"/>
        <w:tblW w:w="0" w:type="auto"/>
        <w:tblLook w:val="04A0" w:firstRow="1" w:lastRow="0" w:firstColumn="1" w:lastColumn="0" w:noHBand="0" w:noVBand="1"/>
      </w:tblPr>
      <w:tblGrid>
        <w:gridCol w:w="1356"/>
        <w:gridCol w:w="8215"/>
      </w:tblGrid>
      <w:tr w:rsidR="00C12693" w:rsidRPr="007323B3" w:rsidTr="00C12693">
        <w:tc>
          <w:tcPr>
            <w:tcW w:w="1384" w:type="dxa"/>
          </w:tcPr>
          <w:p w:rsidR="00C12693" w:rsidRPr="007323B3" w:rsidRDefault="00C12693" w:rsidP="00C12693">
            <w:pPr>
              <w:autoSpaceDE w:val="0"/>
              <w:autoSpaceDN w:val="0"/>
              <w:adjustRightInd w:val="0"/>
              <w:jc w:val="center"/>
              <w:rPr>
                <w:bCs/>
                <w:lang w:val="uk-UA"/>
              </w:rPr>
            </w:pPr>
            <w:r w:rsidRPr="007323B3">
              <w:rPr>
                <w:bCs/>
                <w:lang w:val="uk-UA"/>
              </w:rPr>
              <w:t>Бали</w:t>
            </w:r>
          </w:p>
        </w:tc>
        <w:tc>
          <w:tcPr>
            <w:tcW w:w="8470" w:type="dxa"/>
          </w:tcPr>
          <w:p w:rsidR="00C12693" w:rsidRPr="007323B3" w:rsidRDefault="00C12693" w:rsidP="00C12693">
            <w:pPr>
              <w:autoSpaceDE w:val="0"/>
              <w:autoSpaceDN w:val="0"/>
              <w:adjustRightInd w:val="0"/>
              <w:jc w:val="center"/>
              <w:rPr>
                <w:bCs/>
                <w:lang w:val="uk-UA"/>
              </w:rPr>
            </w:pPr>
            <w:r w:rsidRPr="007323B3">
              <w:rPr>
                <w:bCs/>
                <w:lang w:val="uk-UA"/>
              </w:rPr>
              <w:t>Критерії</w:t>
            </w:r>
          </w:p>
        </w:tc>
      </w:tr>
      <w:tr w:rsidR="00C12693" w:rsidRPr="007323B3" w:rsidTr="00C12693">
        <w:tc>
          <w:tcPr>
            <w:tcW w:w="1384" w:type="dxa"/>
          </w:tcPr>
          <w:p w:rsidR="00C12693" w:rsidRPr="007323B3" w:rsidRDefault="00C12693" w:rsidP="00C12693">
            <w:pPr>
              <w:autoSpaceDE w:val="0"/>
              <w:autoSpaceDN w:val="0"/>
              <w:adjustRightInd w:val="0"/>
              <w:jc w:val="both"/>
              <w:rPr>
                <w:bCs/>
                <w:lang w:val="uk-UA"/>
              </w:rPr>
            </w:pPr>
            <w:r w:rsidRPr="007323B3">
              <w:rPr>
                <w:bCs/>
                <w:lang w:val="uk-UA"/>
              </w:rPr>
              <w:t>5</w:t>
            </w:r>
          </w:p>
        </w:tc>
        <w:tc>
          <w:tcPr>
            <w:tcW w:w="8470" w:type="dxa"/>
          </w:tcPr>
          <w:p w:rsidR="00C12693" w:rsidRPr="007323B3" w:rsidRDefault="00C12693" w:rsidP="00C12693">
            <w:pPr>
              <w:autoSpaceDE w:val="0"/>
              <w:autoSpaceDN w:val="0"/>
              <w:adjustRightInd w:val="0"/>
              <w:jc w:val="both"/>
              <w:rPr>
                <w:bCs/>
              </w:rPr>
            </w:pPr>
            <w:r w:rsidRPr="007323B3">
              <w:rPr>
                <w:bCs/>
                <w:lang w:val="uk-UA"/>
              </w:rPr>
              <w:t>Дано повну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відповідь самостійна, допустимі 1-2 несуттєві помилки (це помилки, при яких відповідь є правильною, але помилки у вигляді некоректних висловлювань). При виконанні експериментальних робіт всі дії правильні, з дотриманням техніки безпеки, виконані повністю і зроблені висновки. Експерименти проведено за планом (інструкцією) з урахуванням правил роботи з речовинами, приладами, об’єктами природи та ін.. Продемонстровано організаційні навички (підтримується чистота, охайність робочого місця, економно використані реактиви, роздатковий матеріал тощо). При розв’язуванні задач обрано раціональний спосіб, якщо треба, розв’язок зроблено кількома способами, допущено 1-2 помилки за неуважність (огріхи в оформленні тощо).</w:t>
            </w:r>
          </w:p>
          <w:p w:rsidR="00C12693" w:rsidRPr="007323B3" w:rsidRDefault="00C12693" w:rsidP="00C12693">
            <w:pPr>
              <w:autoSpaceDE w:val="0"/>
              <w:autoSpaceDN w:val="0"/>
              <w:adjustRightInd w:val="0"/>
              <w:jc w:val="both"/>
              <w:rPr>
                <w:bCs/>
              </w:rPr>
            </w:pPr>
          </w:p>
        </w:tc>
      </w:tr>
      <w:tr w:rsidR="00C12693" w:rsidRPr="00D26780" w:rsidTr="00C12693">
        <w:tc>
          <w:tcPr>
            <w:tcW w:w="1384" w:type="dxa"/>
          </w:tcPr>
          <w:p w:rsidR="00C12693" w:rsidRPr="007323B3" w:rsidRDefault="00C12693" w:rsidP="00C12693">
            <w:pPr>
              <w:autoSpaceDE w:val="0"/>
              <w:autoSpaceDN w:val="0"/>
              <w:adjustRightInd w:val="0"/>
              <w:jc w:val="both"/>
              <w:rPr>
                <w:bCs/>
                <w:lang w:val="uk-UA"/>
              </w:rPr>
            </w:pPr>
            <w:r w:rsidRPr="007323B3">
              <w:rPr>
                <w:bCs/>
                <w:lang w:val="uk-UA"/>
              </w:rPr>
              <w:t>4</w:t>
            </w:r>
          </w:p>
        </w:tc>
        <w:tc>
          <w:tcPr>
            <w:tcW w:w="8470" w:type="dxa"/>
          </w:tcPr>
          <w:p w:rsidR="00C12693" w:rsidRPr="007323B3" w:rsidRDefault="00C12693" w:rsidP="00C12693">
            <w:pPr>
              <w:autoSpaceDE w:val="0"/>
              <w:autoSpaceDN w:val="0"/>
              <w:adjustRightInd w:val="0"/>
              <w:jc w:val="both"/>
              <w:rPr>
                <w:bCs/>
                <w:lang w:val="uk-UA"/>
              </w:rPr>
            </w:pPr>
            <w:r w:rsidRPr="007323B3">
              <w:rPr>
                <w:bCs/>
                <w:lang w:val="uk-UA"/>
              </w:rPr>
              <w:t>Дано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допустимі 2-3 несуттєві помилки, виправлені за допомогою викладача, або деяка неповнота відповіді, неточність у викладенні матеріалу.  Експериментальна робота виконана правильно, без суттєвих помилок,  зроблені висновки; допускається неповнота проведення чи оформлення експерименту, 1-2 несуттєві помилки в проведенні, оформленні експерименту, в правилах роботи з речовинами,  об’єктами природи та обладнанням.  При розв’язуванні задач в рішенні та поясненні немає суттєвих помилок; допущено 1-2 несуттєві помилки в рішенні та поясненні, або неповне пояснення (відсутність питань чи пояснень до розв’язування, позначень чи відповіді, що містить необхідний висновок), чи використання одного способу розв’язування при заданих декількох.</w:t>
            </w:r>
          </w:p>
          <w:p w:rsidR="00C12693" w:rsidRPr="007323B3" w:rsidRDefault="00C12693" w:rsidP="00C12693">
            <w:pPr>
              <w:autoSpaceDE w:val="0"/>
              <w:autoSpaceDN w:val="0"/>
              <w:adjustRightInd w:val="0"/>
              <w:jc w:val="both"/>
              <w:rPr>
                <w:bCs/>
                <w:lang w:val="uk-UA"/>
              </w:rPr>
            </w:pPr>
          </w:p>
        </w:tc>
      </w:tr>
      <w:tr w:rsidR="00C12693" w:rsidRPr="007323B3" w:rsidTr="00C12693">
        <w:tc>
          <w:tcPr>
            <w:tcW w:w="1384" w:type="dxa"/>
          </w:tcPr>
          <w:p w:rsidR="00C12693" w:rsidRPr="007323B3" w:rsidRDefault="00C12693" w:rsidP="00C12693">
            <w:pPr>
              <w:autoSpaceDE w:val="0"/>
              <w:autoSpaceDN w:val="0"/>
              <w:adjustRightInd w:val="0"/>
              <w:jc w:val="both"/>
              <w:rPr>
                <w:bCs/>
                <w:lang w:val="uk-UA"/>
              </w:rPr>
            </w:pPr>
            <w:r w:rsidRPr="007323B3">
              <w:rPr>
                <w:bCs/>
                <w:lang w:val="uk-UA"/>
              </w:rPr>
              <w:t>3</w:t>
            </w:r>
          </w:p>
        </w:tc>
        <w:tc>
          <w:tcPr>
            <w:tcW w:w="8470" w:type="dxa"/>
          </w:tcPr>
          <w:p w:rsidR="00C12693" w:rsidRPr="007323B3" w:rsidRDefault="00C12693" w:rsidP="00C12693">
            <w:pPr>
              <w:autoSpaceDE w:val="0"/>
              <w:autoSpaceDN w:val="0"/>
              <w:adjustRightInd w:val="0"/>
              <w:jc w:val="both"/>
              <w:rPr>
                <w:bCs/>
              </w:rPr>
            </w:pPr>
            <w:r w:rsidRPr="007323B3">
              <w:rPr>
                <w:bCs/>
                <w:lang w:val="uk-UA"/>
              </w:rPr>
              <w:t>Навчальний матеріал в основному викладений повно, але при цьому допущені 1-2 грубі помилки (наприклад, невміння застосовувати закони і теорії, правила до пояснення нових фактів); відповідь неповна, хоча і відзначається необхідною глибиною, побудована незв’язно. Допустима незначна допомога викладача (навідні питання). При виконанні експериментальної роботи допущено 1-2 суттєві помилки (в ході експерименту, в поясненні, в оформленні роботи, з техніки безпеки в роботі з речовинами, об’єктами природи і приладами), що виправляються за допомогою викладача. При розв’язуванні задач допущено не більше, ніж одну суттєву помилку, яка виправляється за вказівкою вчителя, неповний запис, із деякими неточностями; рішення в основному здійснюється самостійно, але з помилками в математичних розрахунках.</w:t>
            </w:r>
          </w:p>
          <w:p w:rsidR="00C12693" w:rsidRPr="007323B3" w:rsidRDefault="00C12693" w:rsidP="00C12693">
            <w:pPr>
              <w:autoSpaceDE w:val="0"/>
              <w:autoSpaceDN w:val="0"/>
              <w:adjustRightInd w:val="0"/>
              <w:jc w:val="both"/>
              <w:rPr>
                <w:bCs/>
              </w:rPr>
            </w:pPr>
          </w:p>
        </w:tc>
      </w:tr>
      <w:tr w:rsidR="00C12693" w:rsidRPr="007323B3" w:rsidTr="00C12693">
        <w:tc>
          <w:tcPr>
            <w:tcW w:w="1384" w:type="dxa"/>
          </w:tcPr>
          <w:p w:rsidR="00C12693" w:rsidRPr="007323B3" w:rsidRDefault="00C12693" w:rsidP="00C12693">
            <w:pPr>
              <w:autoSpaceDE w:val="0"/>
              <w:autoSpaceDN w:val="0"/>
              <w:adjustRightInd w:val="0"/>
              <w:jc w:val="both"/>
              <w:rPr>
                <w:bCs/>
                <w:lang w:val="uk-UA"/>
              </w:rPr>
            </w:pPr>
            <w:r w:rsidRPr="007323B3">
              <w:rPr>
                <w:bCs/>
                <w:lang w:val="uk-UA"/>
              </w:rPr>
              <w:t>2</w:t>
            </w:r>
          </w:p>
        </w:tc>
        <w:tc>
          <w:tcPr>
            <w:tcW w:w="8470" w:type="dxa"/>
          </w:tcPr>
          <w:p w:rsidR="00C12693" w:rsidRPr="007323B3" w:rsidRDefault="00C12693" w:rsidP="00C12693">
            <w:pPr>
              <w:autoSpaceDE w:val="0"/>
              <w:autoSpaceDN w:val="0"/>
              <w:adjustRightInd w:val="0"/>
              <w:jc w:val="both"/>
              <w:rPr>
                <w:bCs/>
              </w:rPr>
            </w:pPr>
            <w:r w:rsidRPr="007323B3">
              <w:rPr>
                <w:bCs/>
                <w:lang w:val="uk-UA"/>
              </w:rPr>
              <w:t xml:space="preserve">Відповідь виявляє незнання або нерозуміння значної частини навчального матеріалу; допущені істотні помилки, які не виправляються за допомогою викладача, матеріал викладений незв’язно. При виконанні експериментальної роботи допущені грубі помилки (в ході експерименту, поясненні, в оформленні роботи, з техніки безпеки в роботі з речовинами і приладами), </w:t>
            </w:r>
            <w:r w:rsidRPr="007323B3">
              <w:rPr>
                <w:bCs/>
                <w:lang w:val="uk-UA"/>
              </w:rPr>
              <w:lastRenderedPageBreak/>
              <w:t xml:space="preserve">які не виправляються навіть за вказівкою вчителя. Мета експерименту, роботи з об’єктами природи не досягнута. При розв’язуванні задач рішення здійснюється тільки за допомогою вчителя; допущені грубі помилки; розв’язання і пояснення побудовані неправильно. </w:t>
            </w:r>
          </w:p>
          <w:p w:rsidR="00C12693" w:rsidRPr="007323B3" w:rsidRDefault="00C12693" w:rsidP="00C12693">
            <w:pPr>
              <w:autoSpaceDE w:val="0"/>
              <w:autoSpaceDN w:val="0"/>
              <w:adjustRightInd w:val="0"/>
              <w:jc w:val="both"/>
              <w:rPr>
                <w:bCs/>
              </w:rPr>
            </w:pPr>
            <w:r w:rsidRPr="007323B3">
              <w:rPr>
                <w:bCs/>
                <w:lang w:val="uk-UA"/>
              </w:rPr>
              <w:t>Відповідь виявляє повне незнання і нерозуміння основного і істотного в навчальному матеріалі; повна відсутність експериментальних умінь; відповідь виявляє повне невміння розв’язувати задачу.</w:t>
            </w:r>
          </w:p>
          <w:p w:rsidR="00C12693" w:rsidRPr="007323B3" w:rsidRDefault="00C12693" w:rsidP="00C12693">
            <w:pPr>
              <w:autoSpaceDE w:val="0"/>
              <w:autoSpaceDN w:val="0"/>
              <w:adjustRightInd w:val="0"/>
              <w:jc w:val="both"/>
              <w:rPr>
                <w:bCs/>
              </w:rPr>
            </w:pPr>
          </w:p>
        </w:tc>
      </w:tr>
    </w:tbl>
    <w:p w:rsidR="00C12693" w:rsidRPr="007E584A" w:rsidRDefault="00C12693" w:rsidP="00C12693">
      <w:pPr>
        <w:autoSpaceDE w:val="0"/>
        <w:autoSpaceDN w:val="0"/>
        <w:adjustRightInd w:val="0"/>
        <w:jc w:val="both"/>
        <w:rPr>
          <w:b/>
          <w:bCs/>
        </w:rPr>
      </w:pPr>
    </w:p>
    <w:p w:rsidR="00C12693" w:rsidRPr="00C45F7D" w:rsidRDefault="00C12693" w:rsidP="00C12693">
      <w:pPr>
        <w:autoSpaceDE w:val="0"/>
        <w:autoSpaceDN w:val="0"/>
        <w:adjustRightInd w:val="0"/>
        <w:spacing w:line="360" w:lineRule="auto"/>
        <w:jc w:val="both"/>
        <w:rPr>
          <w:b/>
          <w:bCs/>
          <w:iCs/>
          <w:sz w:val="28"/>
          <w:szCs w:val="28"/>
          <w:lang w:val="uk-UA" w:eastAsia="uk-UA"/>
        </w:rPr>
      </w:pPr>
    </w:p>
    <w:p w:rsidR="000A1C2A" w:rsidRDefault="000A1C2A" w:rsidP="00C12693">
      <w:pPr>
        <w:pStyle w:val="a3"/>
        <w:autoSpaceDE w:val="0"/>
        <w:autoSpaceDN w:val="0"/>
        <w:adjustRightInd w:val="0"/>
        <w:ind w:left="927"/>
        <w:jc w:val="center"/>
        <w:rPr>
          <w:b/>
          <w:bCs/>
          <w:lang w:val="uk-UA"/>
        </w:rPr>
      </w:pPr>
    </w:p>
    <w:p w:rsidR="000A1C2A" w:rsidRDefault="000A1C2A" w:rsidP="00C12693">
      <w:pPr>
        <w:pStyle w:val="a3"/>
        <w:autoSpaceDE w:val="0"/>
        <w:autoSpaceDN w:val="0"/>
        <w:adjustRightInd w:val="0"/>
        <w:ind w:left="927"/>
        <w:jc w:val="center"/>
        <w:rPr>
          <w:b/>
          <w:bCs/>
          <w:lang w:val="uk-UA"/>
        </w:rPr>
      </w:pPr>
    </w:p>
    <w:p w:rsidR="00C12693" w:rsidRPr="007E584A" w:rsidRDefault="00C12693" w:rsidP="00C12693">
      <w:pPr>
        <w:pStyle w:val="a3"/>
        <w:autoSpaceDE w:val="0"/>
        <w:autoSpaceDN w:val="0"/>
        <w:adjustRightInd w:val="0"/>
        <w:ind w:left="927"/>
        <w:jc w:val="center"/>
        <w:rPr>
          <w:bCs/>
          <w:lang w:val="uk-UA"/>
        </w:rPr>
      </w:pPr>
      <w:r w:rsidRPr="007323B3">
        <w:rPr>
          <w:b/>
          <w:bCs/>
          <w:lang w:val="uk-UA"/>
        </w:rPr>
        <w:t>Шкала оцінювання: національна та ECTS</w:t>
      </w:r>
    </w:p>
    <w:p w:rsidR="00C12693" w:rsidRPr="007323B3" w:rsidRDefault="00C12693" w:rsidP="00C12693">
      <w:pPr>
        <w:ind w:left="567"/>
        <w:jc w:val="center"/>
        <w:rPr>
          <w:b/>
          <w:bCs/>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C12693" w:rsidRPr="007323B3" w:rsidTr="00C12693">
        <w:trPr>
          <w:trHeight w:val="450"/>
        </w:trPr>
        <w:tc>
          <w:tcPr>
            <w:tcW w:w="2137" w:type="dxa"/>
            <w:vMerge w:val="restart"/>
            <w:vAlign w:val="center"/>
          </w:tcPr>
          <w:p w:rsidR="00C12693" w:rsidRPr="007323B3" w:rsidRDefault="00C12693" w:rsidP="00C12693">
            <w:pPr>
              <w:jc w:val="center"/>
              <w:rPr>
                <w:sz w:val="26"/>
                <w:szCs w:val="26"/>
                <w:lang w:val="uk-UA"/>
              </w:rPr>
            </w:pPr>
            <w:r w:rsidRPr="007323B3">
              <w:rPr>
                <w:sz w:val="26"/>
                <w:szCs w:val="26"/>
                <w:lang w:val="uk-UA"/>
              </w:rPr>
              <w:t>Сума балів за всі види навчальної діяльності</w:t>
            </w:r>
          </w:p>
        </w:tc>
        <w:tc>
          <w:tcPr>
            <w:tcW w:w="1357" w:type="dxa"/>
            <w:vMerge w:val="restart"/>
            <w:vAlign w:val="center"/>
          </w:tcPr>
          <w:p w:rsidR="00C12693" w:rsidRPr="007323B3" w:rsidRDefault="00C12693" w:rsidP="00C12693">
            <w:pPr>
              <w:jc w:val="center"/>
              <w:rPr>
                <w:sz w:val="26"/>
                <w:szCs w:val="26"/>
                <w:lang w:val="uk-UA"/>
              </w:rPr>
            </w:pPr>
            <w:r w:rsidRPr="007323B3">
              <w:rPr>
                <w:sz w:val="26"/>
                <w:szCs w:val="26"/>
                <w:lang w:val="uk-UA"/>
              </w:rPr>
              <w:t>Оцінка</w:t>
            </w:r>
            <w:r w:rsidRPr="007323B3">
              <w:rPr>
                <w:b/>
                <w:sz w:val="26"/>
                <w:szCs w:val="26"/>
                <w:lang w:val="uk-UA"/>
              </w:rPr>
              <w:t xml:space="preserve"> </w:t>
            </w:r>
            <w:r w:rsidRPr="007323B3">
              <w:rPr>
                <w:sz w:val="26"/>
                <w:szCs w:val="26"/>
                <w:lang w:val="uk-UA"/>
              </w:rPr>
              <w:t>ECTS</w:t>
            </w:r>
          </w:p>
        </w:tc>
        <w:tc>
          <w:tcPr>
            <w:tcW w:w="5862" w:type="dxa"/>
            <w:gridSpan w:val="2"/>
            <w:vAlign w:val="center"/>
          </w:tcPr>
          <w:p w:rsidR="00C12693" w:rsidRPr="007323B3" w:rsidRDefault="00C12693" w:rsidP="00C12693">
            <w:pPr>
              <w:jc w:val="center"/>
              <w:rPr>
                <w:sz w:val="26"/>
                <w:szCs w:val="26"/>
                <w:lang w:val="uk-UA"/>
              </w:rPr>
            </w:pPr>
            <w:r w:rsidRPr="007323B3">
              <w:rPr>
                <w:sz w:val="26"/>
                <w:szCs w:val="26"/>
                <w:lang w:val="uk-UA"/>
              </w:rPr>
              <w:t>Оцінка за національною шкалою</w:t>
            </w:r>
          </w:p>
        </w:tc>
      </w:tr>
      <w:tr w:rsidR="00C12693" w:rsidRPr="007323B3" w:rsidTr="00C12693">
        <w:trPr>
          <w:trHeight w:val="450"/>
        </w:trPr>
        <w:tc>
          <w:tcPr>
            <w:tcW w:w="2137" w:type="dxa"/>
            <w:vMerge/>
            <w:vAlign w:val="center"/>
          </w:tcPr>
          <w:p w:rsidR="00C12693" w:rsidRPr="007323B3" w:rsidRDefault="00C12693" w:rsidP="00C12693">
            <w:pPr>
              <w:jc w:val="center"/>
              <w:rPr>
                <w:sz w:val="26"/>
                <w:szCs w:val="26"/>
                <w:lang w:val="uk-UA"/>
              </w:rPr>
            </w:pPr>
          </w:p>
        </w:tc>
        <w:tc>
          <w:tcPr>
            <w:tcW w:w="1357" w:type="dxa"/>
            <w:vMerge/>
            <w:vAlign w:val="center"/>
          </w:tcPr>
          <w:p w:rsidR="00C12693" w:rsidRPr="007323B3" w:rsidRDefault="00C12693" w:rsidP="00C12693">
            <w:pPr>
              <w:jc w:val="center"/>
              <w:rPr>
                <w:sz w:val="26"/>
                <w:szCs w:val="26"/>
                <w:lang w:val="uk-UA"/>
              </w:rPr>
            </w:pPr>
          </w:p>
        </w:tc>
        <w:tc>
          <w:tcPr>
            <w:tcW w:w="3168" w:type="dxa"/>
            <w:vAlign w:val="center"/>
          </w:tcPr>
          <w:p w:rsidR="00C12693" w:rsidRPr="007323B3" w:rsidRDefault="00C12693" w:rsidP="00C12693">
            <w:pPr>
              <w:ind w:right="-144"/>
              <w:rPr>
                <w:sz w:val="26"/>
                <w:szCs w:val="26"/>
                <w:lang w:val="uk-UA"/>
              </w:rPr>
            </w:pPr>
            <w:r w:rsidRPr="007323B3">
              <w:rPr>
                <w:sz w:val="26"/>
                <w:szCs w:val="26"/>
                <w:lang w:val="uk-UA"/>
              </w:rPr>
              <w:t>для екзамену, курсового проекту (роботи), практики</w:t>
            </w:r>
          </w:p>
        </w:tc>
        <w:tc>
          <w:tcPr>
            <w:tcW w:w="2694" w:type="dxa"/>
          </w:tcPr>
          <w:p w:rsidR="00C12693" w:rsidRPr="007323B3" w:rsidRDefault="00C12693" w:rsidP="00C12693">
            <w:pPr>
              <w:jc w:val="center"/>
              <w:rPr>
                <w:sz w:val="26"/>
                <w:szCs w:val="26"/>
                <w:lang w:val="uk-UA"/>
              </w:rPr>
            </w:pPr>
            <w:r w:rsidRPr="007323B3">
              <w:rPr>
                <w:sz w:val="26"/>
                <w:szCs w:val="26"/>
                <w:lang w:val="uk-UA"/>
              </w:rPr>
              <w:t>для заліку</w:t>
            </w:r>
          </w:p>
        </w:tc>
      </w:tr>
      <w:tr w:rsidR="00C12693" w:rsidRPr="007323B3" w:rsidTr="00C12693">
        <w:tc>
          <w:tcPr>
            <w:tcW w:w="2137" w:type="dxa"/>
            <w:vAlign w:val="center"/>
          </w:tcPr>
          <w:p w:rsidR="00C12693" w:rsidRPr="007323B3" w:rsidRDefault="00C12693" w:rsidP="00C12693">
            <w:pPr>
              <w:ind w:left="180"/>
              <w:jc w:val="center"/>
              <w:rPr>
                <w:b/>
                <w:sz w:val="26"/>
                <w:szCs w:val="26"/>
                <w:lang w:val="uk-UA"/>
              </w:rPr>
            </w:pPr>
            <w:r w:rsidRPr="007323B3">
              <w:rPr>
                <w:sz w:val="26"/>
                <w:szCs w:val="26"/>
                <w:lang w:val="uk-UA"/>
              </w:rPr>
              <w:t>90 – 100</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А</w:t>
            </w:r>
          </w:p>
        </w:tc>
        <w:tc>
          <w:tcPr>
            <w:tcW w:w="3168" w:type="dxa"/>
            <w:vAlign w:val="center"/>
          </w:tcPr>
          <w:p w:rsidR="00C12693" w:rsidRPr="007323B3" w:rsidRDefault="00C12693" w:rsidP="00C12693">
            <w:pPr>
              <w:jc w:val="center"/>
              <w:rPr>
                <w:sz w:val="26"/>
                <w:szCs w:val="26"/>
                <w:lang w:val="uk-UA"/>
              </w:rPr>
            </w:pPr>
            <w:r w:rsidRPr="007323B3">
              <w:rPr>
                <w:sz w:val="26"/>
                <w:szCs w:val="26"/>
                <w:lang w:val="uk-UA"/>
              </w:rPr>
              <w:t xml:space="preserve">відмінно  </w:t>
            </w:r>
          </w:p>
        </w:tc>
        <w:tc>
          <w:tcPr>
            <w:tcW w:w="2694" w:type="dxa"/>
            <w:vMerge w:val="restart"/>
          </w:tcPr>
          <w:p w:rsidR="00C12693" w:rsidRPr="007323B3" w:rsidRDefault="00C12693" w:rsidP="00C12693">
            <w:pPr>
              <w:jc w:val="center"/>
              <w:rPr>
                <w:sz w:val="26"/>
                <w:szCs w:val="26"/>
                <w:lang w:val="uk-UA"/>
              </w:rPr>
            </w:pPr>
          </w:p>
          <w:p w:rsidR="00C12693" w:rsidRPr="007323B3" w:rsidRDefault="00C12693" w:rsidP="00C12693">
            <w:pPr>
              <w:jc w:val="center"/>
              <w:rPr>
                <w:sz w:val="26"/>
                <w:szCs w:val="26"/>
                <w:lang w:val="uk-UA"/>
              </w:rPr>
            </w:pPr>
          </w:p>
          <w:p w:rsidR="00C12693" w:rsidRPr="007323B3" w:rsidRDefault="00C12693" w:rsidP="00C12693">
            <w:pPr>
              <w:jc w:val="center"/>
              <w:rPr>
                <w:sz w:val="26"/>
                <w:szCs w:val="26"/>
                <w:lang w:val="uk-UA"/>
              </w:rPr>
            </w:pPr>
            <w:r w:rsidRPr="007323B3">
              <w:rPr>
                <w:sz w:val="26"/>
                <w:szCs w:val="26"/>
                <w:lang w:val="uk-UA"/>
              </w:rPr>
              <w:t>зараховано</w:t>
            </w:r>
          </w:p>
        </w:tc>
      </w:tr>
      <w:tr w:rsidR="00C12693" w:rsidRPr="007323B3" w:rsidTr="00C12693">
        <w:trPr>
          <w:trHeight w:val="194"/>
        </w:trPr>
        <w:tc>
          <w:tcPr>
            <w:tcW w:w="2137" w:type="dxa"/>
            <w:vAlign w:val="center"/>
          </w:tcPr>
          <w:p w:rsidR="00C12693" w:rsidRPr="007323B3" w:rsidRDefault="00C12693" w:rsidP="00C12693">
            <w:pPr>
              <w:ind w:left="180"/>
              <w:jc w:val="center"/>
              <w:rPr>
                <w:sz w:val="26"/>
                <w:szCs w:val="26"/>
                <w:lang w:val="uk-UA"/>
              </w:rPr>
            </w:pPr>
            <w:r w:rsidRPr="007323B3">
              <w:rPr>
                <w:sz w:val="26"/>
                <w:szCs w:val="26"/>
                <w:lang w:val="uk-UA"/>
              </w:rPr>
              <w:t>82-89</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В</w:t>
            </w:r>
          </w:p>
        </w:tc>
        <w:tc>
          <w:tcPr>
            <w:tcW w:w="3168" w:type="dxa"/>
            <w:vMerge w:val="restart"/>
            <w:vAlign w:val="center"/>
          </w:tcPr>
          <w:p w:rsidR="00C12693" w:rsidRPr="007323B3" w:rsidRDefault="00C12693" w:rsidP="00C12693">
            <w:pPr>
              <w:jc w:val="center"/>
              <w:rPr>
                <w:sz w:val="26"/>
                <w:szCs w:val="26"/>
                <w:lang w:val="uk-UA"/>
              </w:rPr>
            </w:pPr>
            <w:r w:rsidRPr="007323B3">
              <w:rPr>
                <w:sz w:val="26"/>
                <w:szCs w:val="26"/>
                <w:lang w:val="uk-UA"/>
              </w:rPr>
              <w:t xml:space="preserve">добре </w:t>
            </w:r>
          </w:p>
        </w:tc>
        <w:tc>
          <w:tcPr>
            <w:tcW w:w="2694" w:type="dxa"/>
            <w:vMerge/>
          </w:tcPr>
          <w:p w:rsidR="00C12693" w:rsidRPr="007323B3" w:rsidRDefault="00C12693" w:rsidP="00C12693">
            <w:pPr>
              <w:jc w:val="center"/>
              <w:rPr>
                <w:sz w:val="26"/>
                <w:szCs w:val="26"/>
                <w:lang w:val="uk-UA"/>
              </w:rPr>
            </w:pPr>
          </w:p>
        </w:tc>
      </w:tr>
      <w:tr w:rsidR="00C12693" w:rsidRPr="007323B3" w:rsidTr="00C12693">
        <w:tc>
          <w:tcPr>
            <w:tcW w:w="2137" w:type="dxa"/>
            <w:vAlign w:val="center"/>
          </w:tcPr>
          <w:p w:rsidR="00C12693" w:rsidRPr="007323B3" w:rsidRDefault="00C12693" w:rsidP="00C12693">
            <w:pPr>
              <w:ind w:left="180"/>
              <w:jc w:val="center"/>
              <w:rPr>
                <w:sz w:val="26"/>
                <w:szCs w:val="26"/>
                <w:lang w:val="uk-UA"/>
              </w:rPr>
            </w:pPr>
            <w:r w:rsidRPr="007323B3">
              <w:rPr>
                <w:sz w:val="26"/>
                <w:szCs w:val="26"/>
                <w:lang w:val="uk-UA"/>
              </w:rPr>
              <w:t>74-81</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С</w:t>
            </w:r>
          </w:p>
        </w:tc>
        <w:tc>
          <w:tcPr>
            <w:tcW w:w="3168" w:type="dxa"/>
            <w:vMerge/>
            <w:vAlign w:val="center"/>
          </w:tcPr>
          <w:p w:rsidR="00C12693" w:rsidRPr="007323B3" w:rsidRDefault="00C12693" w:rsidP="00C12693">
            <w:pPr>
              <w:jc w:val="center"/>
              <w:rPr>
                <w:sz w:val="26"/>
                <w:szCs w:val="26"/>
                <w:lang w:val="uk-UA"/>
              </w:rPr>
            </w:pPr>
          </w:p>
        </w:tc>
        <w:tc>
          <w:tcPr>
            <w:tcW w:w="2694" w:type="dxa"/>
            <w:vMerge/>
          </w:tcPr>
          <w:p w:rsidR="00C12693" w:rsidRPr="007323B3" w:rsidRDefault="00C12693" w:rsidP="00C12693">
            <w:pPr>
              <w:jc w:val="center"/>
              <w:rPr>
                <w:sz w:val="26"/>
                <w:szCs w:val="26"/>
                <w:lang w:val="uk-UA"/>
              </w:rPr>
            </w:pPr>
          </w:p>
        </w:tc>
      </w:tr>
      <w:tr w:rsidR="00C12693" w:rsidRPr="007323B3" w:rsidTr="00C12693">
        <w:tc>
          <w:tcPr>
            <w:tcW w:w="2137" w:type="dxa"/>
            <w:vAlign w:val="center"/>
          </w:tcPr>
          <w:p w:rsidR="00C12693" w:rsidRPr="007323B3" w:rsidRDefault="00C12693" w:rsidP="00C12693">
            <w:pPr>
              <w:ind w:left="180"/>
              <w:jc w:val="center"/>
              <w:rPr>
                <w:sz w:val="26"/>
                <w:szCs w:val="26"/>
                <w:lang w:val="uk-UA"/>
              </w:rPr>
            </w:pPr>
            <w:r w:rsidRPr="007323B3">
              <w:rPr>
                <w:sz w:val="26"/>
                <w:szCs w:val="26"/>
                <w:lang w:val="uk-UA"/>
              </w:rPr>
              <w:t>64-73</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D</w:t>
            </w:r>
          </w:p>
        </w:tc>
        <w:tc>
          <w:tcPr>
            <w:tcW w:w="3168" w:type="dxa"/>
            <w:vMerge w:val="restart"/>
            <w:vAlign w:val="center"/>
          </w:tcPr>
          <w:p w:rsidR="00C12693" w:rsidRPr="007323B3" w:rsidRDefault="00C12693" w:rsidP="00C12693">
            <w:pPr>
              <w:jc w:val="center"/>
              <w:rPr>
                <w:sz w:val="26"/>
                <w:szCs w:val="26"/>
                <w:lang w:val="uk-UA"/>
              </w:rPr>
            </w:pPr>
            <w:r w:rsidRPr="007323B3">
              <w:rPr>
                <w:sz w:val="26"/>
                <w:szCs w:val="26"/>
                <w:lang w:val="uk-UA"/>
              </w:rPr>
              <w:t xml:space="preserve">задовільно </w:t>
            </w:r>
          </w:p>
        </w:tc>
        <w:tc>
          <w:tcPr>
            <w:tcW w:w="2694" w:type="dxa"/>
            <w:vMerge/>
          </w:tcPr>
          <w:p w:rsidR="00C12693" w:rsidRPr="007323B3" w:rsidRDefault="00C12693" w:rsidP="00C12693">
            <w:pPr>
              <w:jc w:val="center"/>
              <w:rPr>
                <w:sz w:val="26"/>
                <w:szCs w:val="26"/>
                <w:lang w:val="uk-UA"/>
              </w:rPr>
            </w:pPr>
          </w:p>
        </w:tc>
      </w:tr>
      <w:tr w:rsidR="00C12693" w:rsidRPr="007323B3" w:rsidTr="00C12693">
        <w:tc>
          <w:tcPr>
            <w:tcW w:w="2137" w:type="dxa"/>
            <w:vAlign w:val="center"/>
          </w:tcPr>
          <w:p w:rsidR="00C12693" w:rsidRPr="007323B3" w:rsidRDefault="00C12693" w:rsidP="00C12693">
            <w:pPr>
              <w:ind w:left="180"/>
              <w:jc w:val="center"/>
              <w:rPr>
                <w:sz w:val="26"/>
                <w:szCs w:val="26"/>
                <w:lang w:val="uk-UA"/>
              </w:rPr>
            </w:pPr>
            <w:r w:rsidRPr="007323B3">
              <w:rPr>
                <w:sz w:val="26"/>
                <w:szCs w:val="26"/>
                <w:lang w:val="uk-UA"/>
              </w:rPr>
              <w:t>60-63</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 xml:space="preserve">Е </w:t>
            </w:r>
          </w:p>
        </w:tc>
        <w:tc>
          <w:tcPr>
            <w:tcW w:w="3168" w:type="dxa"/>
            <w:vMerge/>
            <w:vAlign w:val="center"/>
          </w:tcPr>
          <w:p w:rsidR="00C12693" w:rsidRPr="007323B3" w:rsidRDefault="00C12693" w:rsidP="00C12693">
            <w:pPr>
              <w:jc w:val="center"/>
              <w:rPr>
                <w:sz w:val="26"/>
                <w:szCs w:val="26"/>
                <w:lang w:val="uk-UA"/>
              </w:rPr>
            </w:pPr>
          </w:p>
        </w:tc>
        <w:tc>
          <w:tcPr>
            <w:tcW w:w="2694" w:type="dxa"/>
            <w:vMerge/>
          </w:tcPr>
          <w:p w:rsidR="00C12693" w:rsidRPr="007323B3" w:rsidRDefault="00C12693" w:rsidP="00C12693">
            <w:pPr>
              <w:jc w:val="center"/>
              <w:rPr>
                <w:sz w:val="26"/>
                <w:szCs w:val="26"/>
                <w:lang w:val="uk-UA"/>
              </w:rPr>
            </w:pPr>
          </w:p>
        </w:tc>
      </w:tr>
      <w:tr w:rsidR="00C12693" w:rsidRPr="007323B3" w:rsidTr="00C12693">
        <w:tc>
          <w:tcPr>
            <w:tcW w:w="2137" w:type="dxa"/>
            <w:vAlign w:val="center"/>
          </w:tcPr>
          <w:p w:rsidR="00C12693" w:rsidRPr="007323B3" w:rsidRDefault="00C12693" w:rsidP="00C12693">
            <w:pPr>
              <w:ind w:left="180"/>
              <w:jc w:val="center"/>
              <w:rPr>
                <w:sz w:val="26"/>
                <w:szCs w:val="26"/>
                <w:lang w:val="uk-UA"/>
              </w:rPr>
            </w:pPr>
            <w:r w:rsidRPr="007323B3">
              <w:rPr>
                <w:sz w:val="26"/>
                <w:szCs w:val="26"/>
                <w:lang w:val="uk-UA"/>
              </w:rPr>
              <w:t>35-59</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FX</w:t>
            </w:r>
          </w:p>
        </w:tc>
        <w:tc>
          <w:tcPr>
            <w:tcW w:w="3168" w:type="dxa"/>
            <w:vAlign w:val="center"/>
          </w:tcPr>
          <w:p w:rsidR="00C12693" w:rsidRPr="007323B3" w:rsidRDefault="00C12693" w:rsidP="00C12693">
            <w:pPr>
              <w:jc w:val="center"/>
              <w:rPr>
                <w:sz w:val="26"/>
                <w:szCs w:val="26"/>
                <w:lang w:val="uk-UA"/>
              </w:rPr>
            </w:pPr>
            <w:r w:rsidRPr="007323B3">
              <w:rPr>
                <w:sz w:val="26"/>
                <w:szCs w:val="26"/>
                <w:lang w:val="uk-UA"/>
              </w:rPr>
              <w:t>незадовільно з можливістю повторного складання</w:t>
            </w:r>
          </w:p>
        </w:tc>
        <w:tc>
          <w:tcPr>
            <w:tcW w:w="2694" w:type="dxa"/>
          </w:tcPr>
          <w:p w:rsidR="00C12693" w:rsidRPr="007323B3" w:rsidRDefault="00C12693" w:rsidP="00C12693">
            <w:pPr>
              <w:jc w:val="center"/>
              <w:rPr>
                <w:sz w:val="26"/>
                <w:szCs w:val="26"/>
                <w:lang w:val="uk-UA"/>
              </w:rPr>
            </w:pPr>
            <w:r w:rsidRPr="007323B3">
              <w:rPr>
                <w:sz w:val="26"/>
                <w:szCs w:val="26"/>
                <w:lang w:val="uk-UA"/>
              </w:rPr>
              <w:t>не зараховано з можливістю повторного складання</w:t>
            </w:r>
          </w:p>
        </w:tc>
      </w:tr>
      <w:tr w:rsidR="00C12693" w:rsidRPr="007323B3" w:rsidTr="00C12693">
        <w:trPr>
          <w:trHeight w:val="708"/>
        </w:trPr>
        <w:tc>
          <w:tcPr>
            <w:tcW w:w="2137" w:type="dxa"/>
            <w:vAlign w:val="center"/>
          </w:tcPr>
          <w:p w:rsidR="00C12693" w:rsidRPr="007323B3" w:rsidRDefault="00C12693" w:rsidP="00C12693">
            <w:pPr>
              <w:ind w:left="180"/>
              <w:jc w:val="center"/>
              <w:rPr>
                <w:sz w:val="26"/>
                <w:szCs w:val="26"/>
                <w:lang w:val="uk-UA"/>
              </w:rPr>
            </w:pPr>
            <w:r w:rsidRPr="007323B3">
              <w:rPr>
                <w:sz w:val="26"/>
                <w:szCs w:val="26"/>
                <w:lang w:val="uk-UA"/>
              </w:rPr>
              <w:t>0-34</w:t>
            </w:r>
          </w:p>
        </w:tc>
        <w:tc>
          <w:tcPr>
            <w:tcW w:w="1357" w:type="dxa"/>
            <w:vAlign w:val="center"/>
          </w:tcPr>
          <w:p w:rsidR="00C12693" w:rsidRPr="007323B3" w:rsidRDefault="00C12693" w:rsidP="00C12693">
            <w:pPr>
              <w:jc w:val="center"/>
              <w:rPr>
                <w:b/>
                <w:sz w:val="26"/>
                <w:szCs w:val="26"/>
                <w:lang w:val="uk-UA"/>
              </w:rPr>
            </w:pPr>
            <w:r w:rsidRPr="007323B3">
              <w:rPr>
                <w:b/>
                <w:sz w:val="26"/>
                <w:szCs w:val="26"/>
                <w:lang w:val="uk-UA"/>
              </w:rPr>
              <w:t>F</w:t>
            </w:r>
          </w:p>
        </w:tc>
        <w:tc>
          <w:tcPr>
            <w:tcW w:w="3168" w:type="dxa"/>
            <w:vAlign w:val="center"/>
          </w:tcPr>
          <w:p w:rsidR="00C12693" w:rsidRPr="007323B3" w:rsidRDefault="00C12693" w:rsidP="00C12693">
            <w:pPr>
              <w:jc w:val="center"/>
              <w:rPr>
                <w:sz w:val="26"/>
                <w:szCs w:val="26"/>
                <w:lang w:val="uk-UA"/>
              </w:rPr>
            </w:pPr>
            <w:r w:rsidRPr="007323B3">
              <w:rPr>
                <w:sz w:val="26"/>
                <w:szCs w:val="26"/>
                <w:lang w:val="uk-UA"/>
              </w:rPr>
              <w:t>незадовільно з обов’язковим повторним вивченням дисципліни</w:t>
            </w:r>
          </w:p>
        </w:tc>
        <w:tc>
          <w:tcPr>
            <w:tcW w:w="2694" w:type="dxa"/>
          </w:tcPr>
          <w:p w:rsidR="00C12693" w:rsidRPr="007323B3" w:rsidRDefault="00C12693" w:rsidP="00C12693">
            <w:pPr>
              <w:jc w:val="center"/>
              <w:rPr>
                <w:sz w:val="26"/>
                <w:szCs w:val="26"/>
                <w:lang w:val="uk-UA"/>
              </w:rPr>
            </w:pPr>
            <w:r w:rsidRPr="007323B3">
              <w:rPr>
                <w:sz w:val="26"/>
                <w:szCs w:val="26"/>
                <w:lang w:val="uk-UA"/>
              </w:rPr>
              <w:t>не зараховано з обов’язковим повторним вивченням дисципліни</w:t>
            </w:r>
          </w:p>
        </w:tc>
      </w:tr>
    </w:tbl>
    <w:p w:rsidR="00C12693" w:rsidRPr="007323B3" w:rsidRDefault="00C12693" w:rsidP="00C12693">
      <w:pPr>
        <w:autoSpaceDE w:val="0"/>
        <w:autoSpaceDN w:val="0"/>
        <w:adjustRightInd w:val="0"/>
        <w:jc w:val="both"/>
        <w:rPr>
          <w:b/>
          <w:bCs/>
          <w:lang w:val="uk-UA"/>
        </w:rPr>
      </w:pPr>
    </w:p>
    <w:p w:rsidR="00C12693" w:rsidRPr="007323B3" w:rsidRDefault="00C12693" w:rsidP="00C12693">
      <w:pPr>
        <w:autoSpaceDE w:val="0"/>
        <w:autoSpaceDN w:val="0"/>
        <w:adjustRightInd w:val="0"/>
        <w:jc w:val="both"/>
        <w:rPr>
          <w:b/>
          <w:bCs/>
          <w:lang w:val="uk-UA"/>
        </w:rPr>
      </w:pPr>
    </w:p>
    <w:p w:rsidR="000A1C2A" w:rsidRDefault="000A1C2A" w:rsidP="00C12693">
      <w:pPr>
        <w:pStyle w:val="a3"/>
        <w:autoSpaceDE w:val="0"/>
        <w:autoSpaceDN w:val="0"/>
        <w:adjustRightInd w:val="0"/>
        <w:spacing w:line="360" w:lineRule="auto"/>
        <w:ind w:left="0"/>
        <w:jc w:val="both"/>
        <w:rPr>
          <w:b/>
          <w:bCs/>
          <w:lang w:val="uk-UA"/>
        </w:rPr>
      </w:pPr>
    </w:p>
    <w:p w:rsidR="000A1C2A" w:rsidRDefault="000A1C2A" w:rsidP="00C12693">
      <w:pPr>
        <w:pStyle w:val="a3"/>
        <w:autoSpaceDE w:val="0"/>
        <w:autoSpaceDN w:val="0"/>
        <w:adjustRightInd w:val="0"/>
        <w:spacing w:line="360" w:lineRule="auto"/>
        <w:ind w:left="0"/>
        <w:jc w:val="both"/>
        <w:rPr>
          <w:b/>
          <w:bCs/>
          <w:lang w:val="uk-UA"/>
        </w:rPr>
      </w:pPr>
    </w:p>
    <w:p w:rsidR="000A1C2A" w:rsidRDefault="000A1C2A" w:rsidP="00C12693">
      <w:pPr>
        <w:pStyle w:val="a3"/>
        <w:autoSpaceDE w:val="0"/>
        <w:autoSpaceDN w:val="0"/>
        <w:adjustRightInd w:val="0"/>
        <w:spacing w:line="360" w:lineRule="auto"/>
        <w:ind w:left="0"/>
        <w:jc w:val="both"/>
        <w:rPr>
          <w:b/>
          <w:bCs/>
          <w:lang w:val="uk-UA"/>
        </w:rPr>
      </w:pPr>
    </w:p>
    <w:p w:rsidR="000A1C2A" w:rsidRDefault="000A1C2A" w:rsidP="00C12693">
      <w:pPr>
        <w:pStyle w:val="a3"/>
        <w:autoSpaceDE w:val="0"/>
        <w:autoSpaceDN w:val="0"/>
        <w:adjustRightInd w:val="0"/>
        <w:spacing w:line="360" w:lineRule="auto"/>
        <w:ind w:left="0"/>
        <w:jc w:val="both"/>
        <w:rPr>
          <w:b/>
          <w:bCs/>
          <w:lang w:val="uk-UA"/>
        </w:rPr>
      </w:pPr>
    </w:p>
    <w:p w:rsidR="00C12693" w:rsidRPr="007E584A" w:rsidRDefault="00C12693" w:rsidP="00C12693">
      <w:pPr>
        <w:pStyle w:val="a3"/>
        <w:autoSpaceDE w:val="0"/>
        <w:autoSpaceDN w:val="0"/>
        <w:adjustRightInd w:val="0"/>
        <w:spacing w:line="360" w:lineRule="auto"/>
        <w:ind w:left="0"/>
        <w:jc w:val="both"/>
        <w:rPr>
          <w:b/>
          <w:bCs/>
          <w:lang w:val="uk-UA"/>
        </w:rPr>
      </w:pPr>
      <w:r>
        <w:rPr>
          <w:b/>
          <w:bCs/>
          <w:lang w:val="uk-UA"/>
        </w:rPr>
        <w:t>5. </w:t>
      </w:r>
      <w:r w:rsidRPr="007E584A">
        <w:rPr>
          <w:b/>
          <w:bCs/>
          <w:lang w:val="uk-UA"/>
        </w:rPr>
        <w:t xml:space="preserve">Засоби оцінювання </w:t>
      </w:r>
    </w:p>
    <w:p w:rsidR="00C12693" w:rsidRPr="007323B3" w:rsidRDefault="00C12693" w:rsidP="00C12693">
      <w:pPr>
        <w:pStyle w:val="a3"/>
        <w:autoSpaceDE w:val="0"/>
        <w:autoSpaceDN w:val="0"/>
        <w:adjustRightInd w:val="0"/>
        <w:spacing w:line="360" w:lineRule="auto"/>
        <w:ind w:left="0"/>
        <w:jc w:val="both"/>
        <w:rPr>
          <w:bCs/>
          <w:lang w:val="uk-UA"/>
        </w:rPr>
      </w:pPr>
      <w:r w:rsidRPr="007323B3">
        <w:rPr>
          <w:bCs/>
          <w:lang w:val="uk-UA"/>
        </w:rPr>
        <w:t>Засобами оцінювання та методами демонстрування результатів навчання можуть бути: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екзамени;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комплексні іспити;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стандартизовані тести;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lastRenderedPageBreak/>
        <w:t>наскрізні проекти;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командні проекти;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аналітичні звіти, реферати, есе;</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розрахункові та розрахунково-графічні роботи;</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презентації результатів виконаних завдань та досліджень;</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студентські презентації та виступи на наукових заходах;</w:t>
      </w:r>
    </w:p>
    <w:p w:rsidR="00C12693" w:rsidRPr="007323B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завдання на лабораторному обладнанні, тренажерах, реальних об’єктах тощо;</w:t>
      </w:r>
    </w:p>
    <w:p w:rsidR="00C12693" w:rsidRDefault="00C12693" w:rsidP="006135E6">
      <w:pPr>
        <w:pStyle w:val="a3"/>
        <w:numPr>
          <w:ilvl w:val="0"/>
          <w:numId w:val="3"/>
        </w:numPr>
        <w:autoSpaceDE w:val="0"/>
        <w:autoSpaceDN w:val="0"/>
        <w:adjustRightInd w:val="0"/>
        <w:spacing w:line="360" w:lineRule="auto"/>
        <w:ind w:left="0"/>
        <w:jc w:val="both"/>
        <w:rPr>
          <w:bCs/>
          <w:lang w:val="uk-UA"/>
        </w:rPr>
      </w:pPr>
      <w:r w:rsidRPr="007323B3">
        <w:rPr>
          <w:bCs/>
          <w:lang w:val="uk-UA"/>
        </w:rPr>
        <w:t>інші види індивідуальних та групових завдань.</w:t>
      </w:r>
    </w:p>
    <w:p w:rsidR="000A1C2A" w:rsidRDefault="000A1C2A" w:rsidP="000A1C2A">
      <w:pPr>
        <w:autoSpaceDE w:val="0"/>
        <w:autoSpaceDN w:val="0"/>
        <w:adjustRightInd w:val="0"/>
        <w:spacing w:line="360" w:lineRule="auto"/>
        <w:jc w:val="both"/>
        <w:rPr>
          <w:bCs/>
          <w:lang w:val="uk-UA"/>
        </w:rPr>
      </w:pPr>
    </w:p>
    <w:p w:rsidR="000A1C2A" w:rsidRDefault="000A1C2A" w:rsidP="000A1C2A">
      <w:pPr>
        <w:autoSpaceDE w:val="0"/>
        <w:autoSpaceDN w:val="0"/>
        <w:adjustRightInd w:val="0"/>
        <w:spacing w:line="360" w:lineRule="auto"/>
        <w:jc w:val="both"/>
        <w:rPr>
          <w:bCs/>
          <w:lang w:val="uk-UA"/>
        </w:rPr>
      </w:pPr>
    </w:p>
    <w:p w:rsidR="000A1C2A" w:rsidRPr="000A1C2A" w:rsidRDefault="000A1C2A" w:rsidP="000A1C2A">
      <w:pPr>
        <w:autoSpaceDE w:val="0"/>
        <w:autoSpaceDN w:val="0"/>
        <w:adjustRightInd w:val="0"/>
        <w:spacing w:line="360" w:lineRule="auto"/>
        <w:jc w:val="both"/>
        <w:rPr>
          <w:bCs/>
          <w:lang w:val="uk-UA"/>
        </w:rPr>
      </w:pPr>
    </w:p>
    <w:p w:rsidR="00C12693" w:rsidRDefault="00C12693" w:rsidP="00C12693">
      <w:pPr>
        <w:autoSpaceDE w:val="0"/>
        <w:autoSpaceDN w:val="0"/>
        <w:adjustRightInd w:val="0"/>
        <w:spacing w:line="360" w:lineRule="auto"/>
        <w:jc w:val="both"/>
        <w:rPr>
          <w:bCs/>
          <w:lang w:val="uk-UA"/>
        </w:rPr>
      </w:pPr>
    </w:p>
    <w:p w:rsidR="00C12693" w:rsidRPr="00B15728" w:rsidRDefault="00C12693" w:rsidP="006135E6">
      <w:pPr>
        <w:pStyle w:val="a3"/>
        <w:numPr>
          <w:ilvl w:val="0"/>
          <w:numId w:val="4"/>
        </w:numPr>
        <w:autoSpaceDE w:val="0"/>
        <w:autoSpaceDN w:val="0"/>
        <w:adjustRightInd w:val="0"/>
        <w:spacing w:line="360" w:lineRule="auto"/>
        <w:ind w:left="0"/>
        <w:jc w:val="both"/>
        <w:rPr>
          <w:b/>
          <w:bCs/>
          <w:szCs w:val="28"/>
          <w:lang w:val="uk-UA"/>
        </w:rPr>
      </w:pPr>
      <w:r w:rsidRPr="00B15728">
        <w:rPr>
          <w:b/>
          <w:bCs/>
          <w:szCs w:val="28"/>
          <w:lang w:val="uk-UA"/>
        </w:rPr>
        <w:t>Програма навчальної дисципліни</w:t>
      </w:r>
    </w:p>
    <w:p w:rsidR="00C12693" w:rsidRDefault="00C12693" w:rsidP="00C12693">
      <w:pPr>
        <w:autoSpaceDE w:val="0"/>
        <w:autoSpaceDN w:val="0"/>
        <w:adjustRightInd w:val="0"/>
        <w:spacing w:line="360" w:lineRule="auto"/>
        <w:jc w:val="both"/>
        <w:rPr>
          <w:b/>
          <w:bCs/>
          <w:szCs w:val="28"/>
          <w:lang w:val="uk-UA"/>
        </w:rPr>
      </w:pPr>
    </w:p>
    <w:p w:rsidR="002A4B76" w:rsidRPr="006D22F8" w:rsidRDefault="00C12693" w:rsidP="002A4B76">
      <w:pPr>
        <w:spacing w:line="360" w:lineRule="auto"/>
        <w:ind w:left="-142" w:right="-416"/>
        <w:jc w:val="center"/>
        <w:rPr>
          <w:b/>
          <w:color w:val="000000"/>
          <w:sz w:val="28"/>
          <w:szCs w:val="28"/>
          <w:lang w:val="uk-UA"/>
        </w:rPr>
      </w:pPr>
      <w:r w:rsidRPr="00330D56">
        <w:rPr>
          <w:b/>
          <w:bCs/>
          <w:sz w:val="28"/>
          <w:szCs w:val="28"/>
          <w:lang w:val="uk-UA"/>
        </w:rPr>
        <w:t>БЛОК 1.</w:t>
      </w:r>
      <w:r>
        <w:rPr>
          <w:b/>
          <w:bCs/>
          <w:sz w:val="28"/>
          <w:szCs w:val="28"/>
          <w:lang w:val="uk-UA"/>
        </w:rPr>
        <w:t xml:space="preserve"> </w:t>
      </w:r>
    </w:p>
    <w:p w:rsidR="002A4B76" w:rsidRPr="006D22F8" w:rsidRDefault="002A4B76" w:rsidP="002A4B76">
      <w:pPr>
        <w:spacing w:line="360" w:lineRule="auto"/>
        <w:ind w:left="567" w:right="331" w:firstLine="426"/>
        <w:jc w:val="center"/>
        <w:rPr>
          <w:b/>
          <w:color w:val="000000"/>
          <w:spacing w:val="1"/>
          <w:sz w:val="28"/>
          <w:szCs w:val="28"/>
          <w:lang w:val="uk-UA"/>
        </w:rPr>
      </w:pPr>
      <w:r w:rsidRPr="006D22F8">
        <w:rPr>
          <w:b/>
          <w:color w:val="000000"/>
          <w:spacing w:val="1"/>
          <w:sz w:val="28"/>
          <w:szCs w:val="28"/>
          <w:lang w:val="uk-UA"/>
        </w:rPr>
        <w:t>ОСОБЛИВОСТІ ЗМІСТУ ТА ОРГАНІЗАЦ</w:t>
      </w:r>
      <w:r w:rsidR="00DF77FB">
        <w:rPr>
          <w:b/>
          <w:color w:val="000000"/>
          <w:spacing w:val="1"/>
          <w:sz w:val="28"/>
          <w:szCs w:val="28"/>
          <w:lang w:val="uk-UA"/>
        </w:rPr>
        <w:t xml:space="preserve">ІЇ НАВЧАННЯ УКРАЇНСЬКОЇ МОВИ У СЕРЕДНІЙ </w:t>
      </w:r>
      <w:r w:rsidRPr="006D22F8">
        <w:rPr>
          <w:b/>
          <w:color w:val="000000"/>
          <w:spacing w:val="1"/>
          <w:sz w:val="28"/>
          <w:szCs w:val="28"/>
          <w:lang w:val="uk-UA"/>
        </w:rPr>
        <w:t>ШКОЛІ</w:t>
      </w:r>
    </w:p>
    <w:p w:rsidR="002A4B76" w:rsidRPr="006D22F8" w:rsidRDefault="002A4B76" w:rsidP="002A4B76">
      <w:pPr>
        <w:spacing w:line="360" w:lineRule="auto"/>
        <w:ind w:firstLine="709"/>
        <w:jc w:val="both"/>
        <w:rPr>
          <w:b/>
          <w:sz w:val="28"/>
          <w:szCs w:val="28"/>
          <w:lang w:val="uk-UA"/>
        </w:rPr>
      </w:pPr>
      <w:r w:rsidRPr="006D22F8">
        <w:rPr>
          <w:b/>
          <w:sz w:val="28"/>
          <w:szCs w:val="28"/>
          <w:lang w:val="uk-UA"/>
        </w:rPr>
        <w:t xml:space="preserve">Тема 1. Концептуальні засади навчання української мови в </w:t>
      </w:r>
      <w:r w:rsidR="00DF77FB">
        <w:rPr>
          <w:b/>
          <w:sz w:val="28"/>
          <w:szCs w:val="28"/>
          <w:lang w:val="uk-UA"/>
        </w:rPr>
        <w:t xml:space="preserve">старших </w:t>
      </w:r>
      <w:r>
        <w:rPr>
          <w:b/>
          <w:sz w:val="28"/>
          <w:szCs w:val="28"/>
          <w:lang w:val="uk-UA"/>
        </w:rPr>
        <w:t xml:space="preserve">класах </w:t>
      </w:r>
      <w:r w:rsidR="00DF77FB">
        <w:rPr>
          <w:b/>
          <w:sz w:val="28"/>
          <w:szCs w:val="28"/>
          <w:lang w:val="uk-UA"/>
        </w:rPr>
        <w:t>середньої школи</w:t>
      </w:r>
    </w:p>
    <w:p w:rsidR="002A4B76" w:rsidRPr="006D22F8" w:rsidRDefault="002A4B76" w:rsidP="002A4B76">
      <w:pPr>
        <w:spacing w:line="360" w:lineRule="auto"/>
        <w:ind w:firstLine="709"/>
        <w:jc w:val="both"/>
        <w:rPr>
          <w:sz w:val="28"/>
          <w:szCs w:val="28"/>
          <w:lang w:val="uk-UA"/>
        </w:rPr>
      </w:pPr>
      <w:r w:rsidRPr="006D22F8">
        <w:rPr>
          <w:sz w:val="28"/>
          <w:szCs w:val="28"/>
          <w:lang w:val="uk-UA"/>
        </w:rPr>
        <w:t xml:space="preserve">Розглядаються вузлові аспекти мовної освіти у </w:t>
      </w:r>
      <w:r w:rsidR="00871A6C">
        <w:rPr>
          <w:sz w:val="28"/>
          <w:szCs w:val="28"/>
          <w:lang w:val="uk-UA"/>
        </w:rPr>
        <w:t xml:space="preserve">середній </w:t>
      </w:r>
      <w:r w:rsidRPr="006D22F8">
        <w:rPr>
          <w:sz w:val="28"/>
          <w:szCs w:val="28"/>
          <w:lang w:val="uk-UA"/>
        </w:rPr>
        <w:t xml:space="preserve">школі, з’ясується особливості до мовної освіти учнів 8-9 класів ЗНЗ. Аналізуються концепції профільного навчання у контексті загальноєвропейських рекомендацій з мовної освіти. Окреслюються завдання мовної освіти у </w:t>
      </w:r>
      <w:r w:rsidR="00871A6C">
        <w:rPr>
          <w:sz w:val="28"/>
          <w:szCs w:val="28"/>
          <w:lang w:val="uk-UA"/>
        </w:rPr>
        <w:t xml:space="preserve">середній </w:t>
      </w:r>
      <w:r w:rsidRPr="006D22F8">
        <w:rPr>
          <w:sz w:val="28"/>
          <w:szCs w:val="28"/>
          <w:lang w:val="uk-UA"/>
        </w:rPr>
        <w:t>школі, співвідношення мовної теорії і практики у старших класах філологічного напряму. Розкриваються практичні аспекти розвитку чотирьох видів мовленнєвої діяльності (аудіювання, говоріння, читання, письмо).</w:t>
      </w:r>
    </w:p>
    <w:p w:rsidR="002A4B76" w:rsidRPr="006D22F8" w:rsidRDefault="002A4B76" w:rsidP="002A4B76">
      <w:pPr>
        <w:spacing w:line="360" w:lineRule="auto"/>
        <w:ind w:firstLine="709"/>
        <w:jc w:val="both"/>
        <w:rPr>
          <w:sz w:val="28"/>
          <w:szCs w:val="28"/>
          <w:lang w:val="uk-UA"/>
        </w:rPr>
      </w:pPr>
    </w:p>
    <w:p w:rsidR="00C80A3D" w:rsidRDefault="002A4B76" w:rsidP="002A4B76">
      <w:pPr>
        <w:spacing w:line="360" w:lineRule="auto"/>
        <w:ind w:firstLine="709"/>
        <w:jc w:val="both"/>
        <w:rPr>
          <w:b/>
          <w:sz w:val="28"/>
          <w:szCs w:val="28"/>
          <w:lang w:val="uk-UA"/>
        </w:rPr>
      </w:pPr>
      <w:r w:rsidRPr="006D22F8">
        <w:rPr>
          <w:b/>
          <w:sz w:val="28"/>
          <w:szCs w:val="28"/>
          <w:lang w:val="uk-UA"/>
        </w:rPr>
        <w:t xml:space="preserve">Тема 2. Особливості змісту української мови </w:t>
      </w:r>
      <w:r w:rsidR="00C80A3D">
        <w:rPr>
          <w:b/>
          <w:sz w:val="28"/>
          <w:szCs w:val="28"/>
          <w:lang w:val="uk-UA"/>
        </w:rPr>
        <w:t xml:space="preserve">в </w:t>
      </w:r>
      <w:r w:rsidRPr="006D22F8">
        <w:rPr>
          <w:b/>
          <w:sz w:val="28"/>
          <w:szCs w:val="28"/>
          <w:lang w:val="uk-UA"/>
        </w:rPr>
        <w:t xml:space="preserve">10-11 класах </w:t>
      </w:r>
      <w:r w:rsidR="00C80A3D">
        <w:rPr>
          <w:b/>
          <w:sz w:val="28"/>
          <w:szCs w:val="28"/>
          <w:lang w:val="uk-UA"/>
        </w:rPr>
        <w:t xml:space="preserve">середньої </w:t>
      </w:r>
      <w:r w:rsidRPr="006D22F8">
        <w:rPr>
          <w:b/>
          <w:sz w:val="28"/>
          <w:szCs w:val="28"/>
          <w:lang w:val="uk-UA"/>
        </w:rPr>
        <w:t xml:space="preserve">школи </w:t>
      </w:r>
    </w:p>
    <w:p w:rsidR="002A4B76" w:rsidRPr="006D22F8" w:rsidRDefault="002A4B76" w:rsidP="002A4B76">
      <w:pPr>
        <w:spacing w:line="360" w:lineRule="auto"/>
        <w:ind w:firstLine="709"/>
        <w:jc w:val="both"/>
        <w:rPr>
          <w:sz w:val="28"/>
          <w:szCs w:val="28"/>
          <w:lang w:val="uk-UA"/>
        </w:rPr>
      </w:pPr>
      <w:r w:rsidRPr="006D22F8">
        <w:rPr>
          <w:sz w:val="28"/>
          <w:szCs w:val="28"/>
          <w:lang w:val="uk-UA"/>
        </w:rPr>
        <w:t xml:space="preserve">Висвітлюється специфіка змісту української мови на етапі до профільної підготовки 8-9 класи), а також </w:t>
      </w:r>
      <w:r w:rsidR="00C80A3D">
        <w:rPr>
          <w:sz w:val="28"/>
          <w:szCs w:val="28"/>
          <w:lang w:val="uk-UA"/>
        </w:rPr>
        <w:t xml:space="preserve">середньої </w:t>
      </w:r>
      <w:r w:rsidRPr="006D22F8">
        <w:rPr>
          <w:sz w:val="28"/>
          <w:szCs w:val="28"/>
          <w:lang w:val="uk-UA"/>
        </w:rPr>
        <w:t xml:space="preserve">школи (10-11 класи). </w:t>
      </w:r>
      <w:r w:rsidRPr="006D22F8">
        <w:rPr>
          <w:sz w:val="28"/>
          <w:szCs w:val="28"/>
          <w:lang w:val="uk-UA"/>
        </w:rPr>
        <w:lastRenderedPageBreak/>
        <w:t xml:space="preserve">Проводяться паралелі за дидактичними та власне методичними принципами навчання української мови із вишівським академічним курсом. Розглядаються зміни й уточнення у змісті програм та підручників для учнів 8-9 класів 9допрофільний етап) та 10-11 класів </w:t>
      </w:r>
      <w:r w:rsidR="00C80A3D">
        <w:rPr>
          <w:sz w:val="28"/>
          <w:szCs w:val="28"/>
          <w:lang w:val="uk-UA"/>
        </w:rPr>
        <w:t xml:space="preserve">середньої </w:t>
      </w:r>
      <w:r w:rsidRPr="006D22F8">
        <w:rPr>
          <w:sz w:val="28"/>
          <w:szCs w:val="28"/>
          <w:lang w:val="uk-UA"/>
        </w:rPr>
        <w:t>школи. Особливості змісту стилістики та риторики у школі. Система роботи вчителя-словесника зі здібними та обдарованими учнями.</w:t>
      </w:r>
    </w:p>
    <w:p w:rsidR="002A4B76" w:rsidRDefault="002A4B76" w:rsidP="002A4B76">
      <w:pPr>
        <w:spacing w:line="360" w:lineRule="auto"/>
        <w:jc w:val="both"/>
        <w:rPr>
          <w:sz w:val="28"/>
          <w:szCs w:val="28"/>
          <w:lang w:val="uk-UA"/>
        </w:rPr>
      </w:pPr>
    </w:p>
    <w:p w:rsidR="002A4B76" w:rsidRPr="002A4B76" w:rsidRDefault="002A4B76" w:rsidP="002A4B76">
      <w:pPr>
        <w:spacing w:line="360" w:lineRule="auto"/>
        <w:ind w:left="-142" w:right="-416"/>
        <w:jc w:val="center"/>
        <w:rPr>
          <w:b/>
          <w:color w:val="000000"/>
          <w:sz w:val="28"/>
          <w:szCs w:val="28"/>
          <w:lang w:val="uk-UA"/>
        </w:rPr>
      </w:pPr>
      <w:r>
        <w:rPr>
          <w:b/>
          <w:bCs/>
          <w:sz w:val="28"/>
          <w:szCs w:val="28"/>
          <w:lang w:val="uk-UA"/>
        </w:rPr>
        <w:t xml:space="preserve">БЛОК </w:t>
      </w:r>
      <w:r w:rsidRPr="006D22F8">
        <w:rPr>
          <w:b/>
          <w:sz w:val="28"/>
          <w:szCs w:val="28"/>
          <w:lang w:val="uk-UA"/>
        </w:rPr>
        <w:t>ІІ</w:t>
      </w:r>
    </w:p>
    <w:p w:rsidR="002A4B76" w:rsidRDefault="002A4B76" w:rsidP="002A4B76">
      <w:pPr>
        <w:spacing w:line="360" w:lineRule="auto"/>
        <w:jc w:val="center"/>
        <w:rPr>
          <w:b/>
          <w:sz w:val="28"/>
          <w:szCs w:val="28"/>
          <w:lang w:val="uk-UA"/>
        </w:rPr>
      </w:pPr>
      <w:r w:rsidRPr="006D22F8">
        <w:rPr>
          <w:b/>
          <w:sz w:val="28"/>
          <w:szCs w:val="28"/>
          <w:lang w:val="uk-UA"/>
        </w:rPr>
        <w:t xml:space="preserve">ТЕХНОЛОГІЯ </w:t>
      </w:r>
      <w:r>
        <w:rPr>
          <w:b/>
          <w:sz w:val="28"/>
          <w:szCs w:val="28"/>
          <w:lang w:val="uk-UA"/>
        </w:rPr>
        <w:t>НАВЧАННЯ УКРАЇНСЬКОЇ МОВИ</w:t>
      </w:r>
    </w:p>
    <w:p w:rsidR="002A4B76" w:rsidRPr="006D22F8" w:rsidRDefault="00040B65" w:rsidP="002A4B76">
      <w:pPr>
        <w:spacing w:line="360" w:lineRule="auto"/>
        <w:jc w:val="center"/>
        <w:rPr>
          <w:b/>
          <w:sz w:val="28"/>
          <w:szCs w:val="28"/>
          <w:lang w:val="uk-UA"/>
        </w:rPr>
      </w:pPr>
      <w:r>
        <w:rPr>
          <w:b/>
          <w:sz w:val="28"/>
          <w:szCs w:val="28"/>
          <w:lang w:val="uk-UA"/>
        </w:rPr>
        <w:t>У СЕРЕДНІЙ</w:t>
      </w:r>
      <w:r w:rsidR="002A4B76" w:rsidRPr="006D22F8">
        <w:rPr>
          <w:b/>
          <w:sz w:val="28"/>
          <w:szCs w:val="28"/>
          <w:lang w:val="uk-UA"/>
        </w:rPr>
        <w:t xml:space="preserve"> ШКОЛІ</w:t>
      </w:r>
    </w:p>
    <w:p w:rsidR="00C80A3D" w:rsidRDefault="002A4B76" w:rsidP="002A4B76">
      <w:pPr>
        <w:spacing w:line="360" w:lineRule="auto"/>
        <w:ind w:firstLine="709"/>
        <w:jc w:val="both"/>
        <w:rPr>
          <w:b/>
          <w:sz w:val="28"/>
          <w:szCs w:val="28"/>
          <w:lang w:val="uk-UA"/>
        </w:rPr>
      </w:pPr>
      <w:r w:rsidRPr="006D22F8">
        <w:rPr>
          <w:b/>
          <w:sz w:val="28"/>
          <w:szCs w:val="28"/>
          <w:lang w:val="uk-UA"/>
        </w:rPr>
        <w:t xml:space="preserve">Тема 3. Реалізація компетентнісного підходу </w:t>
      </w:r>
      <w:r>
        <w:rPr>
          <w:b/>
          <w:sz w:val="28"/>
          <w:szCs w:val="28"/>
          <w:lang w:val="uk-UA"/>
        </w:rPr>
        <w:t>до</w:t>
      </w:r>
      <w:r w:rsidRPr="006D22F8">
        <w:rPr>
          <w:b/>
          <w:sz w:val="28"/>
          <w:szCs w:val="28"/>
          <w:lang w:val="uk-UA"/>
        </w:rPr>
        <w:t xml:space="preserve"> навчанн</w:t>
      </w:r>
      <w:r>
        <w:rPr>
          <w:b/>
          <w:sz w:val="28"/>
          <w:szCs w:val="28"/>
          <w:lang w:val="uk-UA"/>
        </w:rPr>
        <w:t>я</w:t>
      </w:r>
      <w:r w:rsidRPr="006D22F8">
        <w:rPr>
          <w:b/>
          <w:sz w:val="28"/>
          <w:szCs w:val="28"/>
          <w:lang w:val="uk-UA"/>
        </w:rPr>
        <w:t xml:space="preserve"> української мови у старших класах </w:t>
      </w:r>
      <w:r w:rsidR="00DF77FB">
        <w:rPr>
          <w:b/>
          <w:sz w:val="28"/>
          <w:szCs w:val="28"/>
          <w:lang w:val="uk-UA"/>
        </w:rPr>
        <w:t xml:space="preserve">середньої </w:t>
      </w:r>
      <w:r w:rsidRPr="006D22F8">
        <w:rPr>
          <w:b/>
          <w:sz w:val="28"/>
          <w:szCs w:val="28"/>
          <w:lang w:val="uk-UA"/>
        </w:rPr>
        <w:t xml:space="preserve">школи </w:t>
      </w:r>
    </w:p>
    <w:p w:rsidR="002A4B76" w:rsidRPr="006D22F8" w:rsidRDefault="002A4B76" w:rsidP="002A4B76">
      <w:pPr>
        <w:spacing w:line="360" w:lineRule="auto"/>
        <w:ind w:firstLine="709"/>
        <w:jc w:val="both"/>
        <w:rPr>
          <w:sz w:val="28"/>
          <w:szCs w:val="28"/>
          <w:lang w:val="uk-UA"/>
        </w:rPr>
      </w:pPr>
      <w:r w:rsidRPr="006D22F8">
        <w:rPr>
          <w:sz w:val="28"/>
          <w:szCs w:val="28"/>
          <w:lang w:val="uk-UA"/>
        </w:rPr>
        <w:t xml:space="preserve">Розкриваються здобутки вітчизняних і зарубіжних науковців з теорії компетентнісного підходу у навчанні. Характеризуються визначені Державним стандартом види компетенцій, що корелюються із відповідним програмним матеріалом у 10-11 класах. Розкриваються на матеріалі змісту підручників з української мови для 10, 11 класів (рубрики: </w:t>
      </w:r>
      <w:r>
        <w:rPr>
          <w:sz w:val="28"/>
          <w:szCs w:val="28"/>
          <w:lang w:val="uk-UA"/>
        </w:rPr>
        <w:t>«</w:t>
      </w:r>
      <w:r w:rsidRPr="006D22F8">
        <w:rPr>
          <w:sz w:val="28"/>
          <w:szCs w:val="28"/>
          <w:lang w:val="uk-UA"/>
        </w:rPr>
        <w:t>Мовознавчі студії</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Практикум</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Практикум</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 xml:space="preserve"> Спілкування</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Розвиток мовлення</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Обґрунтуйте</w:t>
      </w:r>
      <w:r>
        <w:rPr>
          <w:sz w:val="28"/>
          <w:szCs w:val="28"/>
          <w:lang w:val="uk-UA"/>
        </w:rPr>
        <w:t>»</w:t>
      </w:r>
      <w:r w:rsidRPr="006D22F8">
        <w:rPr>
          <w:sz w:val="28"/>
          <w:szCs w:val="28"/>
          <w:lang w:val="uk-UA"/>
        </w:rPr>
        <w:t>) шляхи реалізації компетентісного підходу у навчанні української мови в профільній школі.</w:t>
      </w:r>
    </w:p>
    <w:p w:rsidR="002A4B76" w:rsidRPr="006D22F8" w:rsidRDefault="002A4B76" w:rsidP="002A4B76">
      <w:pPr>
        <w:spacing w:line="360" w:lineRule="auto"/>
        <w:ind w:firstLine="709"/>
        <w:jc w:val="both"/>
        <w:rPr>
          <w:sz w:val="28"/>
          <w:szCs w:val="28"/>
          <w:lang w:val="uk-UA"/>
        </w:rPr>
      </w:pPr>
    </w:p>
    <w:p w:rsidR="002A4B76" w:rsidRDefault="002A4B76" w:rsidP="002A4B76">
      <w:pPr>
        <w:spacing w:line="360" w:lineRule="auto"/>
        <w:ind w:firstLine="709"/>
        <w:jc w:val="both"/>
        <w:rPr>
          <w:b/>
          <w:sz w:val="28"/>
          <w:szCs w:val="28"/>
          <w:lang w:val="uk-UA"/>
        </w:rPr>
      </w:pPr>
    </w:p>
    <w:p w:rsidR="002A4B76" w:rsidRPr="006D22F8" w:rsidRDefault="002A4B76" w:rsidP="002A4B76">
      <w:pPr>
        <w:spacing w:line="360" w:lineRule="auto"/>
        <w:ind w:firstLine="709"/>
        <w:jc w:val="both"/>
        <w:rPr>
          <w:b/>
          <w:sz w:val="28"/>
          <w:szCs w:val="28"/>
          <w:lang w:val="uk-UA"/>
        </w:rPr>
      </w:pPr>
      <w:r w:rsidRPr="006D22F8">
        <w:rPr>
          <w:b/>
          <w:sz w:val="28"/>
          <w:szCs w:val="28"/>
          <w:lang w:val="uk-UA"/>
        </w:rPr>
        <w:t xml:space="preserve">Тема 4. Технологічний підхід до проектування й організації уроків української мови у 10-11 класах </w:t>
      </w:r>
      <w:r w:rsidR="00DF77FB">
        <w:rPr>
          <w:b/>
          <w:sz w:val="28"/>
          <w:szCs w:val="28"/>
          <w:lang w:val="uk-UA"/>
        </w:rPr>
        <w:t xml:space="preserve">середньої </w:t>
      </w:r>
      <w:r w:rsidRPr="006D22F8">
        <w:rPr>
          <w:b/>
          <w:sz w:val="28"/>
          <w:szCs w:val="28"/>
          <w:lang w:val="uk-UA"/>
        </w:rPr>
        <w:t>школи</w:t>
      </w:r>
    </w:p>
    <w:p w:rsidR="002A4B76" w:rsidRPr="006D22F8" w:rsidRDefault="002A4B76" w:rsidP="002A4B76">
      <w:pPr>
        <w:spacing w:line="360" w:lineRule="auto"/>
        <w:ind w:firstLine="709"/>
        <w:jc w:val="both"/>
        <w:rPr>
          <w:sz w:val="28"/>
          <w:szCs w:val="28"/>
          <w:lang w:val="uk-UA"/>
        </w:rPr>
      </w:pPr>
      <w:r w:rsidRPr="006D22F8">
        <w:rPr>
          <w:sz w:val="28"/>
          <w:szCs w:val="28"/>
          <w:lang w:val="uk-UA"/>
        </w:rPr>
        <w:t xml:space="preserve">Розкриваються сучасні підходи до внутрішньої і зовнішньої організації уроків української мови в основній та старшій школі. Інтерпретуються дискусійні назви інтерактивних форм, методів навчання. Уточнюються етапи організації навчальної діяльності старшокласників за авторською концепцією, зреалізованою у підручниках для 10 та 11 класів. Розглядається структура планів-конспектів уроків різних типів (за матеріалами фахових </w:t>
      </w:r>
      <w:r w:rsidRPr="006D22F8">
        <w:rPr>
          <w:sz w:val="28"/>
          <w:szCs w:val="28"/>
          <w:lang w:val="uk-UA"/>
        </w:rPr>
        <w:lastRenderedPageBreak/>
        <w:t xml:space="preserve">журналів </w:t>
      </w:r>
      <w:r>
        <w:rPr>
          <w:sz w:val="28"/>
          <w:szCs w:val="28"/>
          <w:lang w:val="uk-UA"/>
        </w:rPr>
        <w:t>«</w:t>
      </w:r>
      <w:r w:rsidRPr="006D22F8">
        <w:rPr>
          <w:sz w:val="28"/>
          <w:szCs w:val="28"/>
          <w:lang w:val="uk-UA"/>
        </w:rPr>
        <w:t>Українська мова і література в школах України</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Дивослово</w:t>
      </w:r>
      <w:r>
        <w:rPr>
          <w:sz w:val="28"/>
          <w:szCs w:val="28"/>
          <w:lang w:val="uk-UA"/>
        </w:rPr>
        <w:t>»</w:t>
      </w:r>
      <w:r w:rsidRPr="006D22F8">
        <w:rPr>
          <w:sz w:val="28"/>
          <w:szCs w:val="28"/>
          <w:lang w:val="uk-UA"/>
        </w:rPr>
        <w:t xml:space="preserve">, </w:t>
      </w:r>
      <w:r>
        <w:rPr>
          <w:sz w:val="28"/>
          <w:szCs w:val="28"/>
          <w:lang w:val="uk-UA"/>
        </w:rPr>
        <w:t>«</w:t>
      </w:r>
      <w:r w:rsidRPr="006D22F8">
        <w:rPr>
          <w:sz w:val="28"/>
          <w:szCs w:val="28"/>
          <w:lang w:val="uk-UA"/>
        </w:rPr>
        <w:t>Українська мова і література в школі</w:t>
      </w:r>
      <w:r>
        <w:rPr>
          <w:sz w:val="28"/>
          <w:szCs w:val="28"/>
          <w:lang w:val="uk-UA"/>
        </w:rPr>
        <w:t>»</w:t>
      </w:r>
      <w:r w:rsidRPr="006D22F8">
        <w:rPr>
          <w:sz w:val="28"/>
          <w:szCs w:val="28"/>
          <w:lang w:val="uk-UA"/>
        </w:rPr>
        <w:t>. Аналізується продуктивна дидактична система вправ і завдань для профільної школи.</w:t>
      </w:r>
    </w:p>
    <w:p w:rsidR="002A4B76" w:rsidRPr="006D22F8" w:rsidRDefault="002A4B76" w:rsidP="002A4B76">
      <w:pPr>
        <w:spacing w:line="360" w:lineRule="auto"/>
        <w:ind w:firstLine="709"/>
        <w:jc w:val="both"/>
        <w:rPr>
          <w:sz w:val="28"/>
          <w:szCs w:val="28"/>
          <w:lang w:val="uk-UA"/>
        </w:rPr>
      </w:pPr>
    </w:p>
    <w:p w:rsidR="002A4B76" w:rsidRDefault="002A4B76" w:rsidP="002A4B76">
      <w:pPr>
        <w:tabs>
          <w:tab w:val="center" w:pos="4677"/>
          <w:tab w:val="left" w:pos="6297"/>
        </w:tabs>
        <w:jc w:val="center"/>
        <w:rPr>
          <w:b/>
          <w:sz w:val="28"/>
          <w:szCs w:val="28"/>
          <w:lang w:val="uk-UA"/>
        </w:rPr>
      </w:pPr>
    </w:p>
    <w:p w:rsidR="00C12693" w:rsidRPr="007323B3" w:rsidRDefault="00C12693" w:rsidP="00C12693">
      <w:pPr>
        <w:autoSpaceDE w:val="0"/>
        <w:autoSpaceDN w:val="0"/>
        <w:adjustRightInd w:val="0"/>
        <w:spacing w:line="360" w:lineRule="auto"/>
        <w:jc w:val="both"/>
        <w:rPr>
          <w:bCs/>
          <w:lang w:val="uk-UA"/>
        </w:rPr>
      </w:pPr>
    </w:p>
    <w:p w:rsidR="00C12693" w:rsidRDefault="00C12693" w:rsidP="00C12693">
      <w:pPr>
        <w:pStyle w:val="a3"/>
        <w:autoSpaceDE w:val="0"/>
        <w:autoSpaceDN w:val="0"/>
        <w:adjustRightInd w:val="0"/>
        <w:spacing w:line="360" w:lineRule="auto"/>
        <w:ind w:left="0"/>
        <w:rPr>
          <w:b/>
          <w:bCs/>
          <w:szCs w:val="28"/>
          <w:lang w:val="uk-UA"/>
        </w:rPr>
      </w:pPr>
    </w:p>
    <w:p w:rsidR="00C12693" w:rsidRDefault="00C12693" w:rsidP="00C12693">
      <w:pPr>
        <w:pStyle w:val="a3"/>
        <w:autoSpaceDE w:val="0"/>
        <w:autoSpaceDN w:val="0"/>
        <w:adjustRightInd w:val="0"/>
        <w:spacing w:line="360" w:lineRule="auto"/>
        <w:ind w:left="0"/>
        <w:rPr>
          <w:b/>
          <w:bCs/>
          <w:szCs w:val="28"/>
          <w:lang w:val="uk-UA"/>
        </w:rPr>
      </w:pPr>
    </w:p>
    <w:p w:rsidR="00C12693" w:rsidRDefault="00C12693" w:rsidP="00C12693">
      <w:pPr>
        <w:pStyle w:val="a3"/>
        <w:autoSpaceDE w:val="0"/>
        <w:autoSpaceDN w:val="0"/>
        <w:adjustRightInd w:val="0"/>
        <w:spacing w:line="360" w:lineRule="auto"/>
        <w:ind w:left="0"/>
        <w:rPr>
          <w:b/>
          <w:bCs/>
          <w:szCs w:val="28"/>
          <w:lang w:val="uk-UA"/>
        </w:rPr>
      </w:pPr>
    </w:p>
    <w:p w:rsidR="00C12693" w:rsidRDefault="00C12693" w:rsidP="00C12693">
      <w:pPr>
        <w:pStyle w:val="a3"/>
        <w:autoSpaceDE w:val="0"/>
        <w:autoSpaceDN w:val="0"/>
        <w:adjustRightInd w:val="0"/>
        <w:spacing w:line="360" w:lineRule="auto"/>
        <w:ind w:left="0"/>
        <w:rPr>
          <w:b/>
          <w:bCs/>
          <w:szCs w:val="28"/>
          <w:lang w:val="uk-UA"/>
        </w:rPr>
      </w:pPr>
    </w:p>
    <w:p w:rsidR="00C12693" w:rsidRDefault="00C12693" w:rsidP="00C12693">
      <w:pPr>
        <w:pStyle w:val="a3"/>
        <w:autoSpaceDE w:val="0"/>
        <w:autoSpaceDN w:val="0"/>
        <w:adjustRightInd w:val="0"/>
        <w:spacing w:line="360" w:lineRule="auto"/>
        <w:ind w:left="0"/>
        <w:rPr>
          <w:b/>
          <w:bCs/>
          <w:szCs w:val="28"/>
          <w:lang w:val="uk-UA"/>
        </w:rPr>
      </w:pPr>
    </w:p>
    <w:p w:rsidR="00C12693" w:rsidRDefault="00C12693"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2A4B76" w:rsidRDefault="002A4B76" w:rsidP="00C12693">
      <w:pPr>
        <w:spacing w:line="360" w:lineRule="auto"/>
        <w:rPr>
          <w:lang w:val="uk-UA"/>
        </w:rPr>
      </w:pPr>
    </w:p>
    <w:p w:rsidR="00C12693" w:rsidRDefault="00C12693" w:rsidP="00C12693">
      <w:pPr>
        <w:spacing w:line="360" w:lineRule="auto"/>
        <w:rPr>
          <w:lang w:val="uk-UA"/>
        </w:rPr>
      </w:pPr>
    </w:p>
    <w:p w:rsidR="00C12693" w:rsidRDefault="00C12693"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F52531" w:rsidRDefault="00F52531" w:rsidP="00C12693">
      <w:pPr>
        <w:spacing w:line="360" w:lineRule="auto"/>
        <w:rPr>
          <w:lang w:val="uk-UA"/>
        </w:rPr>
      </w:pPr>
    </w:p>
    <w:p w:rsidR="00C80A3D" w:rsidRDefault="00C80A3D" w:rsidP="00C12693">
      <w:pPr>
        <w:spacing w:line="360" w:lineRule="auto"/>
        <w:rPr>
          <w:lang w:val="uk-UA"/>
        </w:rPr>
      </w:pPr>
    </w:p>
    <w:p w:rsidR="00B2190A" w:rsidRDefault="00B2190A" w:rsidP="00C12693">
      <w:pPr>
        <w:pStyle w:val="a3"/>
        <w:ind w:left="927"/>
        <w:rPr>
          <w:b/>
          <w:bCs/>
          <w:szCs w:val="28"/>
          <w:lang w:val="uk-UA"/>
        </w:rPr>
      </w:pPr>
    </w:p>
    <w:p w:rsidR="00B2190A" w:rsidRDefault="00B2190A" w:rsidP="00C12693">
      <w:pPr>
        <w:pStyle w:val="a3"/>
        <w:ind w:left="927"/>
        <w:rPr>
          <w:b/>
          <w:bCs/>
          <w:szCs w:val="28"/>
          <w:lang w:val="uk-UA"/>
        </w:rPr>
      </w:pPr>
    </w:p>
    <w:p w:rsidR="00C12693" w:rsidRDefault="00C12693" w:rsidP="00C12693">
      <w:pPr>
        <w:pStyle w:val="a3"/>
        <w:ind w:left="927"/>
        <w:rPr>
          <w:b/>
          <w:bCs/>
          <w:szCs w:val="28"/>
          <w:lang w:val="uk-UA"/>
        </w:rPr>
      </w:pPr>
      <w:r>
        <w:rPr>
          <w:b/>
          <w:bCs/>
          <w:szCs w:val="28"/>
          <w:lang w:val="uk-UA"/>
        </w:rPr>
        <w:lastRenderedPageBreak/>
        <w:t>7. </w:t>
      </w:r>
      <w:r w:rsidRPr="007323B3">
        <w:rPr>
          <w:b/>
          <w:bCs/>
          <w:szCs w:val="28"/>
          <w:lang w:val="uk-UA"/>
        </w:rPr>
        <w:t>Структура навчальної дисципліни</w:t>
      </w:r>
    </w:p>
    <w:p w:rsidR="00C12693" w:rsidRDefault="00C12693" w:rsidP="00C12693">
      <w:pPr>
        <w:pStyle w:val="a3"/>
        <w:ind w:left="927"/>
        <w:rPr>
          <w:b/>
          <w:bCs/>
          <w:szCs w:val="28"/>
          <w:lang w:val="uk-UA"/>
        </w:rPr>
      </w:pPr>
    </w:p>
    <w:p w:rsidR="00C12693" w:rsidRDefault="00C12693" w:rsidP="00C12693">
      <w:pPr>
        <w:pStyle w:val="a3"/>
        <w:ind w:left="927"/>
        <w:rPr>
          <w:b/>
          <w:bCs/>
          <w:szCs w:val="28"/>
          <w:lang w:val="uk-UA"/>
        </w:rPr>
      </w:pPr>
    </w:p>
    <w:tbl>
      <w:tblPr>
        <w:tblW w:w="9507" w:type="dxa"/>
        <w:tblInd w:w="240" w:type="dxa"/>
        <w:tblLayout w:type="fixed"/>
        <w:tblLook w:val="0000" w:firstRow="0" w:lastRow="0" w:firstColumn="0" w:lastColumn="0" w:noHBand="0" w:noVBand="0"/>
      </w:tblPr>
      <w:tblGrid>
        <w:gridCol w:w="2245"/>
        <w:gridCol w:w="1003"/>
        <w:gridCol w:w="356"/>
        <w:gridCol w:w="366"/>
        <w:gridCol w:w="623"/>
        <w:gridCol w:w="587"/>
        <w:gridCol w:w="621"/>
        <w:gridCol w:w="1003"/>
        <w:gridCol w:w="356"/>
        <w:gridCol w:w="496"/>
        <w:gridCol w:w="623"/>
        <w:gridCol w:w="587"/>
        <w:gridCol w:w="641"/>
      </w:tblGrid>
      <w:tr w:rsidR="00C12693" w:rsidTr="009F2D7A">
        <w:trPr>
          <w:cantSplit/>
        </w:trPr>
        <w:tc>
          <w:tcPr>
            <w:tcW w:w="2245" w:type="dxa"/>
            <w:vMerge w:val="restart"/>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Назви блоків тем</w:t>
            </w:r>
          </w:p>
        </w:tc>
        <w:tc>
          <w:tcPr>
            <w:tcW w:w="7262" w:type="dxa"/>
            <w:gridSpan w:val="12"/>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jc w:val="center"/>
              <w:rPr>
                <w:lang w:val="uk-UA"/>
              </w:rPr>
            </w:pPr>
            <w:r>
              <w:rPr>
                <w:lang w:val="uk-UA"/>
              </w:rPr>
              <w:t>Кількість годин</w:t>
            </w:r>
          </w:p>
        </w:tc>
      </w:tr>
      <w:tr w:rsidR="00C12693" w:rsidTr="009F2D7A">
        <w:trPr>
          <w:cantSplit/>
        </w:trPr>
        <w:tc>
          <w:tcPr>
            <w:tcW w:w="2245" w:type="dxa"/>
            <w:vMerge/>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p>
        </w:tc>
        <w:tc>
          <w:tcPr>
            <w:tcW w:w="7262" w:type="dxa"/>
            <w:gridSpan w:val="12"/>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jc w:val="center"/>
              <w:rPr>
                <w:lang w:val="uk-UA"/>
              </w:rPr>
            </w:pPr>
          </w:p>
        </w:tc>
      </w:tr>
      <w:tr w:rsidR="00C12693" w:rsidTr="009F2D7A">
        <w:trPr>
          <w:cantSplit/>
        </w:trPr>
        <w:tc>
          <w:tcPr>
            <w:tcW w:w="2245" w:type="dxa"/>
            <w:vMerge/>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p>
        </w:tc>
        <w:tc>
          <w:tcPr>
            <w:tcW w:w="3556" w:type="dxa"/>
            <w:gridSpan w:val="6"/>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денна форма</w:t>
            </w:r>
          </w:p>
        </w:tc>
        <w:tc>
          <w:tcPr>
            <w:tcW w:w="3706" w:type="dxa"/>
            <w:gridSpan w:val="6"/>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jc w:val="center"/>
              <w:rPr>
                <w:lang w:val="uk-UA"/>
              </w:rPr>
            </w:pPr>
            <w:r>
              <w:rPr>
                <w:lang w:val="uk-UA"/>
              </w:rPr>
              <w:t>Заочна форма</w:t>
            </w:r>
          </w:p>
        </w:tc>
      </w:tr>
      <w:tr w:rsidR="00C12693" w:rsidTr="009F2D7A">
        <w:trPr>
          <w:cantSplit/>
        </w:trPr>
        <w:tc>
          <w:tcPr>
            <w:tcW w:w="2245" w:type="dxa"/>
            <w:vMerge/>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p>
        </w:tc>
        <w:tc>
          <w:tcPr>
            <w:tcW w:w="1003" w:type="dxa"/>
            <w:vMerge w:val="restart"/>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 xml:space="preserve">усього </w:t>
            </w:r>
          </w:p>
        </w:tc>
        <w:tc>
          <w:tcPr>
            <w:tcW w:w="2553" w:type="dxa"/>
            <w:gridSpan w:val="5"/>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у тому числі</w:t>
            </w:r>
          </w:p>
        </w:tc>
        <w:tc>
          <w:tcPr>
            <w:tcW w:w="1003" w:type="dxa"/>
            <w:vMerge w:val="restart"/>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 xml:space="preserve">усього </w:t>
            </w:r>
          </w:p>
        </w:tc>
        <w:tc>
          <w:tcPr>
            <w:tcW w:w="2703" w:type="dxa"/>
            <w:gridSpan w:val="5"/>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jc w:val="center"/>
              <w:rPr>
                <w:lang w:val="uk-UA"/>
              </w:rPr>
            </w:pPr>
            <w:r>
              <w:rPr>
                <w:lang w:val="uk-UA"/>
              </w:rPr>
              <w:t>у тому числі</w:t>
            </w:r>
          </w:p>
        </w:tc>
      </w:tr>
      <w:tr w:rsidR="00C12693" w:rsidTr="009F2D7A">
        <w:trPr>
          <w:cantSplit/>
        </w:trPr>
        <w:tc>
          <w:tcPr>
            <w:tcW w:w="2245" w:type="dxa"/>
            <w:vMerge/>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p>
        </w:tc>
        <w:tc>
          <w:tcPr>
            <w:tcW w:w="1003" w:type="dxa"/>
            <w:vMerge/>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л</w:t>
            </w: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п</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лаб</w:t>
            </w: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інд</w:t>
            </w:r>
          </w:p>
        </w:tc>
        <w:tc>
          <w:tcPr>
            <w:tcW w:w="621"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с.р.</w:t>
            </w:r>
          </w:p>
        </w:tc>
        <w:tc>
          <w:tcPr>
            <w:tcW w:w="1003" w:type="dxa"/>
            <w:vMerge/>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л</w:t>
            </w: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п</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лаб</w:t>
            </w: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lang w:val="uk-UA"/>
              </w:rPr>
            </w:pPr>
            <w:r>
              <w:rPr>
                <w:lang w:val="uk-UA"/>
              </w:rPr>
              <w:t>інд</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jc w:val="center"/>
              <w:rPr>
                <w:lang w:val="uk-UA"/>
              </w:rPr>
            </w:pPr>
            <w:r>
              <w:rPr>
                <w:lang w:val="uk-UA"/>
              </w:rPr>
              <w:t>с.р.</w:t>
            </w: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1</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2</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3</w:t>
            </w: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4</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5</w:t>
            </w: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6</w:t>
            </w:r>
          </w:p>
        </w:tc>
        <w:tc>
          <w:tcPr>
            <w:tcW w:w="621"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7</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8</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9</w:t>
            </w: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10</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11</w:t>
            </w: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jc w:val="center"/>
              <w:rPr>
                <w:bCs/>
                <w:lang w:val="uk-UA"/>
              </w:rPr>
            </w:pPr>
            <w:r>
              <w:rPr>
                <w:bCs/>
                <w:lang w:val="uk-UA"/>
              </w:rPr>
              <w:t>12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jc w:val="center"/>
              <w:rPr>
                <w:bCs/>
                <w:lang w:val="uk-UA"/>
              </w:rPr>
            </w:pPr>
            <w:r>
              <w:rPr>
                <w:bCs/>
                <w:lang w:val="uk-UA"/>
              </w:rPr>
              <w:t>13</w:t>
            </w:r>
          </w:p>
        </w:tc>
      </w:tr>
      <w:tr w:rsidR="00C12693" w:rsidTr="009F2D7A">
        <w:trPr>
          <w:cantSplit/>
        </w:trPr>
        <w:tc>
          <w:tcPr>
            <w:tcW w:w="9507" w:type="dxa"/>
            <w:gridSpan w:val="13"/>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2A4B76">
            <w:pPr>
              <w:autoSpaceDE w:val="0"/>
              <w:autoSpaceDN w:val="0"/>
              <w:adjustRightInd w:val="0"/>
              <w:spacing w:line="360" w:lineRule="auto"/>
              <w:jc w:val="center"/>
              <w:rPr>
                <w:b/>
                <w:bCs/>
                <w:lang w:val="uk-UA"/>
              </w:rPr>
            </w:pPr>
            <w:r>
              <w:rPr>
                <w:b/>
                <w:bCs/>
                <w:lang w:val="uk-UA"/>
              </w:rPr>
              <w:t>БЛОК 1</w:t>
            </w:r>
            <w:r>
              <w:rPr>
                <w:lang w:val="uk-UA"/>
              </w:rPr>
              <w:t xml:space="preserve"> </w:t>
            </w:r>
            <w:r w:rsidR="002A4B76" w:rsidRPr="002A4B76">
              <w:rPr>
                <w:b/>
                <w:bCs/>
                <w:color w:val="000000"/>
                <w:spacing w:val="-7"/>
                <w:sz w:val="28"/>
                <w:szCs w:val="28"/>
                <w:lang w:val="uk-UA"/>
              </w:rPr>
              <w:t>Особливості змісту та організації навчання української мови у профільній школі</w:t>
            </w:r>
            <w:r w:rsidR="002A4B76">
              <w:rPr>
                <w:b/>
                <w:bCs/>
                <w:sz w:val="28"/>
                <w:szCs w:val="28"/>
                <w:lang w:val="uk-UA"/>
              </w:rPr>
              <w:t xml:space="preserve"> </w:t>
            </w:r>
          </w:p>
        </w:tc>
      </w:tr>
      <w:tr w:rsidR="00C12693" w:rsidTr="009F2D7A">
        <w:trPr>
          <w:cantSplit/>
        </w:trPr>
        <w:tc>
          <w:tcPr>
            <w:tcW w:w="9507" w:type="dxa"/>
            <w:gridSpan w:val="13"/>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jc w:val="center"/>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C12693" w:rsidP="002A4B76">
            <w:pPr>
              <w:snapToGrid w:val="0"/>
              <w:rPr>
                <w:sz w:val="20"/>
                <w:szCs w:val="20"/>
                <w:lang w:val="uk-UA"/>
              </w:rPr>
            </w:pPr>
            <w:r>
              <w:rPr>
                <w:rStyle w:val="FontStyle13"/>
                <w:b/>
                <w:i/>
                <w:lang w:val="uk-UA"/>
              </w:rPr>
              <w:t xml:space="preserve">ЗМ №1 </w:t>
            </w:r>
            <w:r w:rsidR="002A4B76" w:rsidRPr="002A4B76">
              <w:rPr>
                <w:b/>
                <w:bCs/>
                <w:color w:val="000000"/>
                <w:spacing w:val="-7"/>
                <w:lang w:val="uk-UA"/>
              </w:rPr>
              <w:t>Особливості змісту та організації навчан</w:t>
            </w:r>
            <w:r w:rsidR="00DF77FB">
              <w:rPr>
                <w:b/>
                <w:bCs/>
                <w:color w:val="000000"/>
                <w:spacing w:val="-7"/>
                <w:lang w:val="uk-UA"/>
              </w:rPr>
              <w:t>ня української мови у середній</w:t>
            </w:r>
            <w:r w:rsidR="002A4B76" w:rsidRPr="002A4B76">
              <w:rPr>
                <w:b/>
                <w:bCs/>
                <w:color w:val="000000"/>
                <w:spacing w:val="-7"/>
                <w:lang w:val="uk-UA"/>
              </w:rPr>
              <w:t xml:space="preserve"> школі</w:t>
            </w:r>
            <w:r w:rsidR="002A4B76">
              <w:rPr>
                <w:b/>
                <w:bCs/>
                <w:sz w:val="28"/>
                <w:szCs w:val="28"/>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C12693" w:rsidP="00DF77FB">
            <w:pPr>
              <w:ind w:firstLine="709"/>
              <w:jc w:val="both"/>
              <w:rPr>
                <w:sz w:val="20"/>
                <w:szCs w:val="20"/>
                <w:lang w:val="uk-UA"/>
              </w:rPr>
            </w:pPr>
            <w:r w:rsidRPr="00C97711">
              <w:rPr>
                <w:bCs/>
                <w:spacing w:val="-3"/>
                <w:sz w:val="20"/>
                <w:szCs w:val="20"/>
                <w:lang w:val="uk-UA"/>
              </w:rPr>
              <w:t xml:space="preserve"> </w:t>
            </w:r>
            <w:r>
              <w:rPr>
                <w:rStyle w:val="FontStyle13"/>
                <w:lang w:val="uk-UA"/>
              </w:rPr>
              <w:t>Тема 1.</w:t>
            </w:r>
            <w:r w:rsidR="002A4B76" w:rsidRPr="006D22F8">
              <w:rPr>
                <w:b/>
                <w:sz w:val="28"/>
                <w:szCs w:val="28"/>
                <w:lang w:val="uk-UA"/>
              </w:rPr>
              <w:t xml:space="preserve"> </w:t>
            </w:r>
            <w:r w:rsidR="002A4B76" w:rsidRPr="002A4B76">
              <w:rPr>
                <w:lang w:val="uk-UA"/>
              </w:rPr>
              <w:t>Концептуальні зас</w:t>
            </w:r>
            <w:r w:rsidR="00DF77FB">
              <w:rPr>
                <w:lang w:val="uk-UA"/>
              </w:rPr>
              <w:t xml:space="preserve">ади навчання української мови в старших </w:t>
            </w:r>
            <w:r w:rsidR="002A4B76" w:rsidRPr="002A4B76">
              <w:rPr>
                <w:lang w:val="uk-UA"/>
              </w:rPr>
              <w:t xml:space="preserve">класах </w:t>
            </w:r>
            <w:r w:rsidR="00DF77FB">
              <w:rPr>
                <w:lang w:val="uk-UA"/>
              </w:rPr>
              <w:t>середньої школи</w:t>
            </w:r>
          </w:p>
        </w:tc>
        <w:tc>
          <w:tcPr>
            <w:tcW w:w="1003"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8</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C12693" w:rsidP="00871A6C">
            <w:pPr>
              <w:snapToGrid w:val="0"/>
              <w:rPr>
                <w:bCs/>
                <w:sz w:val="20"/>
                <w:szCs w:val="20"/>
                <w:lang w:val="uk-UA"/>
              </w:rPr>
            </w:pPr>
            <w:r>
              <w:rPr>
                <w:rStyle w:val="FontStyle13"/>
              </w:rPr>
              <w:t>Тема 2.</w:t>
            </w:r>
            <w:r>
              <w:t xml:space="preserve"> </w:t>
            </w:r>
            <w:r w:rsidR="00EF6B9E" w:rsidRPr="00EF6B9E">
              <w:rPr>
                <w:bCs/>
                <w:color w:val="000000"/>
                <w:spacing w:val="-7"/>
                <w:lang w:val="uk-UA"/>
              </w:rPr>
              <w:t xml:space="preserve">Методика навчання як наука і дисципліна у </w:t>
            </w:r>
            <w:r w:rsidR="00871A6C">
              <w:rPr>
                <w:bCs/>
                <w:color w:val="000000"/>
                <w:spacing w:val="-7"/>
                <w:lang w:val="uk-UA"/>
              </w:rPr>
              <w:t xml:space="preserve">закладах середньої освіти </w:t>
            </w:r>
          </w:p>
        </w:tc>
        <w:tc>
          <w:tcPr>
            <w:tcW w:w="1003"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8</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6</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C12693" w:rsidP="00C12693">
            <w:pPr>
              <w:snapToGrid w:val="0"/>
              <w:rPr>
                <w:sz w:val="20"/>
                <w:szCs w:val="20"/>
                <w:lang w:val="uk-UA"/>
              </w:rPr>
            </w:pPr>
            <w:r>
              <w:rPr>
                <w:rStyle w:val="FontStyle13"/>
                <w:lang w:val="uk-UA"/>
              </w:rPr>
              <w:t>Тема 3. Принципи викладання і структура мовної освіти</w:t>
            </w:r>
            <w:r w:rsidRPr="00C97711">
              <w:rPr>
                <w:bCs/>
                <w:sz w:val="20"/>
                <w:szCs w:val="20"/>
                <w:lang w:val="uk-UA"/>
              </w:rPr>
              <w:t xml:space="preserve"> </w:t>
            </w:r>
            <w:r>
              <w:rPr>
                <w:bCs/>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8</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4</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EF6B9E" w:rsidRPr="00C97711" w:rsidRDefault="00EF6B9E" w:rsidP="00EF6B9E">
            <w:pPr>
              <w:snapToGrid w:val="0"/>
              <w:rPr>
                <w:sz w:val="20"/>
                <w:szCs w:val="20"/>
                <w:lang w:val="uk-UA"/>
              </w:rPr>
            </w:pPr>
            <w:r>
              <w:rPr>
                <w:rStyle w:val="FontStyle13"/>
                <w:lang w:val="uk-UA"/>
              </w:rPr>
              <w:t xml:space="preserve">Тема4. </w:t>
            </w:r>
            <w:r w:rsidRPr="00DF77FB">
              <w:rPr>
                <w:color w:val="000000"/>
                <w:lang w:val="uk-UA"/>
              </w:rPr>
              <w:t xml:space="preserve">Особливості змісту української мови </w:t>
            </w:r>
            <w:r w:rsidR="00C80A3D">
              <w:rPr>
                <w:color w:val="000000"/>
                <w:lang w:val="uk-UA"/>
              </w:rPr>
              <w:t>у середній школі</w:t>
            </w:r>
          </w:p>
          <w:p w:rsidR="00C12693" w:rsidRPr="00C97711" w:rsidRDefault="00C12693" w:rsidP="00C12693">
            <w:pPr>
              <w:snapToGrid w:val="0"/>
              <w:rPr>
                <w:sz w:val="20"/>
                <w:szCs w:val="20"/>
                <w:lang w:val="uk-UA"/>
              </w:rPr>
            </w:pPr>
          </w:p>
        </w:tc>
        <w:tc>
          <w:tcPr>
            <w:tcW w:w="1003"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18</w:t>
            </w:r>
          </w:p>
        </w:tc>
        <w:tc>
          <w:tcPr>
            <w:tcW w:w="356"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14</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EF6B9E" w:rsidRPr="00EF6B9E" w:rsidRDefault="00EF6B9E" w:rsidP="00EF6B9E">
            <w:pPr>
              <w:jc w:val="center"/>
              <w:rPr>
                <w:bCs/>
                <w:color w:val="000000"/>
                <w:spacing w:val="-7"/>
                <w:lang w:val="uk-UA"/>
              </w:rPr>
            </w:pPr>
            <w:r>
              <w:rPr>
                <w:rStyle w:val="FontStyle13"/>
                <w:lang w:val="uk-UA"/>
              </w:rPr>
              <w:t xml:space="preserve">Тема 5. </w:t>
            </w:r>
            <w:r w:rsidRPr="00EF6B9E">
              <w:rPr>
                <w:bCs/>
                <w:color w:val="000000"/>
                <w:spacing w:val="-7"/>
                <w:lang w:val="uk-UA"/>
              </w:rPr>
              <w:t xml:space="preserve">Змістова спрямованість української </w:t>
            </w:r>
            <w:r w:rsidR="00295022">
              <w:rPr>
                <w:bCs/>
                <w:color w:val="000000"/>
                <w:spacing w:val="-7"/>
                <w:lang w:val="uk-UA"/>
              </w:rPr>
              <w:t>мови у 10 – 12</w:t>
            </w:r>
            <w:r w:rsidR="0003350F">
              <w:rPr>
                <w:bCs/>
                <w:color w:val="000000"/>
                <w:spacing w:val="-7"/>
                <w:lang w:val="uk-UA"/>
              </w:rPr>
              <w:t xml:space="preserve"> класах середньої</w:t>
            </w:r>
            <w:r w:rsidRPr="00EF6B9E">
              <w:rPr>
                <w:bCs/>
                <w:color w:val="000000"/>
                <w:spacing w:val="-7"/>
                <w:lang w:val="uk-UA"/>
              </w:rPr>
              <w:t xml:space="preserve"> школи </w:t>
            </w:r>
          </w:p>
          <w:p w:rsidR="00C12693" w:rsidRPr="008643CD" w:rsidRDefault="00C12693" w:rsidP="00C12693">
            <w:pPr>
              <w:snapToGrid w:val="0"/>
              <w:rPr>
                <w:szCs w:val="28"/>
                <w:lang w:val="uk-UA"/>
              </w:rPr>
            </w:pPr>
          </w:p>
        </w:tc>
        <w:tc>
          <w:tcPr>
            <w:tcW w:w="1003"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18</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16</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EF6B9E" w:rsidRDefault="00EF6B9E" w:rsidP="00EF6B9E">
            <w:pPr>
              <w:snapToGrid w:val="0"/>
              <w:rPr>
                <w:b/>
                <w:bCs/>
                <w:szCs w:val="28"/>
                <w:lang w:val="uk-UA"/>
              </w:rPr>
            </w:pPr>
            <w:r>
              <w:rPr>
                <w:b/>
                <w:bCs/>
                <w:szCs w:val="28"/>
                <w:lang w:val="uk-UA"/>
              </w:rPr>
              <w:t xml:space="preserve">Разом за змістовим </w:t>
            </w:r>
          </w:p>
          <w:p w:rsidR="00C12693" w:rsidRDefault="00EF6B9E" w:rsidP="00EF6B9E">
            <w:pPr>
              <w:snapToGrid w:val="0"/>
              <w:jc w:val="both"/>
              <w:rPr>
                <w:b/>
                <w:bCs/>
                <w:szCs w:val="28"/>
                <w:lang w:val="uk-UA"/>
              </w:rPr>
            </w:pPr>
            <w:r>
              <w:rPr>
                <w:b/>
                <w:bCs/>
                <w:szCs w:val="28"/>
                <w:lang w:val="uk-UA"/>
              </w:rPr>
              <w:t xml:space="preserve">Модулем 1.  </w:t>
            </w:r>
          </w:p>
        </w:tc>
        <w:tc>
          <w:tcPr>
            <w:tcW w:w="1003"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3</w:t>
            </w:r>
            <w:r w:rsidR="00B2190A">
              <w:rPr>
                <w:lang w:val="uk-UA"/>
              </w:rPr>
              <w:t>0</w:t>
            </w:r>
          </w:p>
        </w:tc>
        <w:tc>
          <w:tcPr>
            <w:tcW w:w="356"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6</w:t>
            </w:r>
          </w:p>
        </w:tc>
        <w:tc>
          <w:tcPr>
            <w:tcW w:w="366" w:type="dxa"/>
            <w:tcBorders>
              <w:top w:val="single" w:sz="4" w:space="0" w:color="000000"/>
              <w:left w:val="single" w:sz="4" w:space="0" w:color="000000"/>
              <w:bottom w:val="single" w:sz="4" w:space="0" w:color="000000"/>
            </w:tcBorders>
            <w:shd w:val="clear" w:color="auto" w:fill="auto"/>
          </w:tcPr>
          <w:p w:rsidR="00C12693" w:rsidRDefault="00B2190A" w:rsidP="00C12693">
            <w:pPr>
              <w:snapToGrid w:val="0"/>
              <w:rPr>
                <w:lang w:val="uk-UA"/>
              </w:rPr>
            </w:pPr>
            <w:r>
              <w:rPr>
                <w:lang w:val="uk-UA"/>
              </w:rPr>
              <w:t>10</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28</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EF6B9E" w:rsidRPr="00EF6B9E" w:rsidRDefault="00EF6B9E" w:rsidP="00EF6B9E">
            <w:pPr>
              <w:jc w:val="center"/>
              <w:rPr>
                <w:bCs/>
                <w:color w:val="000000"/>
                <w:spacing w:val="-7"/>
                <w:lang w:val="uk-UA"/>
              </w:rPr>
            </w:pPr>
            <w:r>
              <w:rPr>
                <w:rStyle w:val="FontStyle13"/>
                <w:b/>
                <w:i/>
                <w:lang w:val="uk-UA"/>
              </w:rPr>
              <w:t>ЗМ №2</w:t>
            </w:r>
            <w:r>
              <w:rPr>
                <w:rStyle w:val="FontStyle13"/>
                <w:i/>
                <w:lang w:val="uk-UA"/>
              </w:rPr>
              <w:t xml:space="preserve"> </w:t>
            </w:r>
            <w:r w:rsidRPr="00EF6B9E">
              <w:rPr>
                <w:bCs/>
                <w:color w:val="000000"/>
                <w:spacing w:val="-7"/>
                <w:lang w:val="uk-UA"/>
              </w:rPr>
              <w:t xml:space="preserve"> </w:t>
            </w:r>
            <w:r w:rsidRPr="00EF6B9E">
              <w:rPr>
                <w:b/>
                <w:bCs/>
                <w:i/>
                <w:color w:val="000000"/>
                <w:spacing w:val="-7"/>
                <w:sz w:val="28"/>
                <w:szCs w:val="28"/>
                <w:lang w:val="uk-UA"/>
              </w:rPr>
              <w:lastRenderedPageBreak/>
              <w:t xml:space="preserve">Технологія навчання української мови у </w:t>
            </w:r>
            <w:r w:rsidR="0003350F">
              <w:rPr>
                <w:b/>
                <w:bCs/>
                <w:i/>
                <w:color w:val="000000"/>
                <w:spacing w:val="-7"/>
                <w:sz w:val="28"/>
                <w:szCs w:val="28"/>
                <w:lang w:val="uk-UA"/>
              </w:rPr>
              <w:t xml:space="preserve">середній </w:t>
            </w:r>
            <w:r w:rsidRPr="00EF6B9E">
              <w:rPr>
                <w:b/>
                <w:bCs/>
                <w:i/>
                <w:color w:val="000000"/>
                <w:spacing w:val="-7"/>
                <w:sz w:val="28"/>
                <w:szCs w:val="28"/>
                <w:lang w:val="uk-UA"/>
              </w:rPr>
              <w:t>школі</w:t>
            </w:r>
          </w:p>
          <w:p w:rsidR="00C12693" w:rsidRPr="00C97711" w:rsidRDefault="00C12693" w:rsidP="00C12693">
            <w:pPr>
              <w:snapToGrid w:val="0"/>
              <w:rPr>
                <w:bCs/>
                <w:sz w:val="20"/>
                <w:szCs w:val="20"/>
                <w:lang w:val="uk-UA"/>
              </w:rPr>
            </w:pP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EF6B9E" w:rsidP="00EF6B9E">
            <w:pPr>
              <w:snapToGrid w:val="0"/>
              <w:rPr>
                <w:bCs/>
                <w:sz w:val="20"/>
                <w:szCs w:val="20"/>
                <w:lang w:val="uk-UA"/>
              </w:rPr>
            </w:pPr>
            <w:r>
              <w:rPr>
                <w:rStyle w:val="FontStyle13"/>
                <w:lang w:val="uk-UA"/>
              </w:rPr>
              <w:lastRenderedPageBreak/>
              <w:t>Тема 6</w:t>
            </w:r>
            <w:r w:rsidR="00C12693">
              <w:rPr>
                <w:rStyle w:val="FontStyle13"/>
                <w:lang w:val="uk-UA"/>
              </w:rPr>
              <w:t xml:space="preserve">. </w:t>
            </w:r>
            <w:r w:rsidRPr="00EF6B9E">
              <w:rPr>
                <w:color w:val="000000"/>
                <w:lang w:val="uk-UA"/>
              </w:rPr>
              <w:t>Реалізація компетентнісного підходу до навчання української мови</w:t>
            </w:r>
            <w:r>
              <w:rPr>
                <w:rStyle w:val="a9"/>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18</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14</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EF6B9E" w:rsidP="00DF77FB">
            <w:pPr>
              <w:snapToGrid w:val="0"/>
              <w:rPr>
                <w:bCs/>
                <w:sz w:val="20"/>
                <w:szCs w:val="20"/>
                <w:lang w:val="uk-UA"/>
              </w:rPr>
            </w:pPr>
            <w:r>
              <w:rPr>
                <w:rStyle w:val="FontStyle13"/>
                <w:lang w:val="uk-UA"/>
              </w:rPr>
              <w:t>Тема 7</w:t>
            </w:r>
            <w:r w:rsidR="00C12693">
              <w:rPr>
                <w:rStyle w:val="FontStyle13"/>
                <w:lang w:val="uk-UA"/>
              </w:rPr>
              <w:t xml:space="preserve">. </w:t>
            </w:r>
            <w:r w:rsidRPr="00EF6B9E">
              <w:rPr>
                <w:bCs/>
                <w:color w:val="000000"/>
                <w:spacing w:val="-7"/>
                <w:lang w:val="uk-UA"/>
              </w:rPr>
              <w:t>Нав</w:t>
            </w:r>
            <w:r w:rsidR="00295022">
              <w:rPr>
                <w:bCs/>
                <w:color w:val="000000"/>
                <w:spacing w:val="-7"/>
                <w:lang w:val="uk-UA"/>
              </w:rPr>
              <w:t>чання української мови в 10 – 12</w:t>
            </w:r>
            <w:r w:rsidRPr="00EF6B9E">
              <w:rPr>
                <w:bCs/>
                <w:color w:val="000000"/>
                <w:spacing w:val="-7"/>
                <w:lang w:val="uk-UA"/>
              </w:rPr>
              <w:t xml:space="preserve"> класах </w:t>
            </w:r>
            <w:r w:rsidR="00DF77FB">
              <w:rPr>
                <w:bCs/>
                <w:color w:val="000000"/>
                <w:spacing w:val="-7"/>
                <w:lang w:val="uk-UA"/>
              </w:rPr>
              <w:t xml:space="preserve">середньої </w:t>
            </w:r>
            <w:r>
              <w:rPr>
                <w:bCs/>
                <w:color w:val="000000"/>
                <w:spacing w:val="-7"/>
                <w:lang w:val="uk-UA"/>
              </w:rPr>
              <w:t>школи на компетентнісній основі.</w:t>
            </w:r>
            <w:r w:rsidR="00C12693">
              <w:rPr>
                <w:rStyle w:val="FontStyle11"/>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1</w:t>
            </w:r>
            <w:r w:rsidR="00C12693">
              <w:rPr>
                <w:lang w:val="uk-UA"/>
              </w:rPr>
              <w:t>4</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4</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8</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EF6B9E" w:rsidP="00B2190A">
            <w:pPr>
              <w:snapToGrid w:val="0"/>
              <w:rPr>
                <w:bCs/>
                <w:sz w:val="20"/>
                <w:szCs w:val="20"/>
                <w:lang w:val="uk-UA"/>
              </w:rPr>
            </w:pPr>
            <w:r>
              <w:rPr>
                <w:rStyle w:val="FontStyle13"/>
                <w:lang w:val="uk-UA"/>
              </w:rPr>
              <w:t>Тема 8</w:t>
            </w:r>
            <w:r w:rsidR="00C12693">
              <w:rPr>
                <w:rStyle w:val="FontStyle13"/>
                <w:lang w:val="uk-UA"/>
              </w:rPr>
              <w:t xml:space="preserve">. </w:t>
            </w:r>
            <w:r w:rsidR="00B2190A" w:rsidRPr="00B2190A">
              <w:rPr>
                <w:color w:val="000000"/>
                <w:lang w:val="uk-UA"/>
              </w:rPr>
              <w:t>Технологічних підхід до проектування й організації уроків української мови</w:t>
            </w:r>
            <w:r w:rsidR="00B2190A" w:rsidRPr="00B2190A">
              <w:rPr>
                <w:bCs/>
                <w:color w:val="000000"/>
                <w:spacing w:val="-7"/>
                <w:lang w:val="uk-UA"/>
              </w:rPr>
              <w:t>.</w:t>
            </w:r>
            <w:r w:rsidR="00B2190A">
              <w:rPr>
                <w:bCs/>
                <w:color w:val="000000"/>
                <w:spacing w:val="-7"/>
                <w:sz w:val="20"/>
                <w:szCs w:val="20"/>
                <w:lang w:val="uk-UA"/>
              </w:rPr>
              <w:t xml:space="preserve"> </w:t>
            </w:r>
          </w:p>
        </w:tc>
        <w:tc>
          <w:tcPr>
            <w:tcW w:w="1003"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1</w:t>
            </w:r>
            <w:r w:rsidR="00C12693">
              <w:rPr>
                <w:lang w:val="uk-UA"/>
              </w:rPr>
              <w:t>4</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2</w:t>
            </w:r>
          </w:p>
        </w:tc>
        <w:tc>
          <w:tcPr>
            <w:tcW w:w="366"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4</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8</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B2190A" w:rsidP="00B2190A">
            <w:pPr>
              <w:snapToGrid w:val="0"/>
              <w:rPr>
                <w:bCs/>
                <w:sz w:val="20"/>
                <w:szCs w:val="20"/>
                <w:lang w:val="uk-UA"/>
              </w:rPr>
            </w:pPr>
            <w:r>
              <w:rPr>
                <w:rStyle w:val="FontStyle13"/>
                <w:lang w:val="uk-UA"/>
              </w:rPr>
              <w:t>Тема 9.</w:t>
            </w:r>
            <w:r w:rsidRPr="00D63DAE">
              <w:rPr>
                <w:bCs/>
                <w:color w:val="000000"/>
                <w:spacing w:val="-7"/>
                <w:sz w:val="20"/>
                <w:szCs w:val="20"/>
                <w:lang w:val="uk-UA"/>
              </w:rPr>
              <w:t xml:space="preserve"> </w:t>
            </w:r>
            <w:r w:rsidRPr="00B2190A">
              <w:rPr>
                <w:bCs/>
                <w:color w:val="000000"/>
                <w:spacing w:val="-7"/>
                <w:lang w:val="uk-UA"/>
              </w:rPr>
              <w:t>Форми навчан</w:t>
            </w:r>
            <w:r w:rsidR="0003350F">
              <w:rPr>
                <w:bCs/>
                <w:color w:val="000000"/>
                <w:spacing w:val="-7"/>
                <w:lang w:val="uk-UA"/>
              </w:rPr>
              <w:t>ня української мови в середній</w:t>
            </w:r>
            <w:r w:rsidRPr="00B2190A">
              <w:rPr>
                <w:bCs/>
                <w:color w:val="000000"/>
                <w:spacing w:val="-7"/>
                <w:lang w:val="uk-UA"/>
              </w:rPr>
              <w:t xml:space="preserve"> школі</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r>
              <w:rPr>
                <w:lang w:val="uk-UA"/>
              </w:rPr>
              <w:t>14</w:t>
            </w: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66"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9C2B0E" w:rsidP="00C12693">
            <w:pPr>
              <w:snapToGrid w:val="0"/>
              <w:rPr>
                <w:lang w:val="uk-UA"/>
              </w:rPr>
            </w:pPr>
            <w:r>
              <w:rPr>
                <w:lang w:val="uk-UA"/>
              </w:rPr>
              <w:t>12</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B2190A" w:rsidRDefault="00B2190A" w:rsidP="00B2190A">
            <w:pPr>
              <w:snapToGrid w:val="0"/>
              <w:rPr>
                <w:b/>
                <w:bCs/>
                <w:szCs w:val="28"/>
                <w:lang w:val="uk-UA"/>
              </w:rPr>
            </w:pPr>
            <w:r>
              <w:rPr>
                <w:b/>
                <w:bCs/>
                <w:szCs w:val="28"/>
                <w:lang w:val="uk-UA"/>
              </w:rPr>
              <w:t xml:space="preserve">Разом за змістовим </w:t>
            </w:r>
          </w:p>
          <w:p w:rsidR="00C12693" w:rsidRPr="00C97711" w:rsidRDefault="00B2190A" w:rsidP="00B2190A">
            <w:pPr>
              <w:snapToGrid w:val="0"/>
              <w:rPr>
                <w:bCs/>
                <w:sz w:val="20"/>
                <w:szCs w:val="20"/>
                <w:lang w:val="uk-UA"/>
              </w:rPr>
            </w:pPr>
            <w:r>
              <w:rPr>
                <w:b/>
                <w:bCs/>
                <w:szCs w:val="28"/>
                <w:lang w:val="uk-UA"/>
              </w:rPr>
              <w:t xml:space="preserve">Модулем 2.  </w:t>
            </w:r>
          </w:p>
        </w:tc>
        <w:tc>
          <w:tcPr>
            <w:tcW w:w="1003"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3</w:t>
            </w:r>
            <w:bookmarkStart w:id="0" w:name="_GoBack"/>
            <w:bookmarkEnd w:id="0"/>
            <w:r w:rsidR="0003350F">
              <w:rPr>
                <w:lang w:val="uk-UA"/>
              </w:rPr>
              <w:t>0</w:t>
            </w:r>
          </w:p>
        </w:tc>
        <w:tc>
          <w:tcPr>
            <w:tcW w:w="356"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6</w:t>
            </w:r>
          </w:p>
        </w:tc>
        <w:tc>
          <w:tcPr>
            <w:tcW w:w="366" w:type="dxa"/>
            <w:tcBorders>
              <w:top w:val="single" w:sz="4" w:space="0" w:color="000000"/>
              <w:left w:val="single" w:sz="4" w:space="0" w:color="000000"/>
              <w:bottom w:val="single" w:sz="4" w:space="0" w:color="000000"/>
            </w:tcBorders>
            <w:shd w:val="clear" w:color="auto" w:fill="auto"/>
          </w:tcPr>
          <w:p w:rsidR="00C12693" w:rsidRDefault="0003350F" w:rsidP="00C12693">
            <w:pPr>
              <w:snapToGrid w:val="0"/>
              <w:rPr>
                <w:lang w:val="uk-UA"/>
              </w:rPr>
            </w:pPr>
            <w:r>
              <w:rPr>
                <w:lang w:val="uk-UA"/>
              </w:rPr>
              <w:t>12</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3</w:t>
            </w:r>
            <w:r w:rsidR="0003350F">
              <w:rPr>
                <w:lang w:val="uk-UA"/>
              </w:rPr>
              <w:t>2</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r w:rsidR="00C12693" w:rsidTr="009F2D7A">
        <w:tc>
          <w:tcPr>
            <w:tcW w:w="2245" w:type="dxa"/>
            <w:tcBorders>
              <w:top w:val="single" w:sz="4" w:space="0" w:color="000000"/>
              <w:left w:val="single" w:sz="4" w:space="0" w:color="000000"/>
              <w:bottom w:val="single" w:sz="4" w:space="0" w:color="000000"/>
            </w:tcBorders>
            <w:shd w:val="clear" w:color="auto" w:fill="auto"/>
          </w:tcPr>
          <w:p w:rsidR="00C12693" w:rsidRPr="00C97711" w:rsidRDefault="00C12693" w:rsidP="00C12693">
            <w:pPr>
              <w:snapToGrid w:val="0"/>
              <w:rPr>
                <w:bCs/>
                <w:sz w:val="20"/>
                <w:szCs w:val="20"/>
                <w:lang w:val="uk-UA"/>
              </w:rPr>
            </w:pPr>
            <w:r>
              <w:rPr>
                <w:b/>
                <w:bCs/>
                <w:szCs w:val="28"/>
                <w:lang w:val="uk-UA"/>
              </w:rPr>
              <w:t xml:space="preserve">Усього годин </w:t>
            </w:r>
          </w:p>
        </w:tc>
        <w:tc>
          <w:tcPr>
            <w:tcW w:w="1003"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90</w:t>
            </w:r>
          </w:p>
        </w:tc>
        <w:tc>
          <w:tcPr>
            <w:tcW w:w="356"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16</w:t>
            </w:r>
          </w:p>
        </w:tc>
        <w:tc>
          <w:tcPr>
            <w:tcW w:w="366"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14</w:t>
            </w: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1" w:type="dxa"/>
            <w:tcBorders>
              <w:top w:val="single" w:sz="4" w:space="0" w:color="000000"/>
              <w:left w:val="single" w:sz="4" w:space="0" w:color="000000"/>
              <w:bottom w:val="single" w:sz="4" w:space="0" w:color="000000"/>
            </w:tcBorders>
            <w:shd w:val="clear" w:color="auto" w:fill="auto"/>
          </w:tcPr>
          <w:p w:rsidR="00C12693" w:rsidRDefault="00D26780" w:rsidP="00C12693">
            <w:pPr>
              <w:snapToGrid w:val="0"/>
              <w:rPr>
                <w:lang w:val="uk-UA"/>
              </w:rPr>
            </w:pPr>
            <w:r>
              <w:rPr>
                <w:lang w:val="uk-UA"/>
              </w:rPr>
              <w:t>60</w:t>
            </w:r>
          </w:p>
        </w:tc>
        <w:tc>
          <w:tcPr>
            <w:tcW w:w="100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35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496"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23"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587" w:type="dxa"/>
            <w:tcBorders>
              <w:top w:val="single" w:sz="4" w:space="0" w:color="000000"/>
              <w:left w:val="single" w:sz="4" w:space="0" w:color="000000"/>
              <w:bottom w:val="single" w:sz="4" w:space="0" w:color="000000"/>
            </w:tcBorders>
            <w:shd w:val="clear" w:color="auto" w:fill="auto"/>
          </w:tcPr>
          <w:p w:rsidR="00C12693" w:rsidRDefault="00C12693" w:rsidP="00C12693">
            <w:pPr>
              <w:snapToGrid w:val="0"/>
              <w:rPr>
                <w:lang w:val="uk-U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C12693" w:rsidRDefault="00C12693" w:rsidP="00C12693">
            <w:pPr>
              <w:snapToGrid w:val="0"/>
              <w:rPr>
                <w:lang w:val="uk-UA"/>
              </w:rPr>
            </w:pPr>
          </w:p>
        </w:tc>
      </w:tr>
    </w:tbl>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DF77FB" w:rsidRDefault="00DF77FB" w:rsidP="009F2D7A">
      <w:pPr>
        <w:tabs>
          <w:tab w:val="left" w:pos="8505"/>
        </w:tabs>
        <w:jc w:val="center"/>
        <w:rPr>
          <w:b/>
          <w:sz w:val="28"/>
          <w:szCs w:val="28"/>
          <w:lang w:val="uk-UA"/>
        </w:rPr>
      </w:pPr>
    </w:p>
    <w:p w:rsidR="00C80A3D" w:rsidRDefault="00C80A3D" w:rsidP="009F2D7A">
      <w:pPr>
        <w:tabs>
          <w:tab w:val="left" w:pos="8505"/>
        </w:tabs>
        <w:jc w:val="center"/>
        <w:rPr>
          <w:b/>
          <w:sz w:val="28"/>
          <w:szCs w:val="28"/>
          <w:lang w:val="uk-UA"/>
        </w:rPr>
      </w:pPr>
    </w:p>
    <w:p w:rsidR="00C80A3D" w:rsidRDefault="00C80A3D"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B2190A" w:rsidRDefault="00B2190A" w:rsidP="00B2190A">
      <w:pPr>
        <w:tabs>
          <w:tab w:val="left" w:pos="8505"/>
        </w:tabs>
        <w:jc w:val="center"/>
        <w:rPr>
          <w:b/>
          <w:sz w:val="28"/>
          <w:szCs w:val="28"/>
          <w:lang w:val="uk-UA"/>
        </w:rPr>
      </w:pPr>
      <w:r>
        <w:rPr>
          <w:b/>
          <w:sz w:val="28"/>
          <w:szCs w:val="28"/>
          <w:lang w:val="uk-UA"/>
        </w:rPr>
        <w:lastRenderedPageBreak/>
        <w:t>8. Теми лекційних</w:t>
      </w:r>
      <w:r w:rsidRPr="00D73E29">
        <w:rPr>
          <w:b/>
          <w:sz w:val="28"/>
          <w:szCs w:val="28"/>
          <w:lang w:val="uk-UA"/>
        </w:rPr>
        <w:t xml:space="preserve"> занять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16"/>
        <w:gridCol w:w="7307"/>
        <w:gridCol w:w="151"/>
        <w:gridCol w:w="1234"/>
        <w:gridCol w:w="176"/>
      </w:tblGrid>
      <w:tr w:rsidR="009C2B0E" w:rsidRPr="00F67CF4" w:rsidTr="00DF77FB">
        <w:tc>
          <w:tcPr>
            <w:tcW w:w="879" w:type="dxa"/>
            <w:gridSpan w:val="2"/>
            <w:tcBorders>
              <w:top w:val="single" w:sz="4" w:space="0" w:color="auto"/>
              <w:left w:val="single" w:sz="4" w:space="0" w:color="auto"/>
              <w:bottom w:val="single" w:sz="4" w:space="0" w:color="auto"/>
              <w:right w:val="single" w:sz="4" w:space="0" w:color="auto"/>
            </w:tcBorders>
          </w:tcPr>
          <w:p w:rsidR="009C2B0E" w:rsidRPr="00F67CF4" w:rsidRDefault="009C2B0E" w:rsidP="009C2B0E">
            <w:pPr>
              <w:tabs>
                <w:tab w:val="left" w:pos="8505"/>
              </w:tabs>
              <w:jc w:val="center"/>
              <w:rPr>
                <w:lang w:val="uk-UA"/>
              </w:rPr>
            </w:pPr>
            <w:r w:rsidRPr="00F67CF4">
              <w:rPr>
                <w:lang w:val="uk-UA"/>
              </w:rPr>
              <w:t>№</w:t>
            </w:r>
          </w:p>
          <w:p w:rsidR="009C2B0E" w:rsidRPr="00F67CF4" w:rsidRDefault="009C2B0E" w:rsidP="009C2B0E">
            <w:pPr>
              <w:tabs>
                <w:tab w:val="left" w:pos="8505"/>
              </w:tabs>
              <w:jc w:val="center"/>
              <w:rPr>
                <w:lang w:val="uk-UA"/>
              </w:rPr>
            </w:pPr>
            <w:r w:rsidRPr="00F67CF4">
              <w:rPr>
                <w:lang w:val="uk-UA"/>
              </w:rPr>
              <w:t>з/п</w:t>
            </w:r>
          </w:p>
        </w:tc>
        <w:tc>
          <w:tcPr>
            <w:tcW w:w="7458" w:type="dxa"/>
            <w:gridSpan w:val="2"/>
            <w:tcBorders>
              <w:top w:val="single" w:sz="4" w:space="0" w:color="auto"/>
              <w:left w:val="single" w:sz="4" w:space="0" w:color="auto"/>
              <w:bottom w:val="single" w:sz="4" w:space="0" w:color="auto"/>
              <w:right w:val="single" w:sz="4" w:space="0" w:color="auto"/>
            </w:tcBorders>
          </w:tcPr>
          <w:p w:rsidR="009C2B0E" w:rsidRPr="009C2B0E" w:rsidRDefault="009C2B0E" w:rsidP="009C2B0E">
            <w:pPr>
              <w:tabs>
                <w:tab w:val="left" w:pos="8505"/>
              </w:tabs>
              <w:jc w:val="both"/>
              <w:rPr>
                <w:b/>
                <w:lang w:val="uk-UA"/>
              </w:rPr>
            </w:pPr>
            <w:r w:rsidRPr="009C2B0E">
              <w:rPr>
                <w:b/>
                <w:lang w:val="uk-UA"/>
              </w:rPr>
              <w:t>Назва теми лекції та питання, що вивчаються</w:t>
            </w:r>
          </w:p>
        </w:tc>
        <w:tc>
          <w:tcPr>
            <w:tcW w:w="1410" w:type="dxa"/>
            <w:gridSpan w:val="2"/>
            <w:tcBorders>
              <w:top w:val="single" w:sz="4" w:space="0" w:color="auto"/>
              <w:left w:val="single" w:sz="4" w:space="0" w:color="auto"/>
              <w:bottom w:val="single" w:sz="4" w:space="0" w:color="auto"/>
              <w:right w:val="single" w:sz="4" w:space="0" w:color="auto"/>
            </w:tcBorders>
          </w:tcPr>
          <w:p w:rsidR="009C2B0E" w:rsidRPr="00F67CF4" w:rsidRDefault="009C2B0E" w:rsidP="009C2B0E">
            <w:pPr>
              <w:tabs>
                <w:tab w:val="left" w:pos="8505"/>
              </w:tabs>
              <w:jc w:val="center"/>
              <w:rPr>
                <w:lang w:val="uk-UA"/>
              </w:rPr>
            </w:pPr>
            <w:r w:rsidRPr="00F67CF4">
              <w:rPr>
                <w:lang w:val="uk-UA"/>
              </w:rPr>
              <w:t>Кількість</w:t>
            </w:r>
          </w:p>
          <w:p w:rsidR="009C2B0E" w:rsidRPr="00F67CF4" w:rsidRDefault="009C2B0E" w:rsidP="009C2B0E">
            <w:pPr>
              <w:tabs>
                <w:tab w:val="left" w:pos="8505"/>
              </w:tabs>
              <w:jc w:val="center"/>
              <w:rPr>
                <w:lang w:val="uk-UA"/>
              </w:rPr>
            </w:pPr>
            <w:r w:rsidRPr="00F67CF4">
              <w:rPr>
                <w:lang w:val="uk-UA"/>
              </w:rPr>
              <w:t>годин</w:t>
            </w:r>
          </w:p>
        </w:tc>
      </w:tr>
      <w:tr w:rsidR="009C2B0E" w:rsidRPr="00F67CF4" w:rsidTr="00DF77FB">
        <w:tc>
          <w:tcPr>
            <w:tcW w:w="879" w:type="dxa"/>
            <w:gridSpan w:val="2"/>
            <w:tcBorders>
              <w:top w:val="single" w:sz="4" w:space="0" w:color="auto"/>
              <w:left w:val="single" w:sz="4" w:space="0" w:color="auto"/>
              <w:bottom w:val="single" w:sz="4" w:space="0" w:color="auto"/>
              <w:right w:val="single" w:sz="4" w:space="0" w:color="auto"/>
            </w:tcBorders>
          </w:tcPr>
          <w:p w:rsidR="009C2B0E" w:rsidRPr="00F67CF4" w:rsidRDefault="009C2B0E" w:rsidP="009C2B0E">
            <w:pPr>
              <w:tabs>
                <w:tab w:val="left" w:pos="8505"/>
              </w:tabs>
              <w:jc w:val="center"/>
              <w:rPr>
                <w:lang w:val="uk-UA"/>
              </w:rPr>
            </w:pPr>
            <w:r w:rsidRPr="00F67CF4">
              <w:rPr>
                <w:lang w:val="uk-UA"/>
              </w:rPr>
              <w:t>1</w:t>
            </w:r>
          </w:p>
        </w:tc>
        <w:tc>
          <w:tcPr>
            <w:tcW w:w="7458" w:type="dxa"/>
            <w:gridSpan w:val="2"/>
            <w:tcBorders>
              <w:top w:val="single" w:sz="4" w:space="0" w:color="auto"/>
              <w:left w:val="single" w:sz="4" w:space="0" w:color="auto"/>
              <w:bottom w:val="single" w:sz="4" w:space="0" w:color="auto"/>
              <w:right w:val="single" w:sz="4" w:space="0" w:color="auto"/>
            </w:tcBorders>
          </w:tcPr>
          <w:p w:rsidR="009C2B0E" w:rsidRDefault="009C2B0E" w:rsidP="009C2B0E">
            <w:pPr>
              <w:tabs>
                <w:tab w:val="left" w:pos="8505"/>
              </w:tabs>
              <w:jc w:val="both"/>
              <w:rPr>
                <w:lang w:val="uk-UA"/>
              </w:rPr>
            </w:pPr>
            <w:r w:rsidRPr="00A7490C">
              <w:rPr>
                <w:b/>
                <w:lang w:val="uk-UA"/>
              </w:rPr>
              <w:t>Тема:</w:t>
            </w:r>
            <w:r>
              <w:rPr>
                <w:b/>
                <w:lang w:val="uk-UA"/>
              </w:rPr>
              <w:t xml:space="preserve"> </w:t>
            </w:r>
            <w:r w:rsidR="00DF77FB" w:rsidRPr="002A4B76">
              <w:rPr>
                <w:lang w:val="uk-UA"/>
              </w:rPr>
              <w:t>Концептуальні зас</w:t>
            </w:r>
            <w:r w:rsidR="00DF77FB">
              <w:rPr>
                <w:lang w:val="uk-UA"/>
              </w:rPr>
              <w:t xml:space="preserve">ади навчання української мови в старших </w:t>
            </w:r>
            <w:r w:rsidR="00DF77FB" w:rsidRPr="002A4B76">
              <w:rPr>
                <w:lang w:val="uk-UA"/>
              </w:rPr>
              <w:t xml:space="preserve">класах </w:t>
            </w:r>
            <w:r w:rsidR="00DF77FB">
              <w:rPr>
                <w:lang w:val="uk-UA"/>
              </w:rPr>
              <w:t>середньої школи.</w:t>
            </w:r>
            <w:r w:rsidR="00DF77FB" w:rsidRPr="009C2B0E">
              <w:rPr>
                <w:lang w:val="uk-UA"/>
              </w:rPr>
              <w:t xml:space="preserve"> </w:t>
            </w:r>
          </w:p>
          <w:p w:rsidR="00DF77FB" w:rsidRDefault="00DF77FB" w:rsidP="00DF77FB">
            <w:pPr>
              <w:tabs>
                <w:tab w:val="left" w:pos="8505"/>
              </w:tabs>
              <w:jc w:val="both"/>
              <w:rPr>
                <w:b/>
                <w:bCs/>
                <w:lang w:val="uk-UA"/>
              </w:rPr>
            </w:pPr>
            <w:r w:rsidRPr="00A7490C">
              <w:rPr>
                <w:b/>
                <w:bCs/>
                <w:lang w:val="uk-UA"/>
              </w:rPr>
              <w:t>Основні питання:</w:t>
            </w:r>
          </w:p>
          <w:p w:rsidR="00E64704" w:rsidRPr="00E64704" w:rsidRDefault="00E64704" w:rsidP="00B81DD8">
            <w:pPr>
              <w:pStyle w:val="a3"/>
              <w:widowControl w:val="0"/>
              <w:numPr>
                <w:ilvl w:val="0"/>
                <w:numId w:val="15"/>
              </w:numPr>
              <w:tabs>
                <w:tab w:val="left" w:pos="623"/>
              </w:tabs>
              <w:autoSpaceDE w:val="0"/>
              <w:autoSpaceDN w:val="0"/>
              <w:spacing w:line="319" w:lineRule="exact"/>
              <w:ind w:hanging="340"/>
              <w:contextualSpacing w:val="0"/>
              <w:rPr>
                <w:sz w:val="24"/>
              </w:rPr>
            </w:pPr>
            <w:r w:rsidRPr="00E64704">
              <w:rPr>
                <w:sz w:val="24"/>
              </w:rPr>
              <w:t xml:space="preserve">Загальноєвропейські </w:t>
            </w:r>
            <w:r w:rsidRPr="00E64704">
              <w:rPr>
                <w:spacing w:val="-2"/>
                <w:sz w:val="24"/>
              </w:rPr>
              <w:t xml:space="preserve">рекомендації </w:t>
            </w:r>
            <w:r w:rsidRPr="00E64704">
              <w:rPr>
                <w:b/>
                <w:sz w:val="24"/>
              </w:rPr>
              <w:t xml:space="preserve">з </w:t>
            </w:r>
            <w:r w:rsidRPr="00E64704">
              <w:rPr>
                <w:sz w:val="24"/>
              </w:rPr>
              <w:t>питань мовної</w:t>
            </w:r>
            <w:r w:rsidRPr="00E64704">
              <w:rPr>
                <w:spacing w:val="-17"/>
                <w:sz w:val="24"/>
              </w:rPr>
              <w:t xml:space="preserve"> </w:t>
            </w:r>
            <w:r w:rsidRPr="00E64704">
              <w:rPr>
                <w:sz w:val="24"/>
              </w:rPr>
              <w:t>освіти.</w:t>
            </w:r>
          </w:p>
          <w:p w:rsidR="00E64704" w:rsidRPr="00E64704" w:rsidRDefault="00E64704" w:rsidP="00B81DD8">
            <w:pPr>
              <w:pStyle w:val="a3"/>
              <w:widowControl w:val="0"/>
              <w:numPr>
                <w:ilvl w:val="0"/>
                <w:numId w:val="15"/>
              </w:numPr>
              <w:tabs>
                <w:tab w:val="left" w:pos="623"/>
              </w:tabs>
              <w:autoSpaceDE w:val="0"/>
              <w:autoSpaceDN w:val="0"/>
              <w:spacing w:line="322" w:lineRule="exact"/>
              <w:ind w:hanging="340"/>
              <w:contextualSpacing w:val="0"/>
              <w:rPr>
                <w:sz w:val="24"/>
              </w:rPr>
            </w:pPr>
            <w:r w:rsidRPr="00E64704">
              <w:rPr>
                <w:sz w:val="24"/>
              </w:rPr>
              <w:t>Концепції мовної освіти в</w:t>
            </w:r>
            <w:r w:rsidRPr="00E64704">
              <w:rPr>
                <w:spacing w:val="-13"/>
                <w:sz w:val="24"/>
              </w:rPr>
              <w:t xml:space="preserve"> </w:t>
            </w:r>
            <w:r w:rsidRPr="00E64704">
              <w:rPr>
                <w:sz w:val="24"/>
              </w:rPr>
              <w:t>Україні:</w:t>
            </w:r>
          </w:p>
          <w:p w:rsidR="00E64704" w:rsidRDefault="00E64704" w:rsidP="00E64704">
            <w:pPr>
              <w:pStyle w:val="a8"/>
              <w:tabs>
                <w:tab w:val="left" w:pos="920"/>
              </w:tabs>
              <w:ind w:right="3740"/>
              <w:rPr>
                <w:lang w:val="uk-UA"/>
              </w:rPr>
            </w:pPr>
            <w:r>
              <w:rPr>
                <w:spacing w:val="-6"/>
              </w:rPr>
              <w:t>а</w:t>
            </w:r>
            <w:proofErr w:type="gramStart"/>
            <w:r>
              <w:rPr>
                <w:spacing w:val="-6"/>
              </w:rPr>
              <w:t>)</w:t>
            </w:r>
            <w:r>
              <w:t>К</w:t>
            </w:r>
            <w:proofErr w:type="gramEnd"/>
            <w:r>
              <w:t xml:space="preserve">онцепції мовної освіти </w:t>
            </w:r>
            <w:r>
              <w:rPr>
                <w:lang w:val="uk-UA"/>
              </w:rPr>
              <w:t xml:space="preserve">в </w:t>
            </w:r>
            <w:r w:rsidRPr="00E64704">
              <w:rPr>
                <w:spacing w:val="-3"/>
              </w:rPr>
              <w:t xml:space="preserve">середній </w:t>
            </w:r>
            <w:r w:rsidRPr="00E64704">
              <w:t xml:space="preserve">школі. </w:t>
            </w:r>
          </w:p>
          <w:p w:rsidR="00E64704" w:rsidRPr="00E64704" w:rsidRDefault="00E64704" w:rsidP="00E64704">
            <w:pPr>
              <w:pStyle w:val="a8"/>
              <w:tabs>
                <w:tab w:val="left" w:pos="920"/>
              </w:tabs>
              <w:ind w:right="3740"/>
            </w:pPr>
            <w:r>
              <w:rPr>
                <w:spacing w:val="-7"/>
              </w:rPr>
              <w:t>б</w:t>
            </w:r>
            <w:proofErr w:type="gramStart"/>
            <w:r>
              <w:rPr>
                <w:spacing w:val="-7"/>
              </w:rPr>
              <w:t>)</w:t>
            </w:r>
            <w:r w:rsidRPr="00E64704">
              <w:t>К</w:t>
            </w:r>
            <w:proofErr w:type="gramEnd"/>
            <w:r w:rsidRPr="00E64704">
              <w:t>онцепції</w:t>
            </w:r>
            <w:r w:rsidRPr="00E64704">
              <w:rPr>
                <w:spacing w:val="-11"/>
              </w:rPr>
              <w:t xml:space="preserve"> </w:t>
            </w:r>
            <w:r w:rsidRPr="00E64704">
              <w:t>мовної</w:t>
            </w:r>
            <w:r w:rsidRPr="00E64704">
              <w:rPr>
                <w:spacing w:val="-11"/>
              </w:rPr>
              <w:t xml:space="preserve"> </w:t>
            </w:r>
            <w:r w:rsidRPr="00E64704">
              <w:t>освіти</w:t>
            </w:r>
            <w:r w:rsidRPr="00E64704">
              <w:rPr>
                <w:spacing w:val="-8"/>
              </w:rPr>
              <w:t xml:space="preserve"> </w:t>
            </w:r>
            <w:r w:rsidRPr="00E64704">
              <w:t>в</w:t>
            </w:r>
            <w:r w:rsidRPr="00E64704">
              <w:rPr>
                <w:spacing w:val="-14"/>
              </w:rPr>
              <w:t xml:space="preserve"> </w:t>
            </w:r>
            <w:r w:rsidRPr="00E64704">
              <w:t>12-річній</w:t>
            </w:r>
            <w:r w:rsidRPr="00E64704">
              <w:rPr>
                <w:spacing w:val="-11"/>
              </w:rPr>
              <w:t xml:space="preserve"> </w:t>
            </w:r>
            <w:r w:rsidRPr="00E64704">
              <w:t>школі.</w:t>
            </w:r>
          </w:p>
          <w:p w:rsidR="00E64704" w:rsidRPr="00E64704" w:rsidRDefault="00E64704" w:rsidP="00E64704">
            <w:pPr>
              <w:pStyle w:val="a8"/>
              <w:tabs>
                <w:tab w:val="left" w:pos="920"/>
              </w:tabs>
              <w:spacing w:before="1" w:line="322" w:lineRule="exact"/>
            </w:pPr>
            <w:r>
              <w:rPr>
                <w:spacing w:val="-8"/>
              </w:rPr>
              <w:t>в</w:t>
            </w:r>
            <w:proofErr w:type="gramStart"/>
            <w:r>
              <w:rPr>
                <w:spacing w:val="-8"/>
              </w:rPr>
              <w:t>)</w:t>
            </w:r>
            <w:r w:rsidRPr="00E64704">
              <w:t>К</w:t>
            </w:r>
            <w:proofErr w:type="gramEnd"/>
            <w:r w:rsidRPr="00E64704">
              <w:t xml:space="preserve">онцепції профільного навчання </w:t>
            </w:r>
            <w:r w:rsidRPr="00E64704">
              <w:rPr>
                <w:spacing w:val="-3"/>
              </w:rPr>
              <w:t>української</w:t>
            </w:r>
            <w:r w:rsidRPr="00E64704">
              <w:rPr>
                <w:spacing w:val="-7"/>
              </w:rPr>
              <w:t xml:space="preserve"> </w:t>
            </w:r>
            <w:r w:rsidRPr="00E64704">
              <w:t>мови.</w:t>
            </w:r>
          </w:p>
          <w:p w:rsidR="00E64704" w:rsidRPr="00E64704" w:rsidRDefault="00E64704" w:rsidP="00B81DD8">
            <w:pPr>
              <w:pStyle w:val="a3"/>
              <w:widowControl w:val="0"/>
              <w:numPr>
                <w:ilvl w:val="0"/>
                <w:numId w:val="15"/>
              </w:numPr>
              <w:tabs>
                <w:tab w:val="left" w:pos="623"/>
              </w:tabs>
              <w:autoSpaceDE w:val="0"/>
              <w:autoSpaceDN w:val="0"/>
              <w:ind w:hanging="340"/>
              <w:contextualSpacing w:val="0"/>
              <w:rPr>
                <w:sz w:val="24"/>
              </w:rPr>
            </w:pPr>
            <w:r w:rsidRPr="00E64704">
              <w:rPr>
                <w:sz w:val="24"/>
              </w:rPr>
              <w:t>Стандарт мовної освіти в</w:t>
            </w:r>
            <w:r w:rsidRPr="00E64704">
              <w:rPr>
                <w:spacing w:val="-15"/>
                <w:sz w:val="24"/>
              </w:rPr>
              <w:t xml:space="preserve"> </w:t>
            </w:r>
            <w:r w:rsidRPr="00E64704">
              <w:rPr>
                <w:sz w:val="24"/>
              </w:rPr>
              <w:t>Україні.</w:t>
            </w:r>
          </w:p>
          <w:p w:rsidR="00E64704" w:rsidRPr="00E64704" w:rsidRDefault="00E64704" w:rsidP="00B81DD8">
            <w:pPr>
              <w:pStyle w:val="a3"/>
              <w:widowControl w:val="0"/>
              <w:numPr>
                <w:ilvl w:val="0"/>
                <w:numId w:val="15"/>
              </w:numPr>
              <w:tabs>
                <w:tab w:val="left" w:pos="623"/>
              </w:tabs>
              <w:autoSpaceDE w:val="0"/>
              <w:autoSpaceDN w:val="0"/>
              <w:ind w:hanging="340"/>
              <w:contextualSpacing w:val="0"/>
              <w:rPr>
                <w:sz w:val="24"/>
              </w:rPr>
            </w:pPr>
            <w:r w:rsidRPr="00E64704">
              <w:rPr>
                <w:sz w:val="24"/>
              </w:rPr>
              <w:t>Програма курсу «Методика навчання української мови в середній</w:t>
            </w:r>
            <w:r w:rsidRPr="00E64704">
              <w:rPr>
                <w:spacing w:val="-23"/>
                <w:sz w:val="24"/>
              </w:rPr>
              <w:t xml:space="preserve"> </w:t>
            </w:r>
            <w:r w:rsidRPr="00E64704">
              <w:rPr>
                <w:sz w:val="24"/>
              </w:rPr>
              <w:t>школі».</w:t>
            </w:r>
          </w:p>
          <w:p w:rsidR="00E64704" w:rsidRPr="00E64704" w:rsidRDefault="00E64704" w:rsidP="00DF77FB">
            <w:pPr>
              <w:tabs>
                <w:tab w:val="left" w:pos="8505"/>
              </w:tabs>
              <w:jc w:val="both"/>
              <w:rPr>
                <w:b/>
                <w:bCs/>
              </w:rPr>
            </w:pPr>
          </w:p>
          <w:p w:rsidR="00DF77FB" w:rsidRPr="009C2B0E" w:rsidRDefault="00DF77FB" w:rsidP="009C2B0E">
            <w:pPr>
              <w:tabs>
                <w:tab w:val="left" w:pos="8505"/>
              </w:tabs>
              <w:jc w:val="both"/>
              <w:rPr>
                <w:lang w:val="uk-UA"/>
              </w:rPr>
            </w:pPr>
          </w:p>
          <w:p w:rsidR="009C2B0E" w:rsidRPr="009C2B0E" w:rsidRDefault="009C2B0E" w:rsidP="009C2B0E">
            <w:pPr>
              <w:tabs>
                <w:tab w:val="left" w:pos="8505"/>
              </w:tabs>
              <w:jc w:val="both"/>
              <w:rPr>
                <w:b/>
                <w:lang w:val="uk-UA"/>
              </w:rPr>
            </w:pPr>
          </w:p>
        </w:tc>
        <w:tc>
          <w:tcPr>
            <w:tcW w:w="1410" w:type="dxa"/>
            <w:gridSpan w:val="2"/>
            <w:tcBorders>
              <w:top w:val="single" w:sz="4" w:space="0" w:color="auto"/>
              <w:left w:val="single" w:sz="4" w:space="0" w:color="auto"/>
              <w:bottom w:val="single" w:sz="4" w:space="0" w:color="auto"/>
              <w:right w:val="single" w:sz="4" w:space="0" w:color="auto"/>
            </w:tcBorders>
          </w:tcPr>
          <w:p w:rsidR="009C2B0E" w:rsidRPr="00F67CF4" w:rsidRDefault="00DF77FB" w:rsidP="009C2B0E">
            <w:pPr>
              <w:tabs>
                <w:tab w:val="left" w:pos="8505"/>
              </w:tabs>
              <w:jc w:val="center"/>
              <w:rPr>
                <w:lang w:val="uk-UA"/>
              </w:rPr>
            </w:pPr>
            <w:r>
              <w:rPr>
                <w:lang w:val="uk-UA"/>
              </w:rPr>
              <w:t>2</w:t>
            </w:r>
          </w:p>
        </w:tc>
      </w:tr>
      <w:tr w:rsidR="009F2D7A" w:rsidRPr="003F3751" w:rsidTr="00E64704">
        <w:trPr>
          <w:gridAfter w:val="1"/>
          <w:wAfter w:w="176" w:type="dxa"/>
        </w:trPr>
        <w:tc>
          <w:tcPr>
            <w:tcW w:w="863" w:type="dxa"/>
          </w:tcPr>
          <w:p w:rsidR="009F2D7A" w:rsidRPr="003F3751" w:rsidRDefault="00DF77FB" w:rsidP="005A51DC">
            <w:pPr>
              <w:tabs>
                <w:tab w:val="left" w:pos="8505"/>
              </w:tabs>
              <w:jc w:val="center"/>
              <w:rPr>
                <w:lang w:val="uk-UA"/>
              </w:rPr>
            </w:pPr>
            <w:r>
              <w:rPr>
                <w:lang w:val="uk-UA"/>
              </w:rPr>
              <w:t>2</w:t>
            </w:r>
            <w:r w:rsidR="009F2D7A" w:rsidRPr="003F3751">
              <w:rPr>
                <w:lang w:val="uk-UA"/>
              </w:rPr>
              <w:t>.</w:t>
            </w:r>
          </w:p>
        </w:tc>
        <w:tc>
          <w:tcPr>
            <w:tcW w:w="7323" w:type="dxa"/>
            <w:gridSpan w:val="2"/>
            <w:tcBorders>
              <w:bottom w:val="nil"/>
            </w:tcBorders>
          </w:tcPr>
          <w:p w:rsidR="009F2D7A" w:rsidRDefault="009F2D7A" w:rsidP="005A51DC">
            <w:pPr>
              <w:tabs>
                <w:tab w:val="left" w:pos="8505"/>
              </w:tabs>
              <w:jc w:val="both"/>
              <w:rPr>
                <w:rStyle w:val="FontStyle13"/>
                <w:lang w:val="uk-UA"/>
              </w:rPr>
            </w:pPr>
            <w:r w:rsidRPr="00A7490C">
              <w:rPr>
                <w:b/>
                <w:lang w:val="uk-UA"/>
              </w:rPr>
              <w:t xml:space="preserve">Тема: </w:t>
            </w:r>
            <w:r>
              <w:rPr>
                <w:rStyle w:val="FontStyle13"/>
                <w:lang w:val="uk-UA"/>
              </w:rPr>
              <w:t>Принципи викладання і структура мовної освіти</w:t>
            </w:r>
            <w:r w:rsidR="00DF77FB">
              <w:rPr>
                <w:rStyle w:val="FontStyle13"/>
                <w:lang w:val="uk-UA"/>
              </w:rPr>
              <w:t>.</w:t>
            </w:r>
            <w:r w:rsidRPr="00C97711">
              <w:rPr>
                <w:bCs/>
                <w:sz w:val="20"/>
                <w:szCs w:val="20"/>
                <w:lang w:val="uk-UA"/>
              </w:rPr>
              <w:t xml:space="preserve"> </w:t>
            </w:r>
            <w:r>
              <w:rPr>
                <w:bCs/>
                <w:sz w:val="20"/>
                <w:szCs w:val="20"/>
                <w:lang w:val="uk-UA"/>
              </w:rPr>
              <w:t xml:space="preserve"> </w:t>
            </w:r>
          </w:p>
          <w:p w:rsidR="009F2D7A" w:rsidRPr="00A7490C" w:rsidRDefault="009F2D7A" w:rsidP="005A51DC">
            <w:pPr>
              <w:tabs>
                <w:tab w:val="left" w:pos="8505"/>
              </w:tabs>
              <w:jc w:val="both"/>
              <w:rPr>
                <w:b/>
                <w:bCs/>
                <w:lang w:val="uk-UA"/>
              </w:rPr>
            </w:pPr>
            <w:r w:rsidRPr="00A7490C">
              <w:rPr>
                <w:b/>
                <w:bCs/>
                <w:lang w:val="uk-UA"/>
              </w:rPr>
              <w:t>Основні питання:</w:t>
            </w:r>
          </w:p>
          <w:p w:rsidR="009F2D7A" w:rsidRDefault="009F2D7A" w:rsidP="005A51DC">
            <w:pPr>
              <w:tabs>
                <w:tab w:val="left" w:pos="8505"/>
              </w:tabs>
              <w:jc w:val="both"/>
              <w:rPr>
                <w:rStyle w:val="FontStyle13"/>
                <w:lang w:val="uk-UA"/>
              </w:rPr>
            </w:pPr>
          </w:p>
          <w:p w:rsidR="00E64704" w:rsidRPr="00E64704" w:rsidRDefault="00E64704" w:rsidP="00B81DD8">
            <w:pPr>
              <w:pStyle w:val="a3"/>
              <w:widowControl w:val="0"/>
              <w:numPr>
                <w:ilvl w:val="0"/>
                <w:numId w:val="17"/>
              </w:numPr>
              <w:tabs>
                <w:tab w:val="left" w:pos="990"/>
              </w:tabs>
              <w:autoSpaceDE w:val="0"/>
              <w:autoSpaceDN w:val="0"/>
              <w:spacing w:before="43"/>
              <w:jc w:val="both"/>
              <w:rPr>
                <w:sz w:val="24"/>
              </w:rPr>
            </w:pPr>
            <w:r w:rsidRPr="00E64704">
              <w:rPr>
                <w:spacing w:val="-3"/>
                <w:sz w:val="24"/>
              </w:rPr>
              <w:t xml:space="preserve">Дидактичні засади навчання </w:t>
            </w:r>
            <w:r w:rsidRPr="00E64704">
              <w:rPr>
                <w:sz w:val="24"/>
              </w:rPr>
              <w:t xml:space="preserve">як </w:t>
            </w:r>
            <w:r w:rsidRPr="00E64704">
              <w:rPr>
                <w:spacing w:val="-3"/>
                <w:sz w:val="24"/>
              </w:rPr>
              <w:t>наукова проблема</w:t>
            </w:r>
            <w:proofErr w:type="gramStart"/>
            <w:r w:rsidRPr="00E64704">
              <w:rPr>
                <w:spacing w:val="-15"/>
                <w:sz w:val="24"/>
              </w:rPr>
              <w:t xml:space="preserve"> </w:t>
            </w:r>
            <w:r w:rsidRPr="00E64704">
              <w:rPr>
                <w:sz w:val="24"/>
              </w:rPr>
              <w:t>.</w:t>
            </w:r>
            <w:proofErr w:type="gramEnd"/>
          </w:p>
          <w:p w:rsidR="00E64704" w:rsidRPr="00E64704" w:rsidRDefault="00E64704" w:rsidP="00B81DD8">
            <w:pPr>
              <w:pStyle w:val="a3"/>
              <w:widowControl w:val="0"/>
              <w:numPr>
                <w:ilvl w:val="0"/>
                <w:numId w:val="17"/>
              </w:numPr>
              <w:tabs>
                <w:tab w:val="left" w:pos="990"/>
              </w:tabs>
              <w:autoSpaceDE w:val="0"/>
              <w:autoSpaceDN w:val="0"/>
              <w:spacing w:before="48"/>
              <w:jc w:val="both"/>
              <w:rPr>
                <w:sz w:val="24"/>
              </w:rPr>
            </w:pPr>
            <w:r w:rsidRPr="00E64704">
              <w:rPr>
                <w:spacing w:val="-3"/>
                <w:sz w:val="24"/>
              </w:rPr>
              <w:t xml:space="preserve">Принципи навчання </w:t>
            </w:r>
            <w:r w:rsidRPr="00E64704">
              <w:rPr>
                <w:sz w:val="24"/>
              </w:rPr>
              <w:t>мови у</w:t>
            </w:r>
            <w:r w:rsidRPr="00E64704">
              <w:rPr>
                <w:spacing w:val="-19"/>
                <w:sz w:val="24"/>
                <w:lang w:val="uk-UA"/>
              </w:rPr>
              <w:t xml:space="preserve"> середній школі</w:t>
            </w:r>
            <w:r w:rsidRPr="00E64704">
              <w:rPr>
                <w:spacing w:val="-3"/>
                <w:sz w:val="24"/>
              </w:rPr>
              <w:t>.</w:t>
            </w:r>
          </w:p>
          <w:p w:rsidR="00E64704" w:rsidRPr="00E64704" w:rsidRDefault="00E64704" w:rsidP="00B81DD8">
            <w:pPr>
              <w:pStyle w:val="a3"/>
              <w:widowControl w:val="0"/>
              <w:numPr>
                <w:ilvl w:val="0"/>
                <w:numId w:val="17"/>
              </w:numPr>
              <w:tabs>
                <w:tab w:val="left" w:pos="990"/>
              </w:tabs>
              <w:autoSpaceDE w:val="0"/>
              <w:autoSpaceDN w:val="0"/>
              <w:spacing w:before="48"/>
              <w:jc w:val="both"/>
              <w:rPr>
                <w:sz w:val="24"/>
              </w:rPr>
            </w:pPr>
            <w:r w:rsidRPr="00E64704">
              <w:rPr>
                <w:spacing w:val="-3"/>
                <w:sz w:val="24"/>
              </w:rPr>
              <w:t>Система</w:t>
            </w:r>
            <w:r w:rsidRPr="00E64704">
              <w:rPr>
                <w:spacing w:val="-3"/>
                <w:sz w:val="24"/>
                <w:lang w:val="uk-UA"/>
              </w:rPr>
              <w:t xml:space="preserve"> ме</w:t>
            </w:r>
            <w:r w:rsidRPr="00E64704">
              <w:rPr>
                <w:spacing w:val="-3"/>
                <w:sz w:val="24"/>
              </w:rPr>
              <w:t>методів навчання: а</w:t>
            </w:r>
            <w:proofErr w:type="gramStart"/>
            <w:r w:rsidRPr="00E64704">
              <w:rPr>
                <w:spacing w:val="-3"/>
                <w:sz w:val="24"/>
              </w:rPr>
              <w:t>)т</w:t>
            </w:r>
            <w:proofErr w:type="gramEnd"/>
            <w:r w:rsidRPr="00E64704">
              <w:rPr>
                <w:spacing w:val="-3"/>
                <w:sz w:val="24"/>
              </w:rPr>
              <w:t>радиційні методи; б)новаційні методи.</w:t>
            </w:r>
          </w:p>
          <w:p w:rsidR="00E64704" w:rsidRPr="00E64704" w:rsidRDefault="00E64704" w:rsidP="00B81DD8">
            <w:pPr>
              <w:pStyle w:val="a3"/>
              <w:widowControl w:val="0"/>
              <w:numPr>
                <w:ilvl w:val="0"/>
                <w:numId w:val="17"/>
              </w:numPr>
              <w:tabs>
                <w:tab w:val="left" w:pos="983"/>
              </w:tabs>
              <w:autoSpaceDE w:val="0"/>
              <w:autoSpaceDN w:val="0"/>
              <w:spacing w:before="1"/>
              <w:jc w:val="both"/>
              <w:rPr>
                <w:sz w:val="24"/>
              </w:rPr>
            </w:pPr>
            <w:r w:rsidRPr="00E64704">
              <w:rPr>
                <w:spacing w:val="-3"/>
                <w:sz w:val="24"/>
              </w:rPr>
              <w:t xml:space="preserve">Інтерактивний метод </w:t>
            </w:r>
            <w:r w:rsidRPr="00E64704">
              <w:rPr>
                <w:sz w:val="24"/>
              </w:rPr>
              <w:t>та його</w:t>
            </w:r>
            <w:r w:rsidRPr="00E64704">
              <w:rPr>
                <w:spacing w:val="-14"/>
                <w:sz w:val="24"/>
              </w:rPr>
              <w:t xml:space="preserve"> </w:t>
            </w:r>
            <w:r w:rsidRPr="00E64704">
              <w:rPr>
                <w:spacing w:val="-3"/>
                <w:sz w:val="24"/>
              </w:rPr>
              <w:t>прийоми.</w:t>
            </w:r>
          </w:p>
          <w:p w:rsidR="00E64704" w:rsidRPr="00E64704" w:rsidRDefault="00E64704" w:rsidP="00B81DD8">
            <w:pPr>
              <w:pStyle w:val="a3"/>
              <w:widowControl w:val="0"/>
              <w:numPr>
                <w:ilvl w:val="0"/>
                <w:numId w:val="17"/>
              </w:numPr>
              <w:tabs>
                <w:tab w:val="left" w:pos="983"/>
              </w:tabs>
              <w:autoSpaceDE w:val="0"/>
              <w:autoSpaceDN w:val="0"/>
              <w:spacing w:before="47"/>
              <w:jc w:val="both"/>
              <w:rPr>
                <w:sz w:val="24"/>
              </w:rPr>
            </w:pPr>
            <w:r w:rsidRPr="00E64704">
              <w:rPr>
                <w:spacing w:val="-3"/>
                <w:sz w:val="24"/>
              </w:rPr>
              <w:t xml:space="preserve">Засоби навчання </w:t>
            </w:r>
            <w:r w:rsidRPr="00E64704">
              <w:rPr>
                <w:sz w:val="24"/>
              </w:rPr>
              <w:t xml:space="preserve">мови </w:t>
            </w:r>
            <w:r w:rsidRPr="00E64704">
              <w:rPr>
                <w:spacing w:val="-3"/>
                <w:sz w:val="24"/>
              </w:rPr>
              <w:t xml:space="preserve"> (традиційні </w:t>
            </w:r>
            <w:r w:rsidRPr="00E64704">
              <w:rPr>
                <w:sz w:val="24"/>
              </w:rPr>
              <w:t>та</w:t>
            </w:r>
            <w:r w:rsidRPr="00E64704">
              <w:rPr>
                <w:spacing w:val="-20"/>
                <w:sz w:val="24"/>
              </w:rPr>
              <w:t xml:space="preserve"> </w:t>
            </w:r>
            <w:r w:rsidRPr="00E64704">
              <w:rPr>
                <w:spacing w:val="-3"/>
                <w:sz w:val="24"/>
              </w:rPr>
              <w:t>інноваційні)</w:t>
            </w:r>
          </w:p>
          <w:p w:rsidR="00E64704" w:rsidRPr="00E64704" w:rsidRDefault="00E64704" w:rsidP="00E64704">
            <w:pPr>
              <w:pStyle w:val="a8"/>
              <w:spacing w:before="8"/>
              <w:jc w:val="both"/>
            </w:pPr>
          </w:p>
          <w:p w:rsidR="00E64704" w:rsidRPr="00E64704" w:rsidRDefault="00E64704" w:rsidP="005A51DC">
            <w:pPr>
              <w:tabs>
                <w:tab w:val="left" w:pos="8505"/>
              </w:tabs>
              <w:jc w:val="both"/>
              <w:rPr>
                <w:rStyle w:val="FontStyle13"/>
                <w:sz w:val="24"/>
                <w:szCs w:val="24"/>
              </w:rPr>
            </w:pPr>
          </w:p>
          <w:p w:rsidR="009F2D7A" w:rsidRPr="00A7490C" w:rsidRDefault="009F2D7A" w:rsidP="00E64704">
            <w:pPr>
              <w:suppressAutoHyphens/>
              <w:spacing w:after="200" w:line="276" w:lineRule="auto"/>
              <w:ind w:left="577"/>
              <w:jc w:val="both"/>
              <w:rPr>
                <w:bCs/>
                <w:lang w:val="uk-UA"/>
              </w:rPr>
            </w:pPr>
          </w:p>
        </w:tc>
        <w:tc>
          <w:tcPr>
            <w:tcW w:w="1385" w:type="dxa"/>
            <w:gridSpan w:val="2"/>
          </w:tcPr>
          <w:p w:rsidR="009F2D7A" w:rsidRPr="00A7490C" w:rsidRDefault="009F2D7A" w:rsidP="005A51DC">
            <w:pPr>
              <w:tabs>
                <w:tab w:val="left" w:pos="8505"/>
              </w:tabs>
              <w:jc w:val="center"/>
              <w:rPr>
                <w:lang w:val="uk-UA"/>
              </w:rPr>
            </w:pPr>
            <w:r>
              <w:rPr>
                <w:lang w:val="uk-UA"/>
              </w:rPr>
              <w:t>2</w:t>
            </w:r>
          </w:p>
        </w:tc>
      </w:tr>
      <w:tr w:rsidR="009F2D7A" w:rsidRPr="003F3751" w:rsidTr="00DF77FB">
        <w:trPr>
          <w:gridAfter w:val="1"/>
          <w:wAfter w:w="176" w:type="dxa"/>
        </w:trPr>
        <w:tc>
          <w:tcPr>
            <w:tcW w:w="863" w:type="dxa"/>
          </w:tcPr>
          <w:p w:rsidR="009F2D7A" w:rsidRPr="003F3751" w:rsidRDefault="00DF77FB" w:rsidP="005A51DC">
            <w:pPr>
              <w:tabs>
                <w:tab w:val="left" w:pos="8505"/>
              </w:tabs>
              <w:jc w:val="center"/>
              <w:rPr>
                <w:lang w:val="uk-UA"/>
              </w:rPr>
            </w:pPr>
            <w:r>
              <w:rPr>
                <w:lang w:val="uk-UA"/>
              </w:rPr>
              <w:t>3</w:t>
            </w:r>
            <w:r w:rsidR="009F2D7A" w:rsidRPr="003F3751">
              <w:rPr>
                <w:lang w:val="uk-UA"/>
              </w:rPr>
              <w:t>.</w:t>
            </w:r>
          </w:p>
        </w:tc>
        <w:tc>
          <w:tcPr>
            <w:tcW w:w="7323" w:type="dxa"/>
            <w:gridSpan w:val="2"/>
          </w:tcPr>
          <w:p w:rsidR="009F2D7A" w:rsidRPr="00C97711" w:rsidRDefault="009F2D7A" w:rsidP="009F2D7A">
            <w:pPr>
              <w:snapToGrid w:val="0"/>
              <w:rPr>
                <w:sz w:val="20"/>
                <w:szCs w:val="20"/>
                <w:lang w:val="uk-UA"/>
              </w:rPr>
            </w:pPr>
            <w:r w:rsidRPr="00A7490C">
              <w:rPr>
                <w:b/>
                <w:lang w:val="uk-UA"/>
              </w:rPr>
              <w:t>Тема:</w:t>
            </w:r>
            <w:r w:rsidRPr="00A7490C">
              <w:rPr>
                <w:rStyle w:val="FontStyle13"/>
                <w:lang w:val="uk-UA"/>
              </w:rPr>
              <w:t xml:space="preserve"> </w:t>
            </w:r>
            <w:r w:rsidRPr="00DF77FB">
              <w:rPr>
                <w:color w:val="000000"/>
                <w:lang w:val="uk-UA"/>
              </w:rPr>
              <w:t xml:space="preserve">Особливості змісту української мови </w:t>
            </w:r>
            <w:r w:rsidR="00C80A3D">
              <w:rPr>
                <w:color w:val="000000"/>
                <w:lang w:val="uk-UA"/>
              </w:rPr>
              <w:t xml:space="preserve">середньої </w:t>
            </w:r>
            <w:r w:rsidRPr="00DF77FB">
              <w:rPr>
                <w:color w:val="000000"/>
                <w:lang w:val="uk-UA"/>
              </w:rPr>
              <w:t>школи</w:t>
            </w:r>
            <w:r w:rsidR="00DF77FB">
              <w:rPr>
                <w:color w:val="000000"/>
                <w:lang w:val="uk-UA"/>
              </w:rPr>
              <w:t>.</w:t>
            </w:r>
          </w:p>
          <w:p w:rsidR="009F2D7A" w:rsidRPr="00A7490C" w:rsidRDefault="009F2D7A" w:rsidP="005A51DC">
            <w:pPr>
              <w:tabs>
                <w:tab w:val="left" w:pos="8505"/>
              </w:tabs>
              <w:jc w:val="both"/>
              <w:rPr>
                <w:b/>
                <w:bCs/>
                <w:lang w:val="uk-UA"/>
              </w:rPr>
            </w:pPr>
            <w:r w:rsidRPr="00A7490C">
              <w:rPr>
                <w:b/>
                <w:bCs/>
                <w:lang w:val="uk-UA"/>
              </w:rPr>
              <w:t>Основні питання:</w:t>
            </w:r>
          </w:p>
          <w:p w:rsidR="009F2D7A" w:rsidRPr="00A7490C" w:rsidRDefault="009F2D7A" w:rsidP="005A51DC">
            <w:pPr>
              <w:rPr>
                <w:rStyle w:val="FontStyle13"/>
                <w:lang w:val="uk-UA"/>
              </w:rPr>
            </w:pPr>
          </w:p>
          <w:p w:rsidR="00E64704" w:rsidRDefault="00E64704" w:rsidP="00E64704">
            <w:pPr>
              <w:widowControl w:val="0"/>
              <w:tabs>
                <w:tab w:val="left" w:pos="990"/>
              </w:tabs>
              <w:autoSpaceDE w:val="0"/>
              <w:autoSpaceDN w:val="0"/>
              <w:spacing w:before="43"/>
              <w:jc w:val="both"/>
            </w:pPr>
            <w:r>
              <w:rPr>
                <w:spacing w:val="-13"/>
                <w:lang w:val="uk-UA"/>
              </w:rPr>
              <w:t>1.</w:t>
            </w:r>
            <w:r w:rsidRPr="00E64704">
              <w:rPr>
                <w:spacing w:val="-13"/>
              </w:rPr>
              <w:t>Роль</w:t>
            </w:r>
            <w:r w:rsidRPr="00E64704">
              <w:rPr>
                <w:spacing w:val="-35"/>
              </w:rPr>
              <w:t xml:space="preserve"> </w:t>
            </w:r>
            <w:r w:rsidRPr="00E64704">
              <w:rPr>
                <w:spacing w:val="-15"/>
              </w:rPr>
              <w:t>психології</w:t>
            </w:r>
            <w:r w:rsidRPr="00E64704">
              <w:rPr>
                <w:spacing w:val="21"/>
              </w:rPr>
              <w:t xml:space="preserve"> </w:t>
            </w:r>
            <w:r>
              <w:t>і</w:t>
            </w:r>
            <w:r w:rsidRPr="00E64704">
              <w:rPr>
                <w:spacing w:val="-30"/>
              </w:rPr>
              <w:t xml:space="preserve"> </w:t>
            </w:r>
            <w:r w:rsidRPr="00E64704">
              <w:rPr>
                <w:spacing w:val="-16"/>
              </w:rPr>
              <w:t>психолінгвістики</w:t>
            </w:r>
            <w:r w:rsidRPr="00E64704">
              <w:rPr>
                <w:spacing w:val="-30"/>
              </w:rPr>
              <w:t xml:space="preserve"> </w:t>
            </w:r>
            <w:r>
              <w:t>у</w:t>
            </w:r>
            <w:r w:rsidRPr="00E64704">
              <w:rPr>
                <w:spacing w:val="-35"/>
              </w:rPr>
              <w:t xml:space="preserve"> </w:t>
            </w:r>
            <w:r w:rsidRPr="00E64704">
              <w:rPr>
                <w:spacing w:val="-15"/>
              </w:rPr>
              <w:t>підготовці</w:t>
            </w:r>
            <w:r w:rsidRPr="00E64704">
              <w:rPr>
                <w:spacing w:val="-33"/>
              </w:rPr>
              <w:t xml:space="preserve"> </w:t>
            </w:r>
            <w:r w:rsidRPr="00E64704">
              <w:rPr>
                <w:spacing w:val="-16"/>
              </w:rPr>
              <w:t>сучасного</w:t>
            </w:r>
            <w:r w:rsidRPr="00E64704">
              <w:rPr>
                <w:spacing w:val="-32"/>
              </w:rPr>
              <w:t xml:space="preserve"> </w:t>
            </w:r>
            <w:r w:rsidRPr="00E64704">
              <w:rPr>
                <w:spacing w:val="-15"/>
              </w:rPr>
              <w:t>філолога.</w:t>
            </w:r>
          </w:p>
          <w:p w:rsidR="00E64704" w:rsidRDefault="00E64704" w:rsidP="00E64704">
            <w:pPr>
              <w:widowControl w:val="0"/>
              <w:tabs>
                <w:tab w:val="left" w:pos="990"/>
              </w:tabs>
              <w:autoSpaceDE w:val="0"/>
              <w:autoSpaceDN w:val="0"/>
              <w:spacing w:before="50"/>
              <w:jc w:val="both"/>
            </w:pPr>
            <w:r>
              <w:rPr>
                <w:spacing w:val="-16"/>
                <w:lang w:val="uk-UA"/>
              </w:rPr>
              <w:t>2.</w:t>
            </w:r>
            <w:r w:rsidRPr="00E64704">
              <w:rPr>
                <w:spacing w:val="-16"/>
              </w:rPr>
              <w:t>Реалізація</w:t>
            </w:r>
            <w:r w:rsidRPr="00E64704">
              <w:rPr>
                <w:spacing w:val="-30"/>
              </w:rPr>
              <w:t xml:space="preserve"> </w:t>
            </w:r>
            <w:r w:rsidRPr="00E64704">
              <w:rPr>
                <w:spacing w:val="-15"/>
              </w:rPr>
              <w:t>мовленнєвої</w:t>
            </w:r>
            <w:r w:rsidRPr="00E64704">
              <w:rPr>
                <w:spacing w:val="-29"/>
              </w:rPr>
              <w:t xml:space="preserve"> </w:t>
            </w:r>
            <w:r w:rsidRPr="00E64704">
              <w:rPr>
                <w:spacing w:val="-16"/>
              </w:rPr>
              <w:t>діяльності</w:t>
            </w:r>
            <w:r w:rsidRPr="00E64704">
              <w:rPr>
                <w:spacing w:val="-26"/>
              </w:rPr>
              <w:t xml:space="preserve"> </w:t>
            </w:r>
            <w:r>
              <w:t>в</w:t>
            </w:r>
            <w:r w:rsidRPr="00E64704">
              <w:rPr>
                <w:spacing w:val="-31"/>
              </w:rPr>
              <w:t xml:space="preserve"> </w:t>
            </w:r>
            <w:r w:rsidRPr="00E64704">
              <w:rPr>
                <w:spacing w:val="-15"/>
              </w:rPr>
              <w:t>професійній</w:t>
            </w:r>
            <w:r w:rsidRPr="00E64704">
              <w:rPr>
                <w:spacing w:val="-29"/>
              </w:rPr>
              <w:t xml:space="preserve"> </w:t>
            </w:r>
            <w:r w:rsidRPr="00E64704">
              <w:rPr>
                <w:spacing w:val="-15"/>
              </w:rPr>
              <w:t>підготовці</w:t>
            </w:r>
            <w:r w:rsidRPr="00E64704">
              <w:rPr>
                <w:spacing w:val="-29"/>
              </w:rPr>
              <w:t xml:space="preserve"> </w:t>
            </w:r>
            <w:r w:rsidRPr="00E64704">
              <w:rPr>
                <w:spacing w:val="-16"/>
              </w:rPr>
              <w:t>майбутнього</w:t>
            </w:r>
            <w:r w:rsidRPr="00E64704">
              <w:rPr>
                <w:spacing w:val="-26"/>
              </w:rPr>
              <w:t xml:space="preserve"> </w:t>
            </w:r>
            <w:r w:rsidRPr="00E64704">
              <w:rPr>
                <w:spacing w:val="-16"/>
              </w:rPr>
              <w:t>учителя.</w:t>
            </w:r>
          </w:p>
          <w:p w:rsidR="00E64704" w:rsidRDefault="00E64704" w:rsidP="00E64704">
            <w:pPr>
              <w:widowControl w:val="0"/>
              <w:tabs>
                <w:tab w:val="left" w:pos="990"/>
              </w:tabs>
              <w:autoSpaceDE w:val="0"/>
              <w:autoSpaceDN w:val="0"/>
              <w:spacing w:before="48"/>
              <w:jc w:val="both"/>
            </w:pPr>
            <w:r>
              <w:rPr>
                <w:spacing w:val="-14"/>
                <w:lang w:val="uk-UA"/>
              </w:rPr>
              <w:t>3.</w:t>
            </w:r>
            <w:r w:rsidRPr="00E64704">
              <w:rPr>
                <w:spacing w:val="-14"/>
              </w:rPr>
              <w:t>Мовна</w:t>
            </w:r>
            <w:r w:rsidRPr="00E64704">
              <w:rPr>
                <w:spacing w:val="-33"/>
              </w:rPr>
              <w:t xml:space="preserve"> </w:t>
            </w:r>
            <w:r w:rsidRPr="00E64704">
              <w:rPr>
                <w:spacing w:val="-16"/>
              </w:rPr>
              <w:t>особистість</w:t>
            </w:r>
            <w:r w:rsidRPr="00E64704">
              <w:rPr>
                <w:spacing w:val="-33"/>
              </w:rPr>
              <w:t xml:space="preserve"> </w:t>
            </w:r>
            <w:r w:rsidRPr="00E64704">
              <w:rPr>
                <w:spacing w:val="-16"/>
              </w:rPr>
              <w:t>студента-філолога:</w:t>
            </w:r>
            <w:r w:rsidRPr="00E64704">
              <w:rPr>
                <w:spacing w:val="-31"/>
              </w:rPr>
              <w:t xml:space="preserve"> </w:t>
            </w:r>
            <w:r w:rsidRPr="00E64704">
              <w:rPr>
                <w:spacing w:val="-8"/>
              </w:rPr>
              <w:t>її</w:t>
            </w:r>
            <w:r w:rsidRPr="00E64704">
              <w:rPr>
                <w:spacing w:val="-31"/>
              </w:rPr>
              <w:t xml:space="preserve"> </w:t>
            </w:r>
            <w:r w:rsidRPr="00E64704">
              <w:rPr>
                <w:spacing w:val="-16"/>
              </w:rPr>
              <w:t>загальнолюдські</w:t>
            </w:r>
            <w:r w:rsidRPr="00E64704">
              <w:rPr>
                <w:spacing w:val="-29"/>
              </w:rPr>
              <w:t xml:space="preserve"> </w:t>
            </w:r>
            <w:r>
              <w:t>і</w:t>
            </w:r>
            <w:r w:rsidRPr="00E64704">
              <w:rPr>
                <w:spacing w:val="-31"/>
              </w:rPr>
              <w:t xml:space="preserve"> </w:t>
            </w:r>
            <w:r w:rsidRPr="00E64704">
              <w:rPr>
                <w:spacing w:val="-15"/>
              </w:rPr>
              <w:t>професійні</w:t>
            </w:r>
            <w:r w:rsidRPr="00E64704">
              <w:rPr>
                <w:spacing w:val="-31"/>
              </w:rPr>
              <w:t xml:space="preserve"> </w:t>
            </w:r>
            <w:r w:rsidRPr="00E64704">
              <w:rPr>
                <w:spacing w:val="-15"/>
              </w:rPr>
              <w:t>якості.</w:t>
            </w:r>
          </w:p>
          <w:p w:rsidR="00E64704" w:rsidRDefault="00E64704" w:rsidP="00E64704">
            <w:pPr>
              <w:widowControl w:val="0"/>
              <w:tabs>
                <w:tab w:val="left" w:pos="990"/>
              </w:tabs>
              <w:autoSpaceDE w:val="0"/>
              <w:autoSpaceDN w:val="0"/>
              <w:spacing w:before="47"/>
              <w:jc w:val="both"/>
            </w:pPr>
            <w:r>
              <w:rPr>
                <w:spacing w:val="-14"/>
                <w:lang w:val="uk-UA"/>
              </w:rPr>
              <w:t>4.</w:t>
            </w:r>
            <w:r w:rsidRPr="00E64704">
              <w:rPr>
                <w:spacing w:val="-14"/>
              </w:rPr>
              <w:t>Шляхи</w:t>
            </w:r>
            <w:r w:rsidRPr="00E64704">
              <w:rPr>
                <w:spacing w:val="-31"/>
              </w:rPr>
              <w:t xml:space="preserve"> </w:t>
            </w:r>
            <w:r w:rsidRPr="00E64704">
              <w:rPr>
                <w:spacing w:val="-16"/>
              </w:rPr>
              <w:t>удосконалення</w:t>
            </w:r>
            <w:r w:rsidRPr="00E64704">
              <w:rPr>
                <w:spacing w:val="-30"/>
              </w:rPr>
              <w:t xml:space="preserve"> </w:t>
            </w:r>
            <w:r w:rsidRPr="00E64704">
              <w:rPr>
                <w:spacing w:val="-14"/>
              </w:rPr>
              <w:t>мовної</w:t>
            </w:r>
            <w:r w:rsidRPr="00E64704">
              <w:rPr>
                <w:spacing w:val="-32"/>
              </w:rPr>
              <w:t xml:space="preserve"> </w:t>
            </w:r>
            <w:r w:rsidRPr="00E64704">
              <w:rPr>
                <w:spacing w:val="-16"/>
              </w:rPr>
              <w:t>особистості</w:t>
            </w:r>
            <w:r w:rsidRPr="00E64704">
              <w:rPr>
                <w:spacing w:val="-32"/>
              </w:rPr>
              <w:t xml:space="preserve"> </w:t>
            </w:r>
            <w:r w:rsidRPr="00E64704">
              <w:rPr>
                <w:spacing w:val="-16"/>
              </w:rPr>
              <w:t>майбутнього</w:t>
            </w:r>
            <w:r w:rsidRPr="00E64704">
              <w:rPr>
                <w:spacing w:val="-32"/>
              </w:rPr>
              <w:t xml:space="preserve"> </w:t>
            </w:r>
            <w:r w:rsidRPr="00E64704">
              <w:rPr>
                <w:spacing w:val="-15"/>
              </w:rPr>
              <w:t>філолога.</w:t>
            </w:r>
          </w:p>
          <w:p w:rsidR="009F2D7A" w:rsidRPr="00A7490C" w:rsidRDefault="009F2D7A" w:rsidP="00E64704">
            <w:pPr>
              <w:tabs>
                <w:tab w:val="num" w:pos="577"/>
              </w:tabs>
              <w:ind w:left="577" w:hanging="540"/>
              <w:rPr>
                <w:lang w:val="uk-UA"/>
              </w:rPr>
            </w:pPr>
          </w:p>
        </w:tc>
        <w:tc>
          <w:tcPr>
            <w:tcW w:w="1385" w:type="dxa"/>
            <w:gridSpan w:val="2"/>
          </w:tcPr>
          <w:p w:rsidR="009F2D7A" w:rsidRPr="00A7490C" w:rsidRDefault="00DF77FB" w:rsidP="005A51DC">
            <w:pPr>
              <w:tabs>
                <w:tab w:val="left" w:pos="8505"/>
              </w:tabs>
              <w:jc w:val="center"/>
              <w:rPr>
                <w:lang w:val="uk-UA"/>
              </w:rPr>
            </w:pPr>
            <w:r>
              <w:rPr>
                <w:lang w:val="uk-UA"/>
              </w:rPr>
              <w:t>2</w:t>
            </w:r>
          </w:p>
        </w:tc>
      </w:tr>
      <w:tr w:rsidR="00DF77FB" w:rsidRPr="003F3751" w:rsidTr="00DF77FB">
        <w:trPr>
          <w:gridAfter w:val="1"/>
          <w:wAfter w:w="176" w:type="dxa"/>
        </w:trPr>
        <w:tc>
          <w:tcPr>
            <w:tcW w:w="863" w:type="dxa"/>
          </w:tcPr>
          <w:p w:rsidR="00DF77FB" w:rsidRDefault="00DF77FB" w:rsidP="005A51DC">
            <w:pPr>
              <w:tabs>
                <w:tab w:val="left" w:pos="8505"/>
              </w:tabs>
              <w:jc w:val="both"/>
              <w:rPr>
                <w:b/>
                <w:lang w:val="uk-UA"/>
              </w:rPr>
            </w:pPr>
          </w:p>
          <w:p w:rsidR="00DF77FB" w:rsidRPr="003F3751" w:rsidRDefault="00DF77FB" w:rsidP="005A51DC">
            <w:pPr>
              <w:tabs>
                <w:tab w:val="left" w:pos="8505"/>
              </w:tabs>
              <w:jc w:val="center"/>
              <w:rPr>
                <w:lang w:val="uk-UA"/>
              </w:rPr>
            </w:pPr>
            <w:r>
              <w:rPr>
                <w:lang w:val="uk-UA"/>
              </w:rPr>
              <w:t>4.</w:t>
            </w:r>
            <w:r w:rsidRPr="00593D14">
              <w:rPr>
                <w:b/>
                <w:lang w:val="uk-UA"/>
              </w:rPr>
              <w:t xml:space="preserve"> </w:t>
            </w:r>
          </w:p>
        </w:tc>
        <w:tc>
          <w:tcPr>
            <w:tcW w:w="7323" w:type="dxa"/>
            <w:gridSpan w:val="2"/>
          </w:tcPr>
          <w:p w:rsidR="00DF77FB" w:rsidRDefault="00DF77FB" w:rsidP="005A51DC">
            <w:pPr>
              <w:tabs>
                <w:tab w:val="num" w:pos="577"/>
              </w:tabs>
              <w:ind w:left="577" w:hanging="360"/>
              <w:jc w:val="both"/>
              <w:rPr>
                <w:color w:val="000000"/>
                <w:lang w:val="uk-UA"/>
              </w:rPr>
            </w:pPr>
            <w:r w:rsidRPr="00A7490C">
              <w:rPr>
                <w:b/>
                <w:lang w:val="uk-UA"/>
              </w:rPr>
              <w:t>Тема:</w:t>
            </w:r>
            <w:r>
              <w:rPr>
                <w:b/>
                <w:lang w:val="uk-UA"/>
              </w:rPr>
              <w:t xml:space="preserve"> </w:t>
            </w:r>
            <w:r w:rsidRPr="00EF6B9E">
              <w:rPr>
                <w:color w:val="000000"/>
                <w:lang w:val="uk-UA"/>
              </w:rPr>
              <w:t>Реалізація компетентнісного підходу до навчання української мови</w:t>
            </w:r>
            <w:r>
              <w:rPr>
                <w:color w:val="000000"/>
                <w:lang w:val="uk-UA"/>
              </w:rPr>
              <w:t>.</w:t>
            </w:r>
          </w:p>
          <w:p w:rsidR="00DF77FB" w:rsidRDefault="00DF77FB" w:rsidP="00DF77FB">
            <w:pPr>
              <w:tabs>
                <w:tab w:val="left" w:pos="8505"/>
              </w:tabs>
              <w:jc w:val="both"/>
              <w:rPr>
                <w:b/>
                <w:bCs/>
                <w:lang w:val="uk-UA"/>
              </w:rPr>
            </w:pPr>
            <w:r w:rsidRPr="00A7490C">
              <w:rPr>
                <w:b/>
                <w:bCs/>
                <w:lang w:val="uk-UA"/>
              </w:rPr>
              <w:t>Основні питання:</w:t>
            </w:r>
          </w:p>
          <w:p w:rsidR="00E64704" w:rsidRPr="00E64704" w:rsidRDefault="00E64704" w:rsidP="00B81DD8">
            <w:pPr>
              <w:pStyle w:val="a3"/>
              <w:widowControl w:val="0"/>
              <w:numPr>
                <w:ilvl w:val="0"/>
                <w:numId w:val="19"/>
              </w:numPr>
              <w:tabs>
                <w:tab w:val="left" w:pos="988"/>
              </w:tabs>
              <w:autoSpaceDE w:val="0"/>
              <w:autoSpaceDN w:val="0"/>
              <w:spacing w:line="312" w:lineRule="exact"/>
              <w:ind w:firstLine="427"/>
              <w:contextualSpacing w:val="0"/>
              <w:jc w:val="both"/>
              <w:rPr>
                <w:sz w:val="24"/>
              </w:rPr>
            </w:pPr>
            <w:r w:rsidRPr="00E64704">
              <w:rPr>
                <w:spacing w:val="-3"/>
                <w:sz w:val="24"/>
              </w:rPr>
              <w:t>Поняття «</w:t>
            </w:r>
            <w:proofErr w:type="gramStart"/>
            <w:r w:rsidRPr="00E64704">
              <w:rPr>
                <w:spacing w:val="-3"/>
                <w:sz w:val="24"/>
              </w:rPr>
              <w:t>п</w:t>
            </w:r>
            <w:proofErr w:type="gramEnd"/>
            <w:r w:rsidRPr="00E64704">
              <w:rPr>
                <w:spacing w:val="-3"/>
                <w:sz w:val="24"/>
              </w:rPr>
              <w:t xml:space="preserve">ідхід» </w:t>
            </w:r>
            <w:r w:rsidRPr="00E64704">
              <w:rPr>
                <w:sz w:val="24"/>
              </w:rPr>
              <w:t xml:space="preserve">і </w:t>
            </w:r>
            <w:r w:rsidRPr="00E64704">
              <w:rPr>
                <w:spacing w:val="-3"/>
                <w:sz w:val="24"/>
              </w:rPr>
              <w:t xml:space="preserve">«аспект» </w:t>
            </w:r>
            <w:r w:rsidRPr="00E64704">
              <w:rPr>
                <w:sz w:val="24"/>
              </w:rPr>
              <w:t xml:space="preserve">у </w:t>
            </w:r>
            <w:r w:rsidRPr="00E64704">
              <w:rPr>
                <w:spacing w:val="-3"/>
                <w:sz w:val="24"/>
              </w:rPr>
              <w:t>лінгводидактиці. Загальнонаукові</w:t>
            </w:r>
            <w:r w:rsidRPr="00E64704">
              <w:rPr>
                <w:spacing w:val="42"/>
                <w:sz w:val="24"/>
              </w:rPr>
              <w:t xml:space="preserve"> </w:t>
            </w:r>
            <w:r w:rsidRPr="00E64704">
              <w:rPr>
                <w:spacing w:val="-3"/>
                <w:sz w:val="24"/>
              </w:rPr>
              <w:t>підходи</w:t>
            </w:r>
          </w:p>
          <w:p w:rsidR="00E64704" w:rsidRPr="00E64704" w:rsidRDefault="00E64704" w:rsidP="00B81DD8">
            <w:pPr>
              <w:pStyle w:val="a3"/>
              <w:widowControl w:val="0"/>
              <w:numPr>
                <w:ilvl w:val="0"/>
                <w:numId w:val="18"/>
              </w:numPr>
              <w:tabs>
                <w:tab w:val="left" w:pos="489"/>
              </w:tabs>
              <w:autoSpaceDE w:val="0"/>
              <w:autoSpaceDN w:val="0"/>
              <w:spacing w:before="47"/>
              <w:ind w:hanging="206"/>
              <w:contextualSpacing w:val="0"/>
              <w:jc w:val="both"/>
              <w:rPr>
                <w:sz w:val="24"/>
              </w:rPr>
            </w:pPr>
            <w:r w:rsidRPr="00E64704">
              <w:rPr>
                <w:spacing w:val="-3"/>
                <w:sz w:val="24"/>
              </w:rPr>
              <w:t>системний, комплексний,</w:t>
            </w:r>
            <w:r w:rsidRPr="00E64704">
              <w:rPr>
                <w:spacing w:val="-9"/>
                <w:sz w:val="24"/>
              </w:rPr>
              <w:t xml:space="preserve"> </w:t>
            </w:r>
            <w:r w:rsidRPr="00E64704">
              <w:rPr>
                <w:spacing w:val="-3"/>
                <w:sz w:val="24"/>
              </w:rPr>
              <w:t>діяльнісний.</w:t>
            </w:r>
          </w:p>
          <w:p w:rsidR="00E64704" w:rsidRPr="00E64704" w:rsidRDefault="00E64704" w:rsidP="00B81DD8">
            <w:pPr>
              <w:pStyle w:val="a3"/>
              <w:widowControl w:val="0"/>
              <w:numPr>
                <w:ilvl w:val="0"/>
                <w:numId w:val="19"/>
              </w:numPr>
              <w:tabs>
                <w:tab w:val="left" w:pos="1108"/>
              </w:tabs>
              <w:autoSpaceDE w:val="0"/>
              <w:autoSpaceDN w:val="0"/>
              <w:spacing w:before="48" w:line="278" w:lineRule="auto"/>
              <w:ind w:right="120" w:firstLine="427"/>
              <w:contextualSpacing w:val="0"/>
              <w:jc w:val="both"/>
              <w:rPr>
                <w:sz w:val="24"/>
              </w:rPr>
            </w:pPr>
            <w:r w:rsidRPr="00E64704">
              <w:rPr>
                <w:spacing w:val="-3"/>
                <w:sz w:val="24"/>
              </w:rPr>
              <w:lastRenderedPageBreak/>
              <w:t xml:space="preserve">Базові </w:t>
            </w:r>
            <w:proofErr w:type="gramStart"/>
            <w:r w:rsidRPr="00E64704">
              <w:rPr>
                <w:spacing w:val="-3"/>
                <w:sz w:val="24"/>
              </w:rPr>
              <w:t>п</w:t>
            </w:r>
            <w:proofErr w:type="gramEnd"/>
            <w:r w:rsidRPr="00E64704">
              <w:rPr>
                <w:spacing w:val="-3"/>
                <w:sz w:val="24"/>
              </w:rPr>
              <w:t>ідходи стандартизованої освіти: особистісно орієнтований, компетентнісний, діяльнісний</w:t>
            </w:r>
            <w:r w:rsidRPr="00E64704">
              <w:rPr>
                <w:spacing w:val="-7"/>
                <w:sz w:val="24"/>
              </w:rPr>
              <w:t xml:space="preserve"> </w:t>
            </w:r>
            <w:r w:rsidRPr="00E64704">
              <w:rPr>
                <w:spacing w:val="-3"/>
                <w:sz w:val="24"/>
              </w:rPr>
              <w:t>(діяльнісно-орієнтований).</w:t>
            </w:r>
          </w:p>
          <w:p w:rsidR="00E64704" w:rsidRPr="00E64704" w:rsidRDefault="00E64704" w:rsidP="00B81DD8">
            <w:pPr>
              <w:pStyle w:val="a3"/>
              <w:widowControl w:val="0"/>
              <w:numPr>
                <w:ilvl w:val="0"/>
                <w:numId w:val="19"/>
              </w:numPr>
              <w:tabs>
                <w:tab w:val="left" w:pos="1086"/>
              </w:tabs>
              <w:autoSpaceDE w:val="0"/>
              <w:autoSpaceDN w:val="0"/>
              <w:spacing w:line="276" w:lineRule="auto"/>
              <w:ind w:right="121" w:firstLine="427"/>
              <w:contextualSpacing w:val="0"/>
              <w:jc w:val="both"/>
              <w:rPr>
                <w:sz w:val="24"/>
              </w:rPr>
            </w:pPr>
            <w:r w:rsidRPr="00E64704">
              <w:rPr>
                <w:spacing w:val="-3"/>
                <w:sz w:val="24"/>
              </w:rPr>
              <w:t xml:space="preserve">Поняття компетенції </w:t>
            </w:r>
            <w:r w:rsidRPr="00E64704">
              <w:rPr>
                <w:sz w:val="24"/>
              </w:rPr>
              <w:t xml:space="preserve">та </w:t>
            </w:r>
            <w:r w:rsidRPr="00E64704">
              <w:rPr>
                <w:spacing w:val="-3"/>
                <w:sz w:val="24"/>
              </w:rPr>
              <w:t xml:space="preserve">компетентності. Когнітивно-комунікативний </w:t>
            </w:r>
            <w:proofErr w:type="gramStart"/>
            <w:r w:rsidRPr="00E64704">
              <w:rPr>
                <w:spacing w:val="-3"/>
                <w:sz w:val="24"/>
              </w:rPr>
              <w:t>п</w:t>
            </w:r>
            <w:proofErr w:type="gramEnd"/>
            <w:r w:rsidRPr="00E64704">
              <w:rPr>
                <w:spacing w:val="-3"/>
                <w:sz w:val="24"/>
              </w:rPr>
              <w:t>ідхід.</w:t>
            </w:r>
          </w:p>
          <w:p w:rsidR="00E64704" w:rsidRPr="00E64704" w:rsidRDefault="00E64704" w:rsidP="00B81DD8">
            <w:pPr>
              <w:pStyle w:val="a3"/>
              <w:widowControl w:val="0"/>
              <w:numPr>
                <w:ilvl w:val="0"/>
                <w:numId w:val="19"/>
              </w:numPr>
              <w:tabs>
                <w:tab w:val="left" w:pos="1050"/>
              </w:tabs>
              <w:autoSpaceDE w:val="0"/>
              <w:autoSpaceDN w:val="0"/>
              <w:spacing w:line="321" w:lineRule="exact"/>
              <w:ind w:left="1049" w:hanging="340"/>
              <w:contextualSpacing w:val="0"/>
              <w:jc w:val="both"/>
              <w:rPr>
                <w:sz w:val="24"/>
              </w:rPr>
            </w:pPr>
            <w:proofErr w:type="gramStart"/>
            <w:r w:rsidRPr="00E64704">
              <w:rPr>
                <w:spacing w:val="-3"/>
                <w:sz w:val="24"/>
              </w:rPr>
              <w:t>Р</w:t>
            </w:r>
            <w:proofErr w:type="gramEnd"/>
            <w:r w:rsidRPr="00E64704">
              <w:rPr>
                <w:spacing w:val="-3"/>
                <w:sz w:val="24"/>
              </w:rPr>
              <w:t>ідномовний</w:t>
            </w:r>
            <w:r w:rsidRPr="00E64704">
              <w:rPr>
                <w:spacing w:val="-5"/>
                <w:sz w:val="24"/>
              </w:rPr>
              <w:t xml:space="preserve"> </w:t>
            </w:r>
            <w:r w:rsidRPr="00E64704">
              <w:rPr>
                <w:spacing w:val="-3"/>
                <w:sz w:val="24"/>
              </w:rPr>
              <w:t>підхід.</w:t>
            </w:r>
          </w:p>
          <w:p w:rsidR="00E64704" w:rsidRPr="00E64704" w:rsidRDefault="00E64704" w:rsidP="00B81DD8">
            <w:pPr>
              <w:pStyle w:val="a3"/>
              <w:widowControl w:val="0"/>
              <w:numPr>
                <w:ilvl w:val="0"/>
                <w:numId w:val="19"/>
              </w:numPr>
              <w:tabs>
                <w:tab w:val="left" w:pos="1050"/>
              </w:tabs>
              <w:autoSpaceDE w:val="0"/>
              <w:autoSpaceDN w:val="0"/>
              <w:spacing w:before="45"/>
              <w:ind w:left="1049" w:hanging="340"/>
              <w:contextualSpacing w:val="0"/>
              <w:jc w:val="both"/>
              <w:rPr>
                <w:sz w:val="24"/>
              </w:rPr>
            </w:pPr>
            <w:r w:rsidRPr="00E64704">
              <w:rPr>
                <w:spacing w:val="-3"/>
                <w:sz w:val="24"/>
              </w:rPr>
              <w:t>Функційно-стилістичний</w:t>
            </w:r>
            <w:r w:rsidRPr="00E64704">
              <w:rPr>
                <w:spacing w:val="-5"/>
                <w:sz w:val="24"/>
              </w:rPr>
              <w:t xml:space="preserve"> </w:t>
            </w:r>
            <w:proofErr w:type="gramStart"/>
            <w:r w:rsidRPr="00E64704">
              <w:rPr>
                <w:spacing w:val="-3"/>
                <w:sz w:val="24"/>
              </w:rPr>
              <w:t>п</w:t>
            </w:r>
            <w:proofErr w:type="gramEnd"/>
            <w:r w:rsidRPr="00E64704">
              <w:rPr>
                <w:spacing w:val="-3"/>
                <w:sz w:val="24"/>
              </w:rPr>
              <w:t>ідхід.</w:t>
            </w:r>
          </w:p>
          <w:p w:rsidR="00E64704" w:rsidRPr="00E64704" w:rsidRDefault="00E64704" w:rsidP="00B81DD8">
            <w:pPr>
              <w:pStyle w:val="a3"/>
              <w:widowControl w:val="0"/>
              <w:numPr>
                <w:ilvl w:val="0"/>
                <w:numId w:val="19"/>
              </w:numPr>
              <w:tabs>
                <w:tab w:val="left" w:pos="1050"/>
              </w:tabs>
              <w:autoSpaceDE w:val="0"/>
              <w:autoSpaceDN w:val="0"/>
              <w:spacing w:before="47"/>
              <w:ind w:left="1049" w:hanging="340"/>
              <w:contextualSpacing w:val="0"/>
              <w:jc w:val="both"/>
              <w:rPr>
                <w:sz w:val="24"/>
              </w:rPr>
            </w:pPr>
            <w:r w:rsidRPr="00E64704">
              <w:rPr>
                <w:spacing w:val="-3"/>
                <w:sz w:val="24"/>
              </w:rPr>
              <w:t>Інтегративний</w:t>
            </w:r>
            <w:r w:rsidRPr="00E64704">
              <w:rPr>
                <w:spacing w:val="-7"/>
                <w:sz w:val="24"/>
              </w:rPr>
              <w:t xml:space="preserve"> </w:t>
            </w:r>
            <w:proofErr w:type="gramStart"/>
            <w:r w:rsidRPr="00E64704">
              <w:rPr>
                <w:spacing w:val="-3"/>
                <w:sz w:val="24"/>
              </w:rPr>
              <w:t>п</w:t>
            </w:r>
            <w:proofErr w:type="gramEnd"/>
            <w:r w:rsidRPr="00E64704">
              <w:rPr>
                <w:spacing w:val="-3"/>
                <w:sz w:val="24"/>
              </w:rPr>
              <w:t>ідхід.</w:t>
            </w:r>
          </w:p>
          <w:p w:rsidR="00E64704" w:rsidRPr="00A7490C" w:rsidRDefault="00E64704" w:rsidP="00DF77FB">
            <w:pPr>
              <w:tabs>
                <w:tab w:val="left" w:pos="8505"/>
              </w:tabs>
              <w:jc w:val="both"/>
              <w:rPr>
                <w:b/>
                <w:bCs/>
                <w:lang w:val="uk-UA"/>
              </w:rPr>
            </w:pPr>
          </w:p>
          <w:p w:rsidR="00DF77FB" w:rsidRPr="00A7490C" w:rsidRDefault="00DF77FB" w:rsidP="005A51DC">
            <w:pPr>
              <w:tabs>
                <w:tab w:val="num" w:pos="577"/>
              </w:tabs>
              <w:ind w:left="577" w:hanging="360"/>
              <w:jc w:val="both"/>
              <w:rPr>
                <w:lang w:val="uk-UA"/>
              </w:rPr>
            </w:pPr>
          </w:p>
        </w:tc>
        <w:tc>
          <w:tcPr>
            <w:tcW w:w="1385" w:type="dxa"/>
            <w:gridSpan w:val="2"/>
          </w:tcPr>
          <w:p w:rsidR="00DF77FB" w:rsidRPr="00A7490C" w:rsidRDefault="00DF77FB" w:rsidP="005A51DC">
            <w:pPr>
              <w:tabs>
                <w:tab w:val="left" w:pos="8505"/>
              </w:tabs>
              <w:jc w:val="center"/>
              <w:rPr>
                <w:lang w:val="uk-UA"/>
              </w:rPr>
            </w:pPr>
            <w:r>
              <w:rPr>
                <w:lang w:val="uk-UA"/>
              </w:rPr>
              <w:lastRenderedPageBreak/>
              <w:t>2</w:t>
            </w:r>
          </w:p>
        </w:tc>
      </w:tr>
      <w:tr w:rsidR="00DF77FB" w:rsidRPr="003F3751" w:rsidTr="00DF77FB">
        <w:trPr>
          <w:gridAfter w:val="1"/>
          <w:wAfter w:w="176" w:type="dxa"/>
        </w:trPr>
        <w:tc>
          <w:tcPr>
            <w:tcW w:w="863" w:type="dxa"/>
          </w:tcPr>
          <w:p w:rsidR="00DF77FB" w:rsidRPr="00DF77FB" w:rsidRDefault="00DF77FB" w:rsidP="005A51DC">
            <w:pPr>
              <w:tabs>
                <w:tab w:val="left" w:pos="8505"/>
              </w:tabs>
              <w:jc w:val="both"/>
              <w:rPr>
                <w:lang w:val="uk-UA"/>
              </w:rPr>
            </w:pPr>
            <w:r>
              <w:rPr>
                <w:b/>
                <w:lang w:val="uk-UA"/>
              </w:rPr>
              <w:lastRenderedPageBreak/>
              <w:t xml:space="preserve">   </w:t>
            </w:r>
            <w:r w:rsidRPr="00DF77FB">
              <w:rPr>
                <w:lang w:val="uk-UA"/>
              </w:rPr>
              <w:t>5.</w:t>
            </w:r>
          </w:p>
        </w:tc>
        <w:tc>
          <w:tcPr>
            <w:tcW w:w="7323" w:type="dxa"/>
            <w:gridSpan w:val="2"/>
          </w:tcPr>
          <w:p w:rsidR="00DF77FB" w:rsidRDefault="00DF77FB" w:rsidP="009F2D7A">
            <w:pPr>
              <w:tabs>
                <w:tab w:val="left" w:pos="8505"/>
              </w:tabs>
              <w:jc w:val="both"/>
              <w:rPr>
                <w:bCs/>
                <w:color w:val="000000"/>
                <w:spacing w:val="-7"/>
                <w:lang w:val="uk-UA"/>
              </w:rPr>
            </w:pPr>
            <w:r w:rsidRPr="00A7490C">
              <w:rPr>
                <w:b/>
                <w:lang w:val="uk-UA"/>
              </w:rPr>
              <w:t>Тема</w:t>
            </w:r>
            <w:r>
              <w:rPr>
                <w:b/>
                <w:lang w:val="uk-UA"/>
              </w:rPr>
              <w:t xml:space="preserve">: </w:t>
            </w:r>
            <w:r w:rsidRPr="00EF6B9E">
              <w:rPr>
                <w:bCs/>
                <w:color w:val="000000"/>
                <w:spacing w:val="-7"/>
                <w:lang w:val="uk-UA"/>
              </w:rPr>
              <w:t>Навчання української мови в 1</w:t>
            </w:r>
            <w:r w:rsidR="00295022">
              <w:rPr>
                <w:bCs/>
                <w:color w:val="000000"/>
                <w:spacing w:val="-7"/>
                <w:lang w:val="uk-UA"/>
              </w:rPr>
              <w:t>0 – 12</w:t>
            </w:r>
            <w:r w:rsidR="00E64704">
              <w:rPr>
                <w:bCs/>
                <w:color w:val="000000"/>
                <w:spacing w:val="-7"/>
                <w:lang w:val="uk-UA"/>
              </w:rPr>
              <w:t xml:space="preserve"> класах середньої </w:t>
            </w:r>
            <w:r>
              <w:rPr>
                <w:bCs/>
                <w:color w:val="000000"/>
                <w:spacing w:val="-7"/>
                <w:lang w:val="uk-UA"/>
              </w:rPr>
              <w:t>школи на компетентнісній основі.</w:t>
            </w:r>
          </w:p>
          <w:p w:rsidR="00DF77FB" w:rsidRDefault="00DF77FB" w:rsidP="00DF77FB">
            <w:pPr>
              <w:tabs>
                <w:tab w:val="left" w:pos="8505"/>
              </w:tabs>
              <w:jc w:val="both"/>
              <w:rPr>
                <w:b/>
                <w:bCs/>
                <w:lang w:val="uk-UA"/>
              </w:rPr>
            </w:pPr>
            <w:r w:rsidRPr="00A7490C">
              <w:rPr>
                <w:b/>
                <w:bCs/>
                <w:lang w:val="uk-UA"/>
              </w:rPr>
              <w:t>Основні питання:</w:t>
            </w:r>
          </w:p>
          <w:p w:rsidR="00822D63" w:rsidRPr="00822D63" w:rsidRDefault="00822D63" w:rsidP="00B81DD8">
            <w:pPr>
              <w:pStyle w:val="a3"/>
              <w:widowControl w:val="0"/>
              <w:numPr>
                <w:ilvl w:val="0"/>
                <w:numId w:val="20"/>
              </w:numPr>
              <w:tabs>
                <w:tab w:val="left" w:pos="983"/>
              </w:tabs>
              <w:autoSpaceDE w:val="0"/>
              <w:autoSpaceDN w:val="0"/>
              <w:ind w:firstLine="427"/>
              <w:contextualSpacing w:val="0"/>
              <w:jc w:val="both"/>
              <w:rPr>
                <w:sz w:val="24"/>
              </w:rPr>
            </w:pPr>
            <w:r w:rsidRPr="00822D63">
              <w:rPr>
                <w:spacing w:val="-3"/>
                <w:sz w:val="24"/>
              </w:rPr>
              <w:t xml:space="preserve">Етапи </w:t>
            </w:r>
            <w:r w:rsidRPr="00822D63">
              <w:rPr>
                <w:sz w:val="24"/>
              </w:rPr>
              <w:t xml:space="preserve">мовної </w:t>
            </w:r>
            <w:r w:rsidRPr="00822D63">
              <w:rPr>
                <w:spacing w:val="-3"/>
                <w:sz w:val="24"/>
              </w:rPr>
              <w:t xml:space="preserve">освіти </w:t>
            </w:r>
            <w:r w:rsidRPr="00822D63">
              <w:rPr>
                <w:sz w:val="24"/>
              </w:rPr>
              <w:t>у</w:t>
            </w:r>
            <w:r w:rsidRPr="00822D63">
              <w:rPr>
                <w:spacing w:val="-3"/>
                <w:sz w:val="24"/>
                <w:lang w:val="uk-UA"/>
              </w:rPr>
              <w:t xml:space="preserve"> середній школі</w:t>
            </w:r>
            <w:r w:rsidRPr="00822D63">
              <w:rPr>
                <w:spacing w:val="-3"/>
                <w:sz w:val="24"/>
              </w:rPr>
              <w:t>.</w:t>
            </w:r>
          </w:p>
          <w:p w:rsidR="00822D63" w:rsidRPr="00822D63" w:rsidRDefault="00822D63" w:rsidP="00B81DD8">
            <w:pPr>
              <w:pStyle w:val="a3"/>
              <w:widowControl w:val="0"/>
              <w:numPr>
                <w:ilvl w:val="0"/>
                <w:numId w:val="20"/>
              </w:numPr>
              <w:tabs>
                <w:tab w:val="left" w:pos="983"/>
              </w:tabs>
              <w:autoSpaceDE w:val="0"/>
              <w:autoSpaceDN w:val="0"/>
              <w:spacing w:before="47"/>
              <w:ind w:firstLine="427"/>
              <w:contextualSpacing w:val="0"/>
              <w:jc w:val="both"/>
              <w:rPr>
                <w:sz w:val="24"/>
              </w:rPr>
            </w:pPr>
            <w:r w:rsidRPr="00822D63">
              <w:rPr>
                <w:spacing w:val="-3"/>
                <w:sz w:val="24"/>
              </w:rPr>
              <w:t>Філологічна освіта</w:t>
            </w:r>
            <w:proofErr w:type="gramStart"/>
            <w:r w:rsidRPr="00822D63">
              <w:rPr>
                <w:spacing w:val="-3"/>
                <w:sz w:val="24"/>
              </w:rPr>
              <w:t>:м</w:t>
            </w:r>
            <w:proofErr w:type="gramEnd"/>
            <w:r w:rsidRPr="00822D63">
              <w:rPr>
                <w:spacing w:val="-3"/>
                <w:sz w:val="24"/>
              </w:rPr>
              <w:t xml:space="preserve">овознавча </w:t>
            </w:r>
            <w:r w:rsidRPr="00822D63">
              <w:rPr>
                <w:sz w:val="24"/>
              </w:rPr>
              <w:t>і</w:t>
            </w:r>
            <w:r w:rsidRPr="00822D63">
              <w:rPr>
                <w:spacing w:val="-8"/>
                <w:sz w:val="24"/>
              </w:rPr>
              <w:t xml:space="preserve"> </w:t>
            </w:r>
            <w:r w:rsidRPr="00822D63">
              <w:rPr>
                <w:spacing w:val="-3"/>
                <w:sz w:val="24"/>
              </w:rPr>
              <w:t>літературознавча.</w:t>
            </w:r>
          </w:p>
          <w:p w:rsidR="00822D63" w:rsidRPr="00822D63" w:rsidRDefault="00822D63" w:rsidP="00822D63">
            <w:pPr>
              <w:widowControl w:val="0"/>
              <w:tabs>
                <w:tab w:val="left" w:pos="1183"/>
                <w:tab w:val="left" w:pos="1185"/>
                <w:tab w:val="left" w:pos="2006"/>
                <w:tab w:val="left" w:pos="3489"/>
                <w:tab w:val="left" w:pos="5231"/>
                <w:tab w:val="left" w:pos="8461"/>
                <w:tab w:val="left" w:pos="9503"/>
              </w:tabs>
              <w:autoSpaceDE w:val="0"/>
              <w:autoSpaceDN w:val="0"/>
              <w:spacing w:before="50"/>
              <w:ind w:right="120"/>
              <w:jc w:val="both"/>
            </w:pPr>
            <w:r>
              <w:rPr>
                <w:spacing w:val="-3"/>
                <w:lang w:val="uk-UA"/>
              </w:rPr>
              <w:t xml:space="preserve">           3.</w:t>
            </w:r>
            <w:r w:rsidRPr="00822D63">
              <w:rPr>
                <w:spacing w:val="-3"/>
              </w:rPr>
              <w:t>Роль</w:t>
            </w:r>
            <w:r w:rsidRPr="00822D63">
              <w:rPr>
                <w:spacing w:val="-3"/>
              </w:rPr>
              <w:tab/>
              <w:t>дисциплін</w:t>
            </w:r>
            <w:r w:rsidRPr="00822D63">
              <w:rPr>
                <w:spacing w:val="-3"/>
              </w:rPr>
              <w:tab/>
              <w:t>суспільного,</w:t>
            </w:r>
            <w:r w:rsidRPr="00822D63">
              <w:rPr>
                <w:spacing w:val="-3"/>
              </w:rPr>
              <w:tab/>
              <w:t>психолого-педагогічного</w:t>
            </w:r>
            <w:r w:rsidRPr="00822D63">
              <w:rPr>
                <w:spacing w:val="-3"/>
              </w:rPr>
              <w:tab/>
              <w:t>циклів</w:t>
            </w:r>
            <w:r w:rsidRPr="00822D63">
              <w:rPr>
                <w:spacing w:val="-3"/>
              </w:rPr>
              <w:tab/>
            </w:r>
            <w:r w:rsidRPr="00822D63">
              <w:t xml:space="preserve">у </w:t>
            </w:r>
            <w:r w:rsidRPr="00822D63">
              <w:rPr>
                <w:spacing w:val="-3"/>
              </w:rPr>
              <w:t>підготовці сучасного</w:t>
            </w:r>
            <w:r w:rsidRPr="00822D63">
              <w:rPr>
                <w:spacing w:val="-6"/>
              </w:rPr>
              <w:t xml:space="preserve"> </w:t>
            </w:r>
            <w:r w:rsidRPr="00822D63">
              <w:rPr>
                <w:spacing w:val="-3"/>
              </w:rPr>
              <w:t>філолога.</w:t>
            </w:r>
          </w:p>
          <w:p w:rsidR="00822D63" w:rsidRPr="00822D63" w:rsidRDefault="00822D63" w:rsidP="00822D63">
            <w:pPr>
              <w:pStyle w:val="a3"/>
              <w:widowControl w:val="0"/>
              <w:tabs>
                <w:tab w:val="left" w:pos="983"/>
              </w:tabs>
              <w:autoSpaceDE w:val="0"/>
              <w:autoSpaceDN w:val="0"/>
              <w:ind w:left="709"/>
              <w:contextualSpacing w:val="0"/>
              <w:jc w:val="both"/>
              <w:rPr>
                <w:sz w:val="24"/>
              </w:rPr>
            </w:pPr>
            <w:r>
              <w:rPr>
                <w:spacing w:val="-3"/>
                <w:sz w:val="24"/>
                <w:lang w:val="uk-UA"/>
              </w:rPr>
              <w:t>4.</w:t>
            </w:r>
            <w:r w:rsidRPr="00822D63">
              <w:rPr>
                <w:spacing w:val="-3"/>
                <w:sz w:val="24"/>
              </w:rPr>
              <w:t xml:space="preserve">Аналіз навчальних планів </w:t>
            </w:r>
            <w:r w:rsidRPr="00822D63">
              <w:rPr>
                <w:sz w:val="24"/>
              </w:rPr>
              <w:t xml:space="preserve">з </w:t>
            </w:r>
            <w:r w:rsidRPr="00822D63">
              <w:rPr>
                <w:spacing w:val="-3"/>
                <w:sz w:val="24"/>
              </w:rPr>
              <w:t>лінгвістичних</w:t>
            </w:r>
            <w:r w:rsidRPr="00822D63">
              <w:rPr>
                <w:spacing w:val="-15"/>
                <w:sz w:val="24"/>
              </w:rPr>
              <w:t xml:space="preserve"> </w:t>
            </w:r>
            <w:r w:rsidRPr="00822D63">
              <w:rPr>
                <w:spacing w:val="-3"/>
                <w:sz w:val="24"/>
              </w:rPr>
              <w:t>дисциплін.</w:t>
            </w:r>
          </w:p>
          <w:p w:rsidR="00822D63" w:rsidRPr="00822D63" w:rsidRDefault="00822D63" w:rsidP="00822D63">
            <w:pPr>
              <w:widowControl w:val="0"/>
              <w:tabs>
                <w:tab w:val="left" w:pos="1072"/>
              </w:tabs>
              <w:autoSpaceDE w:val="0"/>
              <w:autoSpaceDN w:val="0"/>
              <w:spacing w:before="49"/>
              <w:ind w:left="709" w:right="123"/>
              <w:jc w:val="both"/>
            </w:pPr>
            <w:r>
              <w:rPr>
                <w:spacing w:val="-3"/>
                <w:lang w:val="uk-UA"/>
              </w:rPr>
              <w:t>5.</w:t>
            </w:r>
            <w:r w:rsidRPr="00822D63">
              <w:rPr>
                <w:spacing w:val="-3"/>
              </w:rPr>
              <w:t xml:space="preserve">Аналіз навчальних програм (на вибір </w:t>
            </w:r>
            <w:r w:rsidRPr="00822D63">
              <w:t xml:space="preserve">з </w:t>
            </w:r>
            <w:r w:rsidRPr="00822D63">
              <w:rPr>
                <w:spacing w:val="-3"/>
              </w:rPr>
              <w:t>обов’язковим аналізом усіх дисциплін).</w:t>
            </w:r>
          </w:p>
          <w:p w:rsidR="00822D63" w:rsidRPr="00822D63" w:rsidRDefault="00822D63" w:rsidP="00822D63">
            <w:pPr>
              <w:widowControl w:val="0"/>
              <w:tabs>
                <w:tab w:val="left" w:pos="983"/>
              </w:tabs>
              <w:autoSpaceDE w:val="0"/>
              <w:autoSpaceDN w:val="0"/>
              <w:ind w:left="282"/>
              <w:jc w:val="both"/>
            </w:pPr>
            <w:r w:rsidRPr="00822D63">
              <w:rPr>
                <w:spacing w:val="-3"/>
              </w:rPr>
              <w:t>.</w:t>
            </w:r>
          </w:p>
          <w:p w:rsidR="00822D63" w:rsidRPr="00822D63" w:rsidRDefault="00822D63" w:rsidP="00822D63">
            <w:pPr>
              <w:pStyle w:val="a8"/>
              <w:spacing w:before="10"/>
              <w:jc w:val="both"/>
            </w:pPr>
          </w:p>
          <w:p w:rsidR="00822D63" w:rsidRPr="00A7490C" w:rsidRDefault="00822D63" w:rsidP="00DF77FB">
            <w:pPr>
              <w:tabs>
                <w:tab w:val="left" w:pos="8505"/>
              </w:tabs>
              <w:jc w:val="both"/>
              <w:rPr>
                <w:b/>
                <w:bCs/>
                <w:lang w:val="uk-UA"/>
              </w:rPr>
            </w:pPr>
          </w:p>
          <w:p w:rsidR="00DF77FB" w:rsidRPr="00593D14" w:rsidRDefault="00DF77FB" w:rsidP="009F2D7A">
            <w:pPr>
              <w:tabs>
                <w:tab w:val="left" w:pos="8505"/>
              </w:tabs>
              <w:jc w:val="both"/>
              <w:rPr>
                <w:b/>
                <w:lang w:val="uk-UA"/>
              </w:rPr>
            </w:pPr>
          </w:p>
        </w:tc>
        <w:tc>
          <w:tcPr>
            <w:tcW w:w="1385" w:type="dxa"/>
            <w:gridSpan w:val="2"/>
          </w:tcPr>
          <w:p w:rsidR="00DF77FB" w:rsidRPr="003F3751" w:rsidRDefault="00DF77FB" w:rsidP="005A51DC">
            <w:pPr>
              <w:tabs>
                <w:tab w:val="left" w:pos="8505"/>
              </w:tabs>
              <w:jc w:val="center"/>
              <w:rPr>
                <w:lang w:val="uk-UA"/>
              </w:rPr>
            </w:pPr>
            <w:r>
              <w:rPr>
                <w:lang w:val="uk-UA"/>
              </w:rPr>
              <w:t>2</w:t>
            </w:r>
          </w:p>
        </w:tc>
      </w:tr>
      <w:tr w:rsidR="00DF77FB" w:rsidRPr="003F3751" w:rsidTr="00DF77FB">
        <w:trPr>
          <w:gridAfter w:val="1"/>
          <w:wAfter w:w="176" w:type="dxa"/>
        </w:trPr>
        <w:tc>
          <w:tcPr>
            <w:tcW w:w="863" w:type="dxa"/>
          </w:tcPr>
          <w:p w:rsidR="00DF77FB" w:rsidRPr="00DF77FB" w:rsidRDefault="00DF77FB" w:rsidP="005A51DC">
            <w:pPr>
              <w:tabs>
                <w:tab w:val="left" w:pos="8505"/>
              </w:tabs>
              <w:jc w:val="both"/>
              <w:rPr>
                <w:lang w:val="uk-UA"/>
              </w:rPr>
            </w:pPr>
            <w:r w:rsidRPr="00DF77FB">
              <w:rPr>
                <w:lang w:val="uk-UA"/>
              </w:rPr>
              <w:t xml:space="preserve">   6.</w:t>
            </w:r>
          </w:p>
        </w:tc>
        <w:tc>
          <w:tcPr>
            <w:tcW w:w="7323" w:type="dxa"/>
            <w:gridSpan w:val="2"/>
          </w:tcPr>
          <w:p w:rsidR="00DF77FB" w:rsidRDefault="00DF77FB" w:rsidP="009F2D7A">
            <w:pPr>
              <w:tabs>
                <w:tab w:val="left" w:pos="8505"/>
              </w:tabs>
              <w:jc w:val="both"/>
              <w:rPr>
                <w:bCs/>
                <w:color w:val="000000"/>
                <w:spacing w:val="-7"/>
                <w:lang w:val="uk-UA"/>
              </w:rPr>
            </w:pPr>
            <w:r w:rsidRPr="00A7490C">
              <w:rPr>
                <w:b/>
                <w:lang w:val="uk-UA"/>
              </w:rPr>
              <w:t>Тема</w:t>
            </w:r>
            <w:r>
              <w:rPr>
                <w:b/>
                <w:lang w:val="uk-UA"/>
              </w:rPr>
              <w:t xml:space="preserve">: </w:t>
            </w:r>
            <w:r w:rsidRPr="00B2190A">
              <w:rPr>
                <w:color w:val="000000"/>
                <w:lang w:val="uk-UA"/>
              </w:rPr>
              <w:t>Технологічних підхід до проектування й організації уроків української мови</w:t>
            </w:r>
            <w:r w:rsidRPr="00B2190A">
              <w:rPr>
                <w:bCs/>
                <w:color w:val="000000"/>
                <w:spacing w:val="-7"/>
                <w:lang w:val="uk-UA"/>
              </w:rPr>
              <w:t>.</w:t>
            </w:r>
          </w:p>
          <w:p w:rsidR="00DF77FB" w:rsidRDefault="00DF77FB" w:rsidP="00DF77FB">
            <w:pPr>
              <w:tabs>
                <w:tab w:val="left" w:pos="8505"/>
              </w:tabs>
              <w:jc w:val="both"/>
              <w:rPr>
                <w:b/>
                <w:bCs/>
                <w:lang w:val="uk-UA"/>
              </w:rPr>
            </w:pPr>
            <w:r w:rsidRPr="00A7490C">
              <w:rPr>
                <w:b/>
                <w:bCs/>
                <w:lang w:val="uk-UA"/>
              </w:rPr>
              <w:t>Основні питання:</w:t>
            </w:r>
          </w:p>
          <w:p w:rsidR="00822D63" w:rsidRPr="007D3C97" w:rsidRDefault="00822D63" w:rsidP="00B81DD8">
            <w:pPr>
              <w:numPr>
                <w:ilvl w:val="0"/>
                <w:numId w:val="21"/>
              </w:numPr>
              <w:jc w:val="both"/>
              <w:rPr>
                <w:snapToGrid w:val="0"/>
                <w:lang w:val="uk-UA" w:eastAsia="en-US"/>
              </w:rPr>
            </w:pPr>
            <w:r w:rsidRPr="007D3C97">
              <w:rPr>
                <w:snapToGrid w:val="0"/>
                <w:color w:val="000000"/>
                <w:lang w:val="uk-UA" w:eastAsia="en-US"/>
              </w:rPr>
              <w:t xml:space="preserve">Урок – основна форма навчання. </w:t>
            </w:r>
          </w:p>
          <w:p w:rsidR="00822D63" w:rsidRPr="007D3C97" w:rsidRDefault="00822D63" w:rsidP="00B81DD8">
            <w:pPr>
              <w:numPr>
                <w:ilvl w:val="0"/>
                <w:numId w:val="21"/>
              </w:numPr>
              <w:jc w:val="both"/>
              <w:rPr>
                <w:snapToGrid w:val="0"/>
                <w:lang w:val="uk-UA" w:eastAsia="en-US"/>
              </w:rPr>
            </w:pPr>
            <w:r w:rsidRPr="007D3C97">
              <w:rPr>
                <w:snapToGrid w:val="0"/>
                <w:lang w:val="uk-UA" w:eastAsia="en-US"/>
              </w:rPr>
              <w:t>Типи уроків за метою проведення.</w:t>
            </w:r>
          </w:p>
          <w:p w:rsidR="00822D63" w:rsidRPr="007D3C97" w:rsidRDefault="00822D63" w:rsidP="00B81DD8">
            <w:pPr>
              <w:numPr>
                <w:ilvl w:val="0"/>
                <w:numId w:val="21"/>
              </w:numPr>
              <w:jc w:val="both"/>
              <w:rPr>
                <w:lang w:val="uk-UA"/>
              </w:rPr>
            </w:pPr>
            <w:r w:rsidRPr="007D3C97">
              <w:rPr>
                <w:lang w:val="uk-UA"/>
              </w:rPr>
              <w:t xml:space="preserve">Вимоги до сучасного уроку української мови. </w:t>
            </w:r>
          </w:p>
          <w:p w:rsidR="00822D63" w:rsidRPr="007D3C97" w:rsidRDefault="00822D63" w:rsidP="00B81DD8">
            <w:pPr>
              <w:numPr>
                <w:ilvl w:val="0"/>
                <w:numId w:val="21"/>
              </w:numPr>
              <w:jc w:val="both"/>
              <w:rPr>
                <w:lang w:val="uk-UA"/>
              </w:rPr>
            </w:pPr>
            <w:r w:rsidRPr="007D3C97">
              <w:rPr>
                <w:lang w:val="uk-UA"/>
              </w:rPr>
              <w:t xml:space="preserve">Нетрадиційний урок. </w:t>
            </w:r>
          </w:p>
          <w:p w:rsidR="00822D63" w:rsidRPr="007D3C97" w:rsidRDefault="00822D63" w:rsidP="00B81DD8">
            <w:pPr>
              <w:numPr>
                <w:ilvl w:val="0"/>
                <w:numId w:val="21"/>
              </w:numPr>
              <w:jc w:val="both"/>
              <w:rPr>
                <w:lang w:val="uk-UA"/>
              </w:rPr>
            </w:pPr>
            <w:r w:rsidRPr="007D3C97">
              <w:rPr>
                <w:lang w:val="uk-UA"/>
              </w:rPr>
              <w:t>Лінгводидактичний потенціал інтегрованих уроків.</w:t>
            </w:r>
          </w:p>
          <w:p w:rsidR="00822D63" w:rsidRPr="007D3C97" w:rsidRDefault="00822D63" w:rsidP="00B81DD8">
            <w:pPr>
              <w:numPr>
                <w:ilvl w:val="0"/>
                <w:numId w:val="21"/>
              </w:numPr>
              <w:jc w:val="both"/>
              <w:rPr>
                <w:lang w:val="uk-UA"/>
              </w:rPr>
            </w:pPr>
            <w:r w:rsidRPr="007D3C97">
              <w:rPr>
                <w:lang w:val="uk-UA"/>
              </w:rPr>
              <w:t>Лекція, семінар, залік, колоквіум як форми навчання в профільній школі.</w:t>
            </w:r>
          </w:p>
          <w:p w:rsidR="00822D63" w:rsidRPr="007D3C97" w:rsidRDefault="00822D63" w:rsidP="00B81DD8">
            <w:pPr>
              <w:numPr>
                <w:ilvl w:val="0"/>
                <w:numId w:val="21"/>
              </w:numPr>
              <w:jc w:val="both"/>
              <w:rPr>
                <w:lang w:val="uk-UA"/>
              </w:rPr>
            </w:pPr>
            <w:r w:rsidRPr="007D3C97">
              <w:rPr>
                <w:lang w:val="uk-UA"/>
              </w:rPr>
              <w:t>Характеристика дидактичної гри.</w:t>
            </w:r>
          </w:p>
          <w:p w:rsidR="00822D63" w:rsidRPr="00A7490C" w:rsidRDefault="00822D63" w:rsidP="00DF77FB">
            <w:pPr>
              <w:tabs>
                <w:tab w:val="left" w:pos="8505"/>
              </w:tabs>
              <w:jc w:val="both"/>
              <w:rPr>
                <w:b/>
                <w:bCs/>
                <w:lang w:val="uk-UA"/>
              </w:rPr>
            </w:pPr>
          </w:p>
          <w:p w:rsidR="00DF77FB" w:rsidRPr="00A7490C" w:rsidRDefault="00DF77FB" w:rsidP="009F2D7A">
            <w:pPr>
              <w:tabs>
                <w:tab w:val="left" w:pos="8505"/>
              </w:tabs>
              <w:jc w:val="both"/>
              <w:rPr>
                <w:b/>
                <w:lang w:val="uk-UA"/>
              </w:rPr>
            </w:pPr>
          </w:p>
        </w:tc>
        <w:tc>
          <w:tcPr>
            <w:tcW w:w="1385" w:type="dxa"/>
            <w:gridSpan w:val="2"/>
          </w:tcPr>
          <w:p w:rsidR="00DF77FB" w:rsidRDefault="00DF77FB" w:rsidP="005A51DC">
            <w:pPr>
              <w:tabs>
                <w:tab w:val="left" w:pos="8505"/>
              </w:tabs>
              <w:jc w:val="center"/>
              <w:rPr>
                <w:lang w:val="uk-UA"/>
              </w:rPr>
            </w:pPr>
            <w:r>
              <w:rPr>
                <w:lang w:val="uk-UA"/>
              </w:rPr>
              <w:t>2</w:t>
            </w:r>
          </w:p>
        </w:tc>
      </w:tr>
      <w:tr w:rsidR="00DF77FB" w:rsidRPr="003F3751" w:rsidTr="00DF77FB">
        <w:trPr>
          <w:gridAfter w:val="1"/>
          <w:wAfter w:w="176" w:type="dxa"/>
        </w:trPr>
        <w:tc>
          <w:tcPr>
            <w:tcW w:w="863" w:type="dxa"/>
          </w:tcPr>
          <w:p w:rsidR="00DF77FB" w:rsidRPr="00593D14" w:rsidRDefault="00DF77FB" w:rsidP="005A51DC">
            <w:pPr>
              <w:tabs>
                <w:tab w:val="left" w:pos="8505"/>
              </w:tabs>
              <w:jc w:val="both"/>
              <w:rPr>
                <w:b/>
                <w:lang w:val="uk-UA"/>
              </w:rPr>
            </w:pPr>
            <w:r>
              <w:rPr>
                <w:b/>
                <w:lang w:val="uk-UA"/>
              </w:rPr>
              <w:t>Разом</w:t>
            </w:r>
          </w:p>
        </w:tc>
        <w:tc>
          <w:tcPr>
            <w:tcW w:w="7323" w:type="dxa"/>
            <w:gridSpan w:val="2"/>
          </w:tcPr>
          <w:p w:rsidR="00DF77FB" w:rsidRPr="00A7490C" w:rsidRDefault="00DF77FB" w:rsidP="009F2D7A">
            <w:pPr>
              <w:tabs>
                <w:tab w:val="left" w:pos="8505"/>
              </w:tabs>
              <w:jc w:val="both"/>
              <w:rPr>
                <w:b/>
                <w:lang w:val="uk-UA"/>
              </w:rPr>
            </w:pPr>
          </w:p>
        </w:tc>
        <w:tc>
          <w:tcPr>
            <w:tcW w:w="1385" w:type="dxa"/>
            <w:gridSpan w:val="2"/>
          </w:tcPr>
          <w:p w:rsidR="00DF77FB" w:rsidRDefault="00040B65" w:rsidP="005A51DC">
            <w:pPr>
              <w:tabs>
                <w:tab w:val="left" w:pos="8505"/>
              </w:tabs>
              <w:jc w:val="center"/>
              <w:rPr>
                <w:lang w:val="uk-UA"/>
              </w:rPr>
            </w:pPr>
            <w:r>
              <w:rPr>
                <w:lang w:val="uk-UA"/>
              </w:rPr>
              <w:t>12</w:t>
            </w:r>
          </w:p>
        </w:tc>
      </w:tr>
      <w:tr w:rsidR="00822D63" w:rsidRPr="003F3751" w:rsidTr="00DF77FB">
        <w:trPr>
          <w:gridAfter w:val="1"/>
          <w:wAfter w:w="176" w:type="dxa"/>
        </w:trPr>
        <w:tc>
          <w:tcPr>
            <w:tcW w:w="863" w:type="dxa"/>
          </w:tcPr>
          <w:p w:rsidR="00822D63" w:rsidRPr="00593D14" w:rsidRDefault="00822D63" w:rsidP="005A51DC">
            <w:pPr>
              <w:tabs>
                <w:tab w:val="left" w:pos="8505"/>
              </w:tabs>
              <w:jc w:val="both"/>
              <w:rPr>
                <w:b/>
                <w:lang w:val="uk-UA"/>
              </w:rPr>
            </w:pPr>
          </w:p>
        </w:tc>
        <w:tc>
          <w:tcPr>
            <w:tcW w:w="7323" w:type="dxa"/>
            <w:gridSpan w:val="2"/>
          </w:tcPr>
          <w:p w:rsidR="00822D63" w:rsidRPr="00A7490C" w:rsidRDefault="00822D63" w:rsidP="009F2D7A">
            <w:pPr>
              <w:tabs>
                <w:tab w:val="left" w:pos="8505"/>
              </w:tabs>
              <w:jc w:val="both"/>
              <w:rPr>
                <w:b/>
                <w:lang w:val="uk-UA"/>
              </w:rPr>
            </w:pPr>
          </w:p>
        </w:tc>
        <w:tc>
          <w:tcPr>
            <w:tcW w:w="1385" w:type="dxa"/>
            <w:gridSpan w:val="2"/>
          </w:tcPr>
          <w:p w:rsidR="00822D63" w:rsidRDefault="00822D63" w:rsidP="005A51DC">
            <w:pPr>
              <w:tabs>
                <w:tab w:val="left" w:pos="8505"/>
              </w:tabs>
              <w:jc w:val="center"/>
              <w:rPr>
                <w:lang w:val="uk-UA"/>
              </w:rPr>
            </w:pPr>
          </w:p>
        </w:tc>
      </w:tr>
    </w:tbl>
    <w:p w:rsidR="009F2D7A" w:rsidRDefault="009F2D7A" w:rsidP="009F2D7A">
      <w:pPr>
        <w:tabs>
          <w:tab w:val="left" w:pos="8505"/>
        </w:tabs>
        <w:jc w:val="center"/>
        <w:rPr>
          <w:b/>
          <w:sz w:val="28"/>
          <w:szCs w:val="28"/>
          <w:lang w:val="uk-UA"/>
        </w:rPr>
      </w:pPr>
    </w:p>
    <w:p w:rsidR="009F2D7A" w:rsidRDefault="009F2D7A" w:rsidP="009F2D7A">
      <w:pPr>
        <w:tabs>
          <w:tab w:val="left" w:pos="8505"/>
        </w:tabs>
        <w:jc w:val="center"/>
        <w:rPr>
          <w:b/>
          <w:sz w:val="28"/>
          <w:szCs w:val="28"/>
          <w:lang w:val="uk-UA"/>
        </w:rPr>
      </w:pPr>
    </w:p>
    <w:p w:rsidR="009F2D7A" w:rsidRDefault="009F2D7A" w:rsidP="00C12693">
      <w:pPr>
        <w:tabs>
          <w:tab w:val="left" w:pos="8505"/>
        </w:tabs>
        <w:jc w:val="center"/>
        <w:rPr>
          <w:b/>
          <w:sz w:val="28"/>
          <w:szCs w:val="28"/>
          <w:lang w:val="uk-UA"/>
        </w:rPr>
      </w:pPr>
    </w:p>
    <w:p w:rsidR="009F2D7A" w:rsidRDefault="009F2D7A" w:rsidP="00C12693">
      <w:pPr>
        <w:tabs>
          <w:tab w:val="left" w:pos="8505"/>
        </w:tabs>
        <w:jc w:val="center"/>
        <w:rPr>
          <w:b/>
          <w:sz w:val="28"/>
          <w:szCs w:val="28"/>
          <w:lang w:val="uk-UA"/>
        </w:rPr>
      </w:pPr>
    </w:p>
    <w:p w:rsidR="00B2190A" w:rsidRPr="004A1D01" w:rsidRDefault="00B2190A" w:rsidP="00B2190A">
      <w:pPr>
        <w:jc w:val="both"/>
        <w:rPr>
          <w:highlight w:val="magenta"/>
          <w:lang w:val="uk-UA"/>
        </w:rPr>
      </w:pPr>
    </w:p>
    <w:p w:rsidR="00C12693" w:rsidRDefault="00C12693" w:rsidP="00C12693">
      <w:pPr>
        <w:tabs>
          <w:tab w:val="left" w:pos="8505"/>
        </w:tabs>
        <w:jc w:val="center"/>
        <w:rPr>
          <w:b/>
          <w:sz w:val="28"/>
          <w:szCs w:val="28"/>
          <w:lang w:val="uk-UA"/>
        </w:rPr>
      </w:pPr>
    </w:p>
    <w:p w:rsidR="00C12693" w:rsidRDefault="00C12693" w:rsidP="00C12693">
      <w:pPr>
        <w:tabs>
          <w:tab w:val="left" w:pos="8505"/>
        </w:tabs>
        <w:jc w:val="center"/>
        <w:rPr>
          <w:b/>
          <w:sz w:val="28"/>
          <w:szCs w:val="28"/>
          <w:lang w:val="uk-UA"/>
        </w:rPr>
      </w:pPr>
    </w:p>
    <w:p w:rsidR="00C12693" w:rsidRDefault="00C12693" w:rsidP="00C12693">
      <w:pPr>
        <w:tabs>
          <w:tab w:val="left" w:pos="8505"/>
        </w:tabs>
        <w:jc w:val="center"/>
        <w:rPr>
          <w:b/>
          <w:sz w:val="28"/>
          <w:szCs w:val="28"/>
          <w:lang w:val="uk-UA"/>
        </w:rPr>
      </w:pPr>
    </w:p>
    <w:p w:rsidR="00C12693" w:rsidRDefault="00C12693" w:rsidP="00C12693">
      <w:pPr>
        <w:tabs>
          <w:tab w:val="left" w:pos="8505"/>
        </w:tabs>
        <w:jc w:val="center"/>
        <w:rPr>
          <w:b/>
          <w:sz w:val="28"/>
          <w:szCs w:val="28"/>
          <w:lang w:val="uk-UA"/>
        </w:rPr>
      </w:pPr>
      <w:r>
        <w:rPr>
          <w:b/>
          <w:sz w:val="28"/>
          <w:szCs w:val="28"/>
          <w:lang w:val="uk-UA"/>
        </w:rPr>
        <w:lastRenderedPageBreak/>
        <w:t>9. Теми семінарських</w:t>
      </w:r>
      <w:r w:rsidRPr="00D73E29">
        <w:rPr>
          <w:b/>
          <w:sz w:val="28"/>
          <w:szCs w:val="28"/>
          <w:lang w:val="uk-UA"/>
        </w:rPr>
        <w:t xml:space="preserve"> занять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677"/>
        <w:gridCol w:w="2149"/>
        <w:gridCol w:w="1376"/>
      </w:tblGrid>
      <w:tr w:rsidR="00C12693" w:rsidRPr="008561F1" w:rsidTr="00C12693">
        <w:tc>
          <w:tcPr>
            <w:tcW w:w="675" w:type="dxa"/>
            <w:shd w:val="clear" w:color="auto" w:fill="auto"/>
          </w:tcPr>
          <w:p w:rsidR="00C12693" w:rsidRPr="008561F1" w:rsidRDefault="00C12693" w:rsidP="00C12693">
            <w:pPr>
              <w:tabs>
                <w:tab w:val="left" w:pos="8505"/>
              </w:tabs>
              <w:jc w:val="center"/>
              <w:rPr>
                <w:b/>
                <w:sz w:val="28"/>
                <w:szCs w:val="28"/>
                <w:lang w:val="uk-UA"/>
              </w:rPr>
            </w:pPr>
            <w:r w:rsidRPr="008561F1">
              <w:rPr>
                <w:b/>
                <w:lang w:val="uk-UA"/>
              </w:rPr>
              <w:t>№ з/п</w:t>
            </w:r>
          </w:p>
        </w:tc>
        <w:tc>
          <w:tcPr>
            <w:tcW w:w="5812" w:type="dxa"/>
            <w:shd w:val="clear" w:color="auto" w:fill="auto"/>
          </w:tcPr>
          <w:p w:rsidR="00C12693" w:rsidRPr="008561F1" w:rsidRDefault="00C12693" w:rsidP="00C12693">
            <w:pPr>
              <w:tabs>
                <w:tab w:val="left" w:pos="8505"/>
              </w:tabs>
              <w:jc w:val="center"/>
              <w:rPr>
                <w:b/>
                <w:sz w:val="28"/>
                <w:szCs w:val="28"/>
                <w:lang w:val="uk-UA"/>
              </w:rPr>
            </w:pPr>
            <w:r w:rsidRPr="008561F1">
              <w:rPr>
                <w:b/>
                <w:lang w:val="uk-UA"/>
              </w:rPr>
              <w:t>Назва теми</w:t>
            </w:r>
          </w:p>
        </w:tc>
        <w:tc>
          <w:tcPr>
            <w:tcW w:w="2268" w:type="dxa"/>
            <w:shd w:val="clear" w:color="auto" w:fill="auto"/>
          </w:tcPr>
          <w:p w:rsidR="00C12693" w:rsidRPr="003E12E7" w:rsidRDefault="00C12693" w:rsidP="00C12693">
            <w:pPr>
              <w:tabs>
                <w:tab w:val="left" w:pos="8505"/>
              </w:tabs>
              <w:jc w:val="center"/>
              <w:rPr>
                <w:b/>
                <w:lang w:val="uk-UA"/>
              </w:rPr>
            </w:pPr>
            <w:r w:rsidRPr="003E12E7">
              <w:rPr>
                <w:b/>
                <w:lang w:val="uk-UA"/>
              </w:rPr>
              <w:t>Форми контролю</w:t>
            </w:r>
          </w:p>
        </w:tc>
        <w:tc>
          <w:tcPr>
            <w:tcW w:w="1418" w:type="dxa"/>
            <w:shd w:val="clear" w:color="auto" w:fill="auto"/>
          </w:tcPr>
          <w:p w:rsidR="00C12693" w:rsidRPr="008561F1" w:rsidRDefault="00C12693" w:rsidP="00C12693">
            <w:pPr>
              <w:tabs>
                <w:tab w:val="left" w:pos="8505"/>
              </w:tabs>
              <w:jc w:val="center"/>
              <w:rPr>
                <w:b/>
                <w:lang w:val="uk-UA"/>
              </w:rPr>
            </w:pPr>
            <w:r w:rsidRPr="008561F1">
              <w:rPr>
                <w:b/>
                <w:lang w:val="uk-UA"/>
              </w:rPr>
              <w:t>Кількість годин</w:t>
            </w:r>
          </w:p>
          <w:p w:rsidR="00C12693" w:rsidRPr="008561F1" w:rsidRDefault="00C12693" w:rsidP="00C12693">
            <w:pPr>
              <w:tabs>
                <w:tab w:val="left" w:pos="8505"/>
              </w:tabs>
              <w:jc w:val="center"/>
              <w:rPr>
                <w:b/>
                <w:lang w:val="uk-UA"/>
              </w:rPr>
            </w:pPr>
            <w:r w:rsidRPr="008561F1">
              <w:rPr>
                <w:b/>
                <w:lang w:val="uk-UA"/>
              </w:rPr>
              <w:t>стац/ЗФН</w:t>
            </w:r>
          </w:p>
        </w:tc>
      </w:tr>
      <w:tr w:rsidR="00C12693" w:rsidRPr="008561F1" w:rsidTr="00C12693">
        <w:tc>
          <w:tcPr>
            <w:tcW w:w="675" w:type="dxa"/>
            <w:shd w:val="clear" w:color="auto" w:fill="auto"/>
          </w:tcPr>
          <w:p w:rsidR="00C12693" w:rsidRPr="008561F1" w:rsidRDefault="00C12693" w:rsidP="00C12693">
            <w:pPr>
              <w:tabs>
                <w:tab w:val="left" w:pos="8505"/>
              </w:tabs>
              <w:jc w:val="both"/>
              <w:rPr>
                <w:sz w:val="28"/>
                <w:szCs w:val="28"/>
                <w:lang w:val="uk-UA"/>
              </w:rPr>
            </w:pPr>
            <w:r w:rsidRPr="008561F1">
              <w:rPr>
                <w:sz w:val="28"/>
                <w:szCs w:val="28"/>
                <w:lang w:val="uk-UA"/>
              </w:rPr>
              <w:t>1.</w:t>
            </w:r>
          </w:p>
        </w:tc>
        <w:tc>
          <w:tcPr>
            <w:tcW w:w="5812" w:type="dxa"/>
            <w:shd w:val="clear" w:color="auto" w:fill="auto"/>
          </w:tcPr>
          <w:p w:rsidR="00822D63" w:rsidRDefault="00822D63" w:rsidP="00C12693">
            <w:pPr>
              <w:tabs>
                <w:tab w:val="left" w:pos="8505"/>
              </w:tabs>
              <w:jc w:val="both"/>
              <w:rPr>
                <w:rStyle w:val="FontStyle13"/>
                <w:lang w:val="uk-UA"/>
              </w:rPr>
            </w:pPr>
            <w:r>
              <w:rPr>
                <w:b/>
                <w:bCs/>
                <w:lang w:val="uk-UA"/>
              </w:rPr>
              <w:t>Тема.</w:t>
            </w:r>
            <w:r w:rsidRPr="006D22F8">
              <w:rPr>
                <w:b/>
                <w:sz w:val="28"/>
                <w:szCs w:val="28"/>
                <w:lang w:val="uk-UA"/>
              </w:rPr>
              <w:t xml:space="preserve"> </w:t>
            </w:r>
            <w:r w:rsidRPr="002A4B76">
              <w:rPr>
                <w:lang w:val="uk-UA"/>
              </w:rPr>
              <w:t>Концептуальні зас</w:t>
            </w:r>
            <w:r>
              <w:rPr>
                <w:lang w:val="uk-UA"/>
              </w:rPr>
              <w:t xml:space="preserve">ади навчання української мови в старших </w:t>
            </w:r>
            <w:r w:rsidRPr="002A4B76">
              <w:rPr>
                <w:lang w:val="uk-UA"/>
              </w:rPr>
              <w:t xml:space="preserve">класах </w:t>
            </w:r>
            <w:r>
              <w:rPr>
                <w:lang w:val="uk-UA"/>
              </w:rPr>
              <w:t>середньої школи</w:t>
            </w:r>
            <w:r w:rsidRPr="00390EC0">
              <w:rPr>
                <w:rStyle w:val="FontStyle13"/>
                <w:lang w:val="uk-UA"/>
              </w:rPr>
              <w:t xml:space="preserve"> </w:t>
            </w:r>
          </w:p>
          <w:p w:rsidR="00C12693" w:rsidRPr="00A7490C" w:rsidRDefault="00C12693" w:rsidP="00C12693">
            <w:pPr>
              <w:tabs>
                <w:tab w:val="left" w:pos="8505"/>
              </w:tabs>
              <w:jc w:val="both"/>
              <w:rPr>
                <w:b/>
                <w:bCs/>
                <w:lang w:val="uk-UA"/>
              </w:rPr>
            </w:pPr>
            <w:r w:rsidRPr="00A7490C">
              <w:rPr>
                <w:b/>
                <w:bCs/>
                <w:lang w:val="uk-UA"/>
              </w:rPr>
              <w:t>Основні питання:</w:t>
            </w:r>
          </w:p>
          <w:p w:rsidR="00C12693" w:rsidRPr="00390EC0" w:rsidRDefault="00C12693" w:rsidP="00C12693">
            <w:pPr>
              <w:tabs>
                <w:tab w:val="left" w:pos="8505"/>
              </w:tabs>
              <w:jc w:val="both"/>
              <w:rPr>
                <w:b/>
                <w:bCs/>
                <w:lang w:val="uk-UA"/>
              </w:rPr>
            </w:pPr>
          </w:p>
          <w:p w:rsidR="00C12693" w:rsidRPr="00390EC0" w:rsidRDefault="00C12693" w:rsidP="006135E6">
            <w:pPr>
              <w:numPr>
                <w:ilvl w:val="0"/>
                <w:numId w:val="6"/>
              </w:numPr>
              <w:suppressAutoHyphens/>
              <w:spacing w:after="200"/>
              <w:jc w:val="both"/>
              <w:rPr>
                <w:lang w:val="uk-UA"/>
              </w:rPr>
            </w:pPr>
            <w:r w:rsidRPr="00390EC0">
              <w:rPr>
                <w:lang w:val="uk-UA"/>
              </w:rPr>
              <w:t xml:space="preserve">Форми організації навчання у </w:t>
            </w:r>
            <w:r w:rsidR="00402FC4">
              <w:rPr>
                <w:lang w:val="uk-UA"/>
              </w:rPr>
              <w:t xml:space="preserve">середній </w:t>
            </w:r>
            <w:r w:rsidRPr="00390EC0">
              <w:rPr>
                <w:lang w:val="uk-UA"/>
              </w:rPr>
              <w:t>школі.</w:t>
            </w:r>
          </w:p>
          <w:p w:rsidR="00C12693" w:rsidRPr="00390EC0" w:rsidRDefault="00C12693" w:rsidP="006135E6">
            <w:pPr>
              <w:numPr>
                <w:ilvl w:val="0"/>
                <w:numId w:val="6"/>
              </w:numPr>
              <w:suppressAutoHyphens/>
              <w:spacing w:after="200"/>
              <w:jc w:val="both"/>
              <w:rPr>
                <w:lang w:val="uk-UA"/>
              </w:rPr>
            </w:pPr>
            <w:r w:rsidRPr="00390EC0">
              <w:rPr>
                <w:lang w:val="uk-UA"/>
              </w:rPr>
              <w:t>Загальна характеристика лекційно-семінарської системи на</w:t>
            </w:r>
            <w:r w:rsidRPr="00390EC0">
              <w:rPr>
                <w:lang w:val="uk-UA"/>
              </w:rPr>
              <w:softHyphen/>
              <w:t>вчання.</w:t>
            </w:r>
          </w:p>
          <w:p w:rsidR="00C12693" w:rsidRPr="00390EC0" w:rsidRDefault="00C12693" w:rsidP="006135E6">
            <w:pPr>
              <w:numPr>
                <w:ilvl w:val="0"/>
                <w:numId w:val="6"/>
              </w:numPr>
              <w:suppressAutoHyphens/>
              <w:spacing w:after="200"/>
              <w:jc w:val="both"/>
              <w:rPr>
                <w:lang w:val="uk-UA"/>
              </w:rPr>
            </w:pPr>
            <w:r w:rsidRPr="00390EC0">
              <w:rPr>
                <w:lang w:val="uk-UA"/>
              </w:rPr>
              <w:t>Структура й методика проведення практичних занять. Крите</w:t>
            </w:r>
            <w:r w:rsidRPr="00390EC0">
              <w:rPr>
                <w:lang w:val="uk-UA"/>
              </w:rPr>
              <w:softHyphen/>
              <w:t>рії ефективності практичних занять.</w:t>
            </w:r>
          </w:p>
          <w:p w:rsidR="00C12693" w:rsidRPr="00390EC0" w:rsidRDefault="00402FC4" w:rsidP="006135E6">
            <w:pPr>
              <w:numPr>
                <w:ilvl w:val="0"/>
                <w:numId w:val="6"/>
              </w:numPr>
              <w:suppressAutoHyphens/>
              <w:spacing w:after="200"/>
              <w:jc w:val="both"/>
              <w:rPr>
                <w:lang w:val="uk-UA"/>
              </w:rPr>
            </w:pPr>
            <w:r>
              <w:rPr>
                <w:lang w:val="uk-UA"/>
              </w:rPr>
              <w:t>Самостійна робота школярі</w:t>
            </w:r>
            <w:r w:rsidR="00C12693" w:rsidRPr="00390EC0">
              <w:rPr>
                <w:lang w:val="uk-UA"/>
              </w:rPr>
              <w:t>в, основні її форми, рівні та шля</w:t>
            </w:r>
            <w:r w:rsidR="00C12693" w:rsidRPr="00390EC0">
              <w:rPr>
                <w:lang w:val="uk-UA"/>
              </w:rPr>
              <w:softHyphen/>
              <w:t>хи активізації.</w:t>
            </w:r>
          </w:p>
          <w:p w:rsidR="00C12693" w:rsidRPr="00390EC0" w:rsidRDefault="00C12693" w:rsidP="00C12693">
            <w:pPr>
              <w:jc w:val="both"/>
              <w:rPr>
                <w:lang w:val="uk-UA"/>
              </w:rPr>
            </w:pPr>
            <w:r w:rsidRPr="00390EC0">
              <w:rPr>
                <w:lang w:val="uk-UA"/>
              </w:rPr>
              <w:t xml:space="preserve">6. Особливості застосування методів і засобів навчання у </w:t>
            </w:r>
            <w:r w:rsidR="00A16E6C">
              <w:rPr>
                <w:lang w:val="uk-UA"/>
              </w:rPr>
              <w:t xml:space="preserve">середній </w:t>
            </w:r>
            <w:r w:rsidRPr="00390EC0">
              <w:rPr>
                <w:lang w:val="uk-UA"/>
              </w:rPr>
              <w:t>школі.</w:t>
            </w:r>
          </w:p>
          <w:p w:rsidR="00C12693" w:rsidRPr="00390EC0" w:rsidRDefault="00C12693" w:rsidP="00C12693">
            <w:pPr>
              <w:tabs>
                <w:tab w:val="left" w:pos="8505"/>
              </w:tabs>
              <w:jc w:val="both"/>
              <w:rPr>
                <w:bCs/>
                <w:lang w:val="uk-UA"/>
              </w:rPr>
            </w:pPr>
          </w:p>
        </w:tc>
        <w:tc>
          <w:tcPr>
            <w:tcW w:w="2268" w:type="dxa"/>
            <w:shd w:val="clear" w:color="auto" w:fill="auto"/>
          </w:tcPr>
          <w:p w:rsidR="00C12693" w:rsidRPr="008561F1" w:rsidRDefault="00C12693" w:rsidP="00C12693">
            <w:pPr>
              <w:tabs>
                <w:tab w:val="left" w:pos="8505"/>
              </w:tabs>
              <w:jc w:val="both"/>
              <w:rPr>
                <w:lang w:val="uk-UA"/>
              </w:rPr>
            </w:pPr>
            <w:r w:rsidRPr="008561F1">
              <w:rPr>
                <w:lang w:val="uk-UA"/>
              </w:rPr>
              <w:t xml:space="preserve">Усне опитування, конспект, </w:t>
            </w:r>
          </w:p>
        </w:tc>
        <w:tc>
          <w:tcPr>
            <w:tcW w:w="1418" w:type="dxa"/>
            <w:shd w:val="clear" w:color="auto" w:fill="auto"/>
          </w:tcPr>
          <w:p w:rsidR="00C12693" w:rsidRPr="008561F1" w:rsidRDefault="00822D63" w:rsidP="00C12693">
            <w:pPr>
              <w:tabs>
                <w:tab w:val="left" w:pos="8505"/>
              </w:tabs>
              <w:jc w:val="center"/>
              <w:rPr>
                <w:lang w:val="uk-UA"/>
              </w:rPr>
            </w:pPr>
            <w:r>
              <w:rPr>
                <w:lang w:val="uk-UA"/>
              </w:rPr>
              <w:t>2</w:t>
            </w:r>
          </w:p>
        </w:tc>
      </w:tr>
      <w:tr w:rsidR="00C12693" w:rsidRPr="008561F1" w:rsidTr="00C12693">
        <w:tc>
          <w:tcPr>
            <w:tcW w:w="675" w:type="dxa"/>
            <w:shd w:val="clear" w:color="auto" w:fill="auto"/>
          </w:tcPr>
          <w:p w:rsidR="00C12693" w:rsidRPr="008561F1" w:rsidRDefault="00C12693" w:rsidP="00C12693">
            <w:pPr>
              <w:tabs>
                <w:tab w:val="left" w:pos="8505"/>
              </w:tabs>
              <w:jc w:val="both"/>
              <w:rPr>
                <w:sz w:val="28"/>
                <w:szCs w:val="28"/>
                <w:lang w:val="uk-UA"/>
              </w:rPr>
            </w:pPr>
            <w:r w:rsidRPr="008561F1">
              <w:rPr>
                <w:sz w:val="28"/>
                <w:szCs w:val="28"/>
                <w:lang w:val="uk-UA"/>
              </w:rPr>
              <w:t>2.</w:t>
            </w:r>
          </w:p>
        </w:tc>
        <w:tc>
          <w:tcPr>
            <w:tcW w:w="5812" w:type="dxa"/>
            <w:shd w:val="clear" w:color="auto" w:fill="auto"/>
          </w:tcPr>
          <w:p w:rsidR="00871A6C" w:rsidRDefault="00C12693" w:rsidP="00C12693">
            <w:pPr>
              <w:tabs>
                <w:tab w:val="left" w:pos="8505"/>
              </w:tabs>
              <w:jc w:val="both"/>
              <w:rPr>
                <w:bCs/>
                <w:color w:val="000000"/>
                <w:spacing w:val="-7"/>
                <w:lang w:val="uk-UA"/>
              </w:rPr>
            </w:pPr>
            <w:r w:rsidRPr="00390EC0">
              <w:rPr>
                <w:b/>
                <w:bCs/>
                <w:lang w:val="uk-UA"/>
              </w:rPr>
              <w:t xml:space="preserve">Тема. </w:t>
            </w:r>
            <w:r w:rsidR="00822D63" w:rsidRPr="00EF6B9E">
              <w:rPr>
                <w:bCs/>
                <w:color w:val="000000"/>
                <w:spacing w:val="-7"/>
                <w:lang w:val="uk-UA"/>
              </w:rPr>
              <w:t>Методика навчан</w:t>
            </w:r>
            <w:r w:rsidR="00871A6C">
              <w:rPr>
                <w:bCs/>
                <w:color w:val="000000"/>
                <w:spacing w:val="-7"/>
                <w:lang w:val="uk-UA"/>
              </w:rPr>
              <w:t>ня як наука і дисципліна у закладах середньої освіти</w:t>
            </w:r>
          </w:p>
          <w:p w:rsidR="00C12693" w:rsidRDefault="00822D63" w:rsidP="00C12693">
            <w:pPr>
              <w:tabs>
                <w:tab w:val="left" w:pos="8505"/>
              </w:tabs>
              <w:jc w:val="both"/>
              <w:rPr>
                <w:b/>
                <w:lang w:val="uk-UA"/>
              </w:rPr>
            </w:pPr>
            <w:r>
              <w:t xml:space="preserve"> </w:t>
            </w:r>
          </w:p>
          <w:p w:rsidR="00C12693" w:rsidRPr="00390EC0" w:rsidRDefault="00C12693" w:rsidP="00C12693">
            <w:pPr>
              <w:tabs>
                <w:tab w:val="left" w:pos="8505"/>
              </w:tabs>
              <w:jc w:val="both"/>
              <w:rPr>
                <w:b/>
                <w:bCs/>
                <w:lang w:val="uk-UA"/>
              </w:rPr>
            </w:pPr>
            <w:r w:rsidRPr="00A7490C">
              <w:rPr>
                <w:b/>
                <w:bCs/>
                <w:lang w:val="uk-UA"/>
              </w:rPr>
              <w:t>Основні питання:</w:t>
            </w:r>
          </w:p>
          <w:p w:rsidR="00C12693" w:rsidRPr="00390EC0" w:rsidRDefault="00C12693" w:rsidP="00C12693">
            <w:pPr>
              <w:tabs>
                <w:tab w:val="left" w:pos="8505"/>
              </w:tabs>
              <w:jc w:val="both"/>
              <w:rPr>
                <w:b/>
                <w:lang w:val="uk-UA"/>
              </w:rPr>
            </w:pPr>
          </w:p>
          <w:p w:rsidR="005A51DC" w:rsidRPr="00BF2EA0" w:rsidRDefault="005A51DC" w:rsidP="006135E6">
            <w:pPr>
              <w:pStyle w:val="Style20"/>
              <w:widowControl/>
              <w:numPr>
                <w:ilvl w:val="0"/>
                <w:numId w:val="7"/>
              </w:numPr>
              <w:tabs>
                <w:tab w:val="left" w:pos="715"/>
              </w:tabs>
              <w:spacing w:line="274" w:lineRule="exact"/>
              <w:ind w:right="19"/>
              <w:jc w:val="both"/>
              <w:rPr>
                <w:rStyle w:val="FontStyle67"/>
                <w:color w:val="000000"/>
                <w:lang w:val="uk-UA" w:eastAsia="uk-UA"/>
              </w:rPr>
            </w:pPr>
            <w:r w:rsidRPr="00BF2EA0">
              <w:rPr>
                <w:rStyle w:val="FontStyle67"/>
                <w:color w:val="000000"/>
                <w:lang w:val="uk-UA" w:eastAsia="uk-UA"/>
              </w:rPr>
              <w:t>Методика навчання української мови як наука і навчальна дисципліна. Зміст і структура курсу.</w:t>
            </w:r>
          </w:p>
          <w:p w:rsidR="005A51DC" w:rsidRPr="00BF2EA0" w:rsidRDefault="005A51DC" w:rsidP="006135E6">
            <w:pPr>
              <w:pStyle w:val="Style20"/>
              <w:widowControl/>
              <w:numPr>
                <w:ilvl w:val="0"/>
                <w:numId w:val="7"/>
              </w:numPr>
              <w:tabs>
                <w:tab w:val="left" w:pos="715"/>
              </w:tabs>
              <w:spacing w:line="274" w:lineRule="exact"/>
              <w:ind w:right="14"/>
              <w:jc w:val="both"/>
              <w:rPr>
                <w:rStyle w:val="FontStyle67"/>
                <w:color w:val="000000"/>
                <w:lang w:val="uk-UA" w:eastAsia="uk-UA"/>
              </w:rPr>
            </w:pPr>
            <w:r w:rsidRPr="00BF2EA0">
              <w:rPr>
                <w:rStyle w:val="FontStyle67"/>
                <w:color w:val="000000"/>
                <w:lang w:val="uk-UA" w:eastAsia="uk-UA"/>
              </w:rPr>
              <w:t>Мовний компонент у стандартах професійної освіти і стандартах базової середньої освіти. Концепція мовної освіти в контексті розвитку культури.</w:t>
            </w:r>
          </w:p>
          <w:p w:rsidR="005A51DC" w:rsidRPr="00BF2EA0" w:rsidRDefault="005A51DC" w:rsidP="006135E6">
            <w:pPr>
              <w:pStyle w:val="Style20"/>
              <w:widowControl/>
              <w:numPr>
                <w:ilvl w:val="0"/>
                <w:numId w:val="7"/>
              </w:numPr>
              <w:tabs>
                <w:tab w:val="left" w:pos="715"/>
              </w:tabs>
              <w:spacing w:line="274" w:lineRule="exact"/>
              <w:ind w:right="14"/>
              <w:jc w:val="both"/>
              <w:rPr>
                <w:rStyle w:val="FontStyle67"/>
                <w:color w:val="000000"/>
                <w:lang w:val="uk-UA" w:eastAsia="uk-UA"/>
              </w:rPr>
            </w:pPr>
            <w:r w:rsidRPr="00BF2EA0">
              <w:rPr>
                <w:rStyle w:val="FontStyle67"/>
                <w:color w:val="000000"/>
                <w:lang w:val="uk-UA" w:eastAsia="uk-UA"/>
              </w:rPr>
              <w:t>Специфіка мовнокомунікативної підготовки у профільній філологічній та вищій школі. Історичний аспект мовної підготовки вчителя-словесника</w:t>
            </w:r>
          </w:p>
          <w:p w:rsidR="005A51DC" w:rsidRPr="00BF2EA0" w:rsidRDefault="005A51DC" w:rsidP="006135E6">
            <w:pPr>
              <w:pStyle w:val="Style20"/>
              <w:widowControl/>
              <w:numPr>
                <w:ilvl w:val="0"/>
                <w:numId w:val="7"/>
              </w:numPr>
              <w:tabs>
                <w:tab w:val="left" w:pos="715"/>
              </w:tabs>
              <w:spacing w:line="274" w:lineRule="exact"/>
              <w:ind w:right="10"/>
              <w:jc w:val="both"/>
              <w:rPr>
                <w:rStyle w:val="FontStyle67"/>
                <w:color w:val="000000"/>
                <w:lang w:val="uk-UA" w:eastAsia="uk-UA"/>
              </w:rPr>
            </w:pPr>
            <w:r w:rsidRPr="00BF2EA0">
              <w:rPr>
                <w:rStyle w:val="FontStyle67"/>
                <w:color w:val="000000"/>
                <w:lang w:val="uk-UA" w:eastAsia="uk-UA"/>
              </w:rPr>
              <w:t>Модель викладача української мови. Мовнокомунікативна, лінгвометодична, лінгвокультурознавча, педагогічна, психологічна, науково-дослідницька компетентності викладача української мови як мовної особистості.</w:t>
            </w:r>
          </w:p>
          <w:p w:rsidR="005A51DC" w:rsidRPr="00BF2EA0" w:rsidRDefault="005A51DC" w:rsidP="006135E6">
            <w:pPr>
              <w:pStyle w:val="Style20"/>
              <w:widowControl/>
              <w:numPr>
                <w:ilvl w:val="0"/>
                <w:numId w:val="7"/>
              </w:numPr>
              <w:tabs>
                <w:tab w:val="left" w:pos="715"/>
              </w:tabs>
              <w:spacing w:line="274" w:lineRule="exact"/>
              <w:ind w:right="10"/>
              <w:jc w:val="both"/>
              <w:rPr>
                <w:rStyle w:val="FontStyle67"/>
                <w:color w:val="000000"/>
                <w:lang w:val="uk-UA" w:eastAsia="uk-UA"/>
              </w:rPr>
            </w:pPr>
            <w:r>
              <w:rPr>
                <w:rStyle w:val="FontStyle67"/>
                <w:color w:val="000000"/>
                <w:lang w:val="uk-UA" w:eastAsia="uk-UA"/>
              </w:rPr>
              <w:t xml:space="preserve">Методичні орієнтири навчання української мови у 10 – 11 класах </w:t>
            </w:r>
            <w:r w:rsidR="00A16E6C">
              <w:rPr>
                <w:rStyle w:val="FontStyle67"/>
                <w:color w:val="000000"/>
                <w:lang w:val="uk-UA" w:eastAsia="uk-UA"/>
              </w:rPr>
              <w:t xml:space="preserve">середньої </w:t>
            </w:r>
            <w:r>
              <w:rPr>
                <w:rStyle w:val="FontStyle67"/>
                <w:color w:val="000000"/>
                <w:lang w:val="uk-UA" w:eastAsia="uk-UA"/>
              </w:rPr>
              <w:t>школи</w:t>
            </w:r>
          </w:p>
          <w:p w:rsidR="00C12693" w:rsidRPr="00390EC0" w:rsidRDefault="00C12693" w:rsidP="005A51DC">
            <w:pPr>
              <w:widowControl w:val="0"/>
              <w:autoSpaceDE w:val="0"/>
              <w:autoSpaceDN w:val="0"/>
              <w:adjustRightInd w:val="0"/>
              <w:ind w:left="405"/>
              <w:jc w:val="both"/>
              <w:rPr>
                <w:lang w:val="uk-UA"/>
              </w:rPr>
            </w:pPr>
          </w:p>
        </w:tc>
        <w:tc>
          <w:tcPr>
            <w:tcW w:w="2268" w:type="dxa"/>
            <w:shd w:val="clear" w:color="auto" w:fill="auto"/>
          </w:tcPr>
          <w:p w:rsidR="00C12693" w:rsidRPr="008561F1" w:rsidRDefault="00C12693" w:rsidP="00C12693">
            <w:pPr>
              <w:tabs>
                <w:tab w:val="left" w:pos="8505"/>
              </w:tabs>
              <w:jc w:val="both"/>
              <w:rPr>
                <w:sz w:val="28"/>
                <w:szCs w:val="28"/>
                <w:lang w:val="uk-UA"/>
              </w:rPr>
            </w:pPr>
            <w:r w:rsidRPr="008561F1">
              <w:rPr>
                <w:lang w:val="uk-UA"/>
              </w:rPr>
              <w:t xml:space="preserve">Усне опитування, конспект, </w:t>
            </w:r>
          </w:p>
        </w:tc>
        <w:tc>
          <w:tcPr>
            <w:tcW w:w="1418" w:type="dxa"/>
            <w:shd w:val="clear" w:color="auto" w:fill="auto"/>
          </w:tcPr>
          <w:p w:rsidR="00C12693" w:rsidRPr="008561F1" w:rsidRDefault="00822D63" w:rsidP="00C12693">
            <w:pPr>
              <w:tabs>
                <w:tab w:val="left" w:pos="8505"/>
              </w:tabs>
              <w:jc w:val="center"/>
              <w:rPr>
                <w:lang w:val="uk-UA"/>
              </w:rPr>
            </w:pPr>
            <w:r>
              <w:rPr>
                <w:lang w:val="uk-UA"/>
              </w:rPr>
              <w:t>2</w:t>
            </w:r>
          </w:p>
        </w:tc>
      </w:tr>
      <w:tr w:rsidR="00C12693" w:rsidRPr="008561F1" w:rsidTr="00C12693">
        <w:tc>
          <w:tcPr>
            <w:tcW w:w="675" w:type="dxa"/>
            <w:shd w:val="clear" w:color="auto" w:fill="auto"/>
          </w:tcPr>
          <w:p w:rsidR="00C12693" w:rsidRPr="008561F1" w:rsidRDefault="00C12693" w:rsidP="00C12693">
            <w:pPr>
              <w:tabs>
                <w:tab w:val="left" w:pos="8505"/>
              </w:tabs>
              <w:jc w:val="both"/>
              <w:rPr>
                <w:sz w:val="28"/>
                <w:szCs w:val="28"/>
                <w:lang w:val="uk-UA"/>
              </w:rPr>
            </w:pPr>
            <w:r w:rsidRPr="008561F1">
              <w:rPr>
                <w:sz w:val="28"/>
                <w:szCs w:val="28"/>
                <w:lang w:val="uk-UA"/>
              </w:rPr>
              <w:t>3.</w:t>
            </w:r>
          </w:p>
        </w:tc>
        <w:tc>
          <w:tcPr>
            <w:tcW w:w="5812" w:type="dxa"/>
            <w:shd w:val="clear" w:color="auto" w:fill="auto"/>
          </w:tcPr>
          <w:p w:rsidR="00C12693" w:rsidRDefault="00C12693" w:rsidP="00C12693">
            <w:pPr>
              <w:tabs>
                <w:tab w:val="left" w:pos="8505"/>
              </w:tabs>
              <w:jc w:val="both"/>
              <w:rPr>
                <w:b/>
                <w:lang w:val="uk-UA"/>
              </w:rPr>
            </w:pPr>
            <w:r w:rsidRPr="00390EC0">
              <w:rPr>
                <w:b/>
                <w:bCs/>
                <w:lang w:val="uk-UA"/>
              </w:rPr>
              <w:t>Тема.</w:t>
            </w:r>
            <w:r w:rsidR="00822D63">
              <w:rPr>
                <w:rStyle w:val="FontStyle13"/>
                <w:lang w:val="uk-UA"/>
              </w:rPr>
              <w:t xml:space="preserve"> Принципи викладання і структура мовної освіти</w:t>
            </w:r>
            <w:r w:rsidR="00822D63" w:rsidRPr="00C97711">
              <w:rPr>
                <w:bCs/>
                <w:sz w:val="20"/>
                <w:szCs w:val="20"/>
                <w:lang w:val="uk-UA"/>
              </w:rPr>
              <w:t xml:space="preserve"> </w:t>
            </w:r>
            <w:r w:rsidR="00822D63">
              <w:rPr>
                <w:bCs/>
                <w:sz w:val="20"/>
                <w:szCs w:val="20"/>
                <w:lang w:val="uk-UA"/>
              </w:rPr>
              <w:t xml:space="preserve"> </w:t>
            </w:r>
          </w:p>
          <w:p w:rsidR="00C12693" w:rsidRPr="00390EC0" w:rsidRDefault="00C12693" w:rsidP="00C12693">
            <w:pPr>
              <w:tabs>
                <w:tab w:val="left" w:pos="8505"/>
              </w:tabs>
              <w:jc w:val="both"/>
              <w:rPr>
                <w:b/>
                <w:bCs/>
                <w:lang w:val="uk-UA"/>
              </w:rPr>
            </w:pPr>
            <w:r w:rsidRPr="00A7490C">
              <w:rPr>
                <w:b/>
                <w:bCs/>
                <w:lang w:val="uk-UA"/>
              </w:rPr>
              <w:t>Основні питання:</w:t>
            </w:r>
          </w:p>
          <w:p w:rsidR="00C12693" w:rsidRPr="00390EC0" w:rsidRDefault="00C12693" w:rsidP="00C12693">
            <w:pPr>
              <w:tabs>
                <w:tab w:val="left" w:pos="8505"/>
              </w:tabs>
              <w:jc w:val="both"/>
              <w:rPr>
                <w:b/>
                <w:lang w:val="uk-UA"/>
              </w:rPr>
            </w:pPr>
          </w:p>
          <w:p w:rsidR="00C12693" w:rsidRPr="00390EC0" w:rsidRDefault="00C12693" w:rsidP="006135E6">
            <w:pPr>
              <w:widowControl w:val="0"/>
              <w:numPr>
                <w:ilvl w:val="0"/>
                <w:numId w:val="8"/>
              </w:numPr>
              <w:autoSpaceDE w:val="0"/>
              <w:autoSpaceDN w:val="0"/>
              <w:adjustRightInd w:val="0"/>
              <w:jc w:val="both"/>
              <w:rPr>
                <w:lang w:val="uk-UA"/>
              </w:rPr>
            </w:pPr>
            <w:r w:rsidRPr="00390EC0">
              <w:rPr>
                <w:lang w:val="uk-UA"/>
              </w:rPr>
              <w:t xml:space="preserve">Основні завдання вивчення лінгвістичних дисциплін у </w:t>
            </w:r>
            <w:r w:rsidR="00871A6C">
              <w:rPr>
                <w:lang w:val="uk-UA"/>
              </w:rPr>
              <w:t xml:space="preserve">середній </w:t>
            </w:r>
            <w:r w:rsidRPr="00390EC0">
              <w:rPr>
                <w:lang w:val="uk-UA"/>
              </w:rPr>
              <w:t>школі.</w:t>
            </w:r>
          </w:p>
          <w:p w:rsidR="00C12693" w:rsidRPr="00390EC0" w:rsidRDefault="00C12693" w:rsidP="006135E6">
            <w:pPr>
              <w:widowControl w:val="0"/>
              <w:numPr>
                <w:ilvl w:val="0"/>
                <w:numId w:val="8"/>
              </w:numPr>
              <w:autoSpaceDE w:val="0"/>
              <w:autoSpaceDN w:val="0"/>
              <w:adjustRightInd w:val="0"/>
              <w:jc w:val="both"/>
              <w:rPr>
                <w:lang w:val="uk-UA"/>
              </w:rPr>
            </w:pPr>
            <w:r w:rsidRPr="00390EC0">
              <w:rPr>
                <w:lang w:val="uk-UA"/>
              </w:rPr>
              <w:lastRenderedPageBreak/>
              <w:t>Зміст і структура курсів української мови на філологічних і нефілологічних факультетах.</w:t>
            </w:r>
          </w:p>
          <w:p w:rsidR="00C12693" w:rsidRPr="00390EC0" w:rsidRDefault="00C12693" w:rsidP="006135E6">
            <w:pPr>
              <w:widowControl w:val="0"/>
              <w:numPr>
                <w:ilvl w:val="0"/>
                <w:numId w:val="8"/>
              </w:numPr>
              <w:autoSpaceDE w:val="0"/>
              <w:autoSpaceDN w:val="0"/>
              <w:adjustRightInd w:val="0"/>
              <w:jc w:val="both"/>
              <w:rPr>
                <w:lang w:val="uk-UA"/>
              </w:rPr>
            </w:pPr>
            <w:r w:rsidRPr="00390EC0">
              <w:rPr>
                <w:lang w:val="uk-UA"/>
              </w:rPr>
              <w:t>Аналіз вузівських типових і робочих програм з української мови (за традиційним і модульним навчанням):зміст, структура навчальної та робочої програм;</w:t>
            </w:r>
            <w:r>
              <w:rPr>
                <w:lang w:val="uk-UA"/>
              </w:rPr>
              <w:t xml:space="preserve"> </w:t>
            </w:r>
            <w:r w:rsidRPr="00390EC0">
              <w:rPr>
                <w:lang w:val="uk-UA"/>
              </w:rPr>
              <w:t>основні положення «Пояснювальної записки»;</w:t>
            </w:r>
            <w:r>
              <w:rPr>
                <w:lang w:val="uk-UA"/>
              </w:rPr>
              <w:t xml:space="preserve"> </w:t>
            </w:r>
            <w:r w:rsidRPr="00390EC0">
              <w:rPr>
                <w:lang w:val="uk-UA"/>
              </w:rPr>
              <w:t>принципи побудови традиційної та модульної програм;</w:t>
            </w:r>
            <w:r>
              <w:rPr>
                <w:lang w:val="uk-UA"/>
              </w:rPr>
              <w:t xml:space="preserve"> </w:t>
            </w:r>
            <w:r w:rsidRPr="00390EC0">
              <w:rPr>
                <w:lang w:val="uk-UA"/>
              </w:rPr>
              <w:t>наступність і перспективність у вивченні лінгвістичних і лін</w:t>
            </w:r>
            <w:r w:rsidRPr="00390EC0">
              <w:rPr>
                <w:lang w:val="uk-UA"/>
              </w:rPr>
              <w:softHyphen/>
              <w:t>гводидактичних дисциплін у</w:t>
            </w:r>
            <w:r w:rsidR="00871A6C">
              <w:rPr>
                <w:lang w:val="uk-UA"/>
              </w:rPr>
              <w:t xml:space="preserve"> школі</w:t>
            </w:r>
            <w:r w:rsidRPr="00390EC0">
              <w:rPr>
                <w:lang w:val="uk-UA"/>
              </w:rPr>
              <w:t>;</w:t>
            </w:r>
            <w:r>
              <w:rPr>
                <w:lang w:val="uk-UA"/>
              </w:rPr>
              <w:t xml:space="preserve"> </w:t>
            </w:r>
            <w:r w:rsidRPr="00390EC0">
              <w:rPr>
                <w:lang w:val="uk-UA"/>
              </w:rPr>
              <w:t>структура розділів програми;</w:t>
            </w:r>
            <w:r>
              <w:rPr>
                <w:lang w:val="uk-UA"/>
              </w:rPr>
              <w:t xml:space="preserve"> </w:t>
            </w:r>
            <w:r w:rsidRPr="00390EC0">
              <w:rPr>
                <w:lang w:val="uk-UA"/>
              </w:rPr>
              <w:t>співвідношення між теоретичними знаннями та практичними уміннями й навичками студентів.</w:t>
            </w:r>
          </w:p>
          <w:p w:rsidR="00C12693" w:rsidRPr="00390EC0" w:rsidRDefault="00C12693" w:rsidP="006135E6">
            <w:pPr>
              <w:widowControl w:val="0"/>
              <w:numPr>
                <w:ilvl w:val="0"/>
                <w:numId w:val="8"/>
              </w:numPr>
              <w:autoSpaceDE w:val="0"/>
              <w:autoSpaceDN w:val="0"/>
              <w:adjustRightInd w:val="0"/>
              <w:jc w:val="both"/>
              <w:rPr>
                <w:lang w:val="uk-UA"/>
              </w:rPr>
            </w:pPr>
            <w:r w:rsidRPr="00390EC0">
              <w:rPr>
                <w:lang w:val="uk-UA"/>
              </w:rPr>
              <w:t xml:space="preserve">Аналіз </w:t>
            </w:r>
            <w:r w:rsidR="00CC1C71">
              <w:rPr>
                <w:lang w:val="uk-UA"/>
              </w:rPr>
              <w:t xml:space="preserve">шкільних </w:t>
            </w:r>
            <w:r w:rsidRPr="00390EC0">
              <w:rPr>
                <w:lang w:val="uk-UA"/>
              </w:rPr>
              <w:t>підручників і навчально-методичних посі</w:t>
            </w:r>
            <w:r w:rsidRPr="00390EC0">
              <w:rPr>
                <w:lang w:val="uk-UA"/>
              </w:rPr>
              <w:softHyphen/>
              <w:t>бник</w:t>
            </w:r>
            <w:r w:rsidR="00CC1C71">
              <w:rPr>
                <w:lang w:val="uk-UA"/>
              </w:rPr>
              <w:t>ів з сучасної української мови.</w:t>
            </w:r>
          </w:p>
          <w:p w:rsidR="00C12693" w:rsidRPr="00390EC0" w:rsidRDefault="00C12693" w:rsidP="006135E6">
            <w:pPr>
              <w:widowControl w:val="0"/>
              <w:numPr>
                <w:ilvl w:val="0"/>
                <w:numId w:val="8"/>
              </w:numPr>
              <w:autoSpaceDE w:val="0"/>
              <w:autoSpaceDN w:val="0"/>
              <w:adjustRightInd w:val="0"/>
              <w:jc w:val="both"/>
              <w:rPr>
                <w:lang w:val="uk-UA"/>
              </w:rPr>
            </w:pPr>
            <w:r w:rsidRPr="00390EC0">
              <w:rPr>
                <w:lang w:val="uk-UA"/>
              </w:rPr>
              <w:t>Складання анотації на навчальну програму, підручник, мето</w:t>
            </w:r>
            <w:r w:rsidRPr="00390EC0">
              <w:rPr>
                <w:lang w:val="uk-UA"/>
              </w:rPr>
              <w:softHyphen/>
              <w:t>дичний посібник.</w:t>
            </w:r>
          </w:p>
          <w:p w:rsidR="00C12693" w:rsidRPr="00390EC0" w:rsidRDefault="00C12693" w:rsidP="00C12693">
            <w:pPr>
              <w:tabs>
                <w:tab w:val="left" w:pos="8505"/>
              </w:tabs>
              <w:jc w:val="both"/>
              <w:rPr>
                <w:lang w:val="uk-UA"/>
              </w:rPr>
            </w:pPr>
            <w:r w:rsidRPr="00390EC0">
              <w:t>.</w:t>
            </w:r>
          </w:p>
        </w:tc>
        <w:tc>
          <w:tcPr>
            <w:tcW w:w="2268" w:type="dxa"/>
            <w:shd w:val="clear" w:color="auto" w:fill="auto"/>
          </w:tcPr>
          <w:p w:rsidR="00C12693" w:rsidRPr="008561F1" w:rsidRDefault="00C12693" w:rsidP="00C12693">
            <w:pPr>
              <w:tabs>
                <w:tab w:val="left" w:pos="8505"/>
              </w:tabs>
              <w:jc w:val="both"/>
              <w:rPr>
                <w:sz w:val="28"/>
                <w:szCs w:val="28"/>
                <w:lang w:val="uk-UA"/>
              </w:rPr>
            </w:pPr>
            <w:r w:rsidRPr="008561F1">
              <w:rPr>
                <w:lang w:val="uk-UA"/>
              </w:rPr>
              <w:lastRenderedPageBreak/>
              <w:t xml:space="preserve">Усне опитування, конспект, </w:t>
            </w:r>
          </w:p>
        </w:tc>
        <w:tc>
          <w:tcPr>
            <w:tcW w:w="1418" w:type="dxa"/>
            <w:shd w:val="clear" w:color="auto" w:fill="auto"/>
          </w:tcPr>
          <w:p w:rsidR="00C12693" w:rsidRPr="008561F1" w:rsidRDefault="00C12693" w:rsidP="00C12693">
            <w:pPr>
              <w:tabs>
                <w:tab w:val="left" w:pos="8505"/>
              </w:tabs>
              <w:jc w:val="center"/>
              <w:rPr>
                <w:lang w:val="uk-UA"/>
              </w:rPr>
            </w:pPr>
            <w:r>
              <w:rPr>
                <w:lang w:val="uk-UA"/>
              </w:rPr>
              <w:t>2</w:t>
            </w:r>
          </w:p>
        </w:tc>
      </w:tr>
      <w:tr w:rsidR="00C12693" w:rsidRPr="008561F1" w:rsidTr="00C12693">
        <w:tc>
          <w:tcPr>
            <w:tcW w:w="675" w:type="dxa"/>
            <w:shd w:val="clear" w:color="auto" w:fill="auto"/>
          </w:tcPr>
          <w:p w:rsidR="00C12693" w:rsidRPr="008561F1" w:rsidRDefault="00C12693" w:rsidP="00C12693">
            <w:pPr>
              <w:tabs>
                <w:tab w:val="left" w:pos="8505"/>
              </w:tabs>
              <w:jc w:val="both"/>
              <w:rPr>
                <w:sz w:val="28"/>
                <w:szCs w:val="28"/>
                <w:lang w:val="uk-UA"/>
              </w:rPr>
            </w:pPr>
            <w:r w:rsidRPr="008561F1">
              <w:rPr>
                <w:sz w:val="28"/>
                <w:szCs w:val="28"/>
                <w:lang w:val="uk-UA"/>
              </w:rPr>
              <w:lastRenderedPageBreak/>
              <w:t>4.</w:t>
            </w:r>
          </w:p>
        </w:tc>
        <w:tc>
          <w:tcPr>
            <w:tcW w:w="5812" w:type="dxa"/>
            <w:shd w:val="clear" w:color="auto" w:fill="auto"/>
          </w:tcPr>
          <w:p w:rsidR="00C12693" w:rsidRPr="00390EC0" w:rsidRDefault="00C12693" w:rsidP="00C12693">
            <w:pPr>
              <w:widowControl w:val="0"/>
              <w:autoSpaceDE w:val="0"/>
              <w:autoSpaceDN w:val="0"/>
              <w:adjustRightInd w:val="0"/>
              <w:jc w:val="both"/>
              <w:rPr>
                <w:lang w:val="uk-UA"/>
              </w:rPr>
            </w:pPr>
            <w:r w:rsidRPr="00390EC0">
              <w:rPr>
                <w:b/>
                <w:bCs/>
                <w:lang w:val="uk-UA"/>
              </w:rPr>
              <w:t xml:space="preserve">Тема. </w:t>
            </w:r>
            <w:r w:rsidR="00402FC4" w:rsidRPr="00DF77FB">
              <w:rPr>
                <w:color w:val="000000"/>
                <w:lang w:val="uk-UA"/>
              </w:rPr>
              <w:t xml:space="preserve">Особливості змісту української мови </w:t>
            </w:r>
            <w:r w:rsidR="00C80A3D">
              <w:rPr>
                <w:color w:val="000000"/>
                <w:lang w:val="uk-UA"/>
              </w:rPr>
              <w:t xml:space="preserve">середньої </w:t>
            </w:r>
            <w:r w:rsidR="00402FC4" w:rsidRPr="00DF77FB">
              <w:rPr>
                <w:color w:val="000000"/>
                <w:lang w:val="uk-UA"/>
              </w:rPr>
              <w:t>школи</w:t>
            </w:r>
            <w:r w:rsidR="00402FC4" w:rsidRPr="00390EC0">
              <w:rPr>
                <w:rStyle w:val="FontStyle13"/>
                <w:lang w:val="uk-UA"/>
              </w:rPr>
              <w:t xml:space="preserve"> </w:t>
            </w:r>
          </w:p>
          <w:p w:rsidR="00C12693" w:rsidRPr="00390EC0" w:rsidRDefault="00C12693" w:rsidP="00C12693">
            <w:pPr>
              <w:tabs>
                <w:tab w:val="left" w:pos="8505"/>
              </w:tabs>
              <w:jc w:val="both"/>
              <w:rPr>
                <w:b/>
                <w:bCs/>
                <w:lang w:val="uk-UA"/>
              </w:rPr>
            </w:pPr>
            <w:r w:rsidRPr="00A7490C">
              <w:rPr>
                <w:b/>
                <w:bCs/>
                <w:lang w:val="uk-UA"/>
              </w:rPr>
              <w:t>Основні питання:</w:t>
            </w:r>
          </w:p>
          <w:p w:rsidR="00C12693" w:rsidRPr="00390EC0" w:rsidRDefault="00C12693" w:rsidP="006135E6">
            <w:pPr>
              <w:widowControl w:val="0"/>
              <w:numPr>
                <w:ilvl w:val="0"/>
                <w:numId w:val="5"/>
              </w:numPr>
              <w:tabs>
                <w:tab w:val="clear" w:pos="1429"/>
                <w:tab w:val="num" w:pos="225"/>
              </w:tabs>
              <w:autoSpaceDE w:val="0"/>
              <w:autoSpaceDN w:val="0"/>
              <w:adjustRightInd w:val="0"/>
              <w:ind w:left="225"/>
              <w:jc w:val="both"/>
              <w:rPr>
                <w:lang w:val="uk-UA"/>
              </w:rPr>
            </w:pPr>
            <w:r w:rsidRPr="00390EC0">
              <w:rPr>
                <w:lang w:val="uk-UA"/>
              </w:rPr>
              <w:t>Відмінності змісту програм з української мови для різних навчальних закладів.</w:t>
            </w:r>
          </w:p>
          <w:p w:rsidR="00C12693" w:rsidRPr="00390EC0" w:rsidRDefault="00C12693" w:rsidP="006135E6">
            <w:pPr>
              <w:widowControl w:val="0"/>
              <w:numPr>
                <w:ilvl w:val="0"/>
                <w:numId w:val="5"/>
              </w:numPr>
              <w:tabs>
                <w:tab w:val="clear" w:pos="1429"/>
                <w:tab w:val="num" w:pos="225"/>
              </w:tabs>
              <w:autoSpaceDE w:val="0"/>
              <w:autoSpaceDN w:val="0"/>
              <w:adjustRightInd w:val="0"/>
              <w:ind w:left="225"/>
              <w:jc w:val="both"/>
              <w:rPr>
                <w:lang w:val="uk-UA"/>
              </w:rPr>
            </w:pPr>
            <w:r w:rsidRPr="00390EC0">
              <w:rPr>
                <w:lang w:val="uk-UA"/>
              </w:rPr>
              <w:t>Практичне застосування знань, умінь складати робочі програми з української мови та методики навчання української мови.</w:t>
            </w:r>
          </w:p>
          <w:p w:rsidR="00C12693" w:rsidRPr="00390EC0" w:rsidRDefault="00C12693" w:rsidP="00C12693">
            <w:pPr>
              <w:tabs>
                <w:tab w:val="num" w:pos="225"/>
              </w:tabs>
              <w:ind w:left="225" w:firstLine="709"/>
              <w:jc w:val="both"/>
              <w:rPr>
                <w:lang w:val="uk-UA"/>
              </w:rPr>
            </w:pPr>
          </w:p>
          <w:p w:rsidR="00C12693" w:rsidRPr="00390EC0" w:rsidRDefault="00C12693" w:rsidP="00C12693">
            <w:pPr>
              <w:tabs>
                <w:tab w:val="left" w:pos="8505"/>
              </w:tabs>
              <w:jc w:val="both"/>
              <w:rPr>
                <w:b/>
                <w:lang w:val="uk-UA"/>
              </w:rPr>
            </w:pPr>
          </w:p>
        </w:tc>
        <w:tc>
          <w:tcPr>
            <w:tcW w:w="2268" w:type="dxa"/>
            <w:shd w:val="clear" w:color="auto" w:fill="auto"/>
          </w:tcPr>
          <w:p w:rsidR="00C12693" w:rsidRPr="008561F1" w:rsidRDefault="00C12693" w:rsidP="00C12693">
            <w:pPr>
              <w:tabs>
                <w:tab w:val="left" w:pos="8505"/>
              </w:tabs>
              <w:jc w:val="both"/>
              <w:rPr>
                <w:lang w:val="uk-UA"/>
              </w:rPr>
            </w:pPr>
            <w:r w:rsidRPr="008561F1">
              <w:rPr>
                <w:lang w:val="uk-UA"/>
              </w:rPr>
              <w:t xml:space="preserve">Усне опитування, конспект, </w:t>
            </w:r>
          </w:p>
        </w:tc>
        <w:tc>
          <w:tcPr>
            <w:tcW w:w="1418" w:type="dxa"/>
            <w:shd w:val="clear" w:color="auto" w:fill="auto"/>
          </w:tcPr>
          <w:p w:rsidR="00C12693" w:rsidRPr="008561F1" w:rsidRDefault="00402FC4" w:rsidP="00C12693">
            <w:pPr>
              <w:tabs>
                <w:tab w:val="left" w:pos="8505"/>
              </w:tabs>
              <w:jc w:val="center"/>
              <w:rPr>
                <w:lang w:val="uk-UA"/>
              </w:rPr>
            </w:pPr>
            <w:r>
              <w:rPr>
                <w:lang w:val="uk-UA"/>
              </w:rPr>
              <w:t>2</w:t>
            </w:r>
          </w:p>
        </w:tc>
      </w:tr>
      <w:tr w:rsidR="00C12693" w:rsidRPr="008561F1" w:rsidTr="00C12693">
        <w:tc>
          <w:tcPr>
            <w:tcW w:w="675" w:type="dxa"/>
            <w:shd w:val="clear" w:color="auto" w:fill="auto"/>
          </w:tcPr>
          <w:p w:rsidR="00C12693" w:rsidRPr="008561F1" w:rsidRDefault="00C12693" w:rsidP="00C12693">
            <w:pPr>
              <w:tabs>
                <w:tab w:val="left" w:pos="8505"/>
              </w:tabs>
              <w:jc w:val="both"/>
              <w:rPr>
                <w:sz w:val="28"/>
                <w:szCs w:val="28"/>
                <w:lang w:val="uk-UA"/>
              </w:rPr>
            </w:pPr>
            <w:r w:rsidRPr="008561F1">
              <w:rPr>
                <w:sz w:val="28"/>
                <w:szCs w:val="28"/>
                <w:lang w:val="uk-UA"/>
              </w:rPr>
              <w:t>5.</w:t>
            </w:r>
          </w:p>
        </w:tc>
        <w:tc>
          <w:tcPr>
            <w:tcW w:w="5812" w:type="dxa"/>
            <w:shd w:val="clear" w:color="auto" w:fill="auto"/>
          </w:tcPr>
          <w:p w:rsidR="00C12693" w:rsidRDefault="00C12693" w:rsidP="00C12693">
            <w:pPr>
              <w:widowControl w:val="0"/>
              <w:autoSpaceDE w:val="0"/>
              <w:autoSpaceDN w:val="0"/>
              <w:adjustRightInd w:val="0"/>
              <w:jc w:val="both"/>
              <w:rPr>
                <w:rStyle w:val="FontStyle13"/>
                <w:lang w:val="uk-UA"/>
              </w:rPr>
            </w:pPr>
            <w:r w:rsidRPr="00390EC0">
              <w:rPr>
                <w:b/>
                <w:bCs/>
                <w:lang w:val="uk-UA"/>
              </w:rPr>
              <w:t xml:space="preserve">Тема. </w:t>
            </w:r>
            <w:r w:rsidR="00402FC4" w:rsidRPr="00EF6B9E">
              <w:rPr>
                <w:bCs/>
                <w:color w:val="000000"/>
                <w:spacing w:val="-7"/>
                <w:lang w:val="uk-UA"/>
              </w:rPr>
              <w:t xml:space="preserve">Змістова спрямованість української </w:t>
            </w:r>
            <w:r w:rsidR="00295022">
              <w:rPr>
                <w:bCs/>
                <w:color w:val="000000"/>
                <w:spacing w:val="-7"/>
                <w:lang w:val="uk-UA"/>
              </w:rPr>
              <w:t>мови у 10 – 12</w:t>
            </w:r>
            <w:r w:rsidR="00402FC4">
              <w:rPr>
                <w:bCs/>
                <w:color w:val="000000"/>
                <w:spacing w:val="-7"/>
                <w:lang w:val="uk-UA"/>
              </w:rPr>
              <w:t xml:space="preserve"> класах середньої</w:t>
            </w:r>
            <w:r w:rsidR="00402FC4" w:rsidRPr="00EF6B9E">
              <w:rPr>
                <w:bCs/>
                <w:color w:val="000000"/>
                <w:spacing w:val="-7"/>
                <w:lang w:val="uk-UA"/>
              </w:rPr>
              <w:t xml:space="preserve"> школи </w:t>
            </w:r>
          </w:p>
          <w:p w:rsidR="00C12693" w:rsidRPr="00390EC0" w:rsidRDefault="00C12693" w:rsidP="00C12693">
            <w:pPr>
              <w:tabs>
                <w:tab w:val="left" w:pos="8505"/>
              </w:tabs>
              <w:jc w:val="both"/>
              <w:rPr>
                <w:b/>
                <w:bCs/>
                <w:lang w:val="uk-UA"/>
              </w:rPr>
            </w:pPr>
            <w:r w:rsidRPr="00A7490C">
              <w:rPr>
                <w:b/>
                <w:bCs/>
                <w:lang w:val="uk-UA"/>
              </w:rPr>
              <w:t>Основні питання:</w:t>
            </w:r>
          </w:p>
          <w:p w:rsidR="005A51DC" w:rsidRPr="00BF2EA0" w:rsidRDefault="005A51DC" w:rsidP="006135E6">
            <w:pPr>
              <w:pStyle w:val="Style39"/>
              <w:widowControl/>
              <w:numPr>
                <w:ilvl w:val="0"/>
                <w:numId w:val="9"/>
              </w:numPr>
              <w:tabs>
                <w:tab w:val="left" w:pos="355"/>
              </w:tabs>
              <w:spacing w:before="158" w:line="240" w:lineRule="auto"/>
              <w:ind w:right="10"/>
              <w:rPr>
                <w:rStyle w:val="FontStyle67"/>
                <w:color w:val="000000"/>
                <w:lang w:val="uk-UA" w:eastAsia="uk-UA"/>
              </w:rPr>
            </w:pPr>
            <w:r w:rsidRPr="00BF2EA0">
              <w:rPr>
                <w:rStyle w:val="FontStyle67"/>
                <w:color w:val="000000"/>
                <w:lang w:val="uk-UA" w:eastAsia="uk-UA"/>
              </w:rPr>
              <w:t>Сучасні підходи до навчання української мови в умовах полікультурного освітнього простору.</w:t>
            </w:r>
          </w:p>
          <w:p w:rsidR="005A51DC" w:rsidRPr="00BF2EA0" w:rsidRDefault="005A51DC" w:rsidP="006135E6">
            <w:pPr>
              <w:pStyle w:val="Style39"/>
              <w:widowControl/>
              <w:numPr>
                <w:ilvl w:val="0"/>
                <w:numId w:val="9"/>
              </w:numPr>
              <w:tabs>
                <w:tab w:val="left" w:pos="355"/>
              </w:tabs>
              <w:spacing w:line="240" w:lineRule="auto"/>
              <w:ind w:right="10"/>
              <w:rPr>
                <w:rStyle w:val="FontStyle67"/>
                <w:color w:val="000000"/>
                <w:lang w:val="uk-UA" w:eastAsia="uk-UA"/>
              </w:rPr>
            </w:pPr>
            <w:r w:rsidRPr="00BF2EA0">
              <w:rPr>
                <w:rStyle w:val="FontStyle67"/>
                <w:color w:val="000000"/>
                <w:lang w:val="uk-UA" w:eastAsia="uk-UA"/>
              </w:rPr>
              <w:t>Зміст і структура курсу української мови у</w:t>
            </w:r>
            <w:r w:rsidR="00C80A3D">
              <w:rPr>
                <w:rStyle w:val="FontStyle67"/>
                <w:color w:val="000000"/>
                <w:lang w:val="uk-UA" w:eastAsia="uk-UA"/>
              </w:rPr>
              <w:t xml:space="preserve"> середній школі</w:t>
            </w:r>
            <w:r w:rsidRPr="00BF2EA0">
              <w:rPr>
                <w:rStyle w:val="FontStyle67"/>
                <w:color w:val="000000"/>
                <w:lang w:val="uk-UA" w:eastAsia="uk-UA"/>
              </w:rPr>
              <w:t>: мета, завдання, загальнодидактичні та специфічні принципи навчання.</w:t>
            </w:r>
          </w:p>
          <w:p w:rsidR="005A51DC" w:rsidRPr="00BF2EA0" w:rsidRDefault="005A51DC" w:rsidP="006135E6">
            <w:pPr>
              <w:pStyle w:val="Style39"/>
              <w:widowControl/>
              <w:numPr>
                <w:ilvl w:val="0"/>
                <w:numId w:val="9"/>
              </w:numPr>
              <w:tabs>
                <w:tab w:val="left" w:pos="355"/>
              </w:tabs>
              <w:spacing w:line="240" w:lineRule="auto"/>
              <w:rPr>
                <w:rStyle w:val="FontStyle67"/>
                <w:color w:val="000000"/>
                <w:lang w:val="uk-UA" w:eastAsia="uk-UA"/>
              </w:rPr>
            </w:pPr>
            <w:r w:rsidRPr="00BF2EA0">
              <w:rPr>
                <w:rStyle w:val="FontStyle67"/>
                <w:color w:val="000000"/>
                <w:lang w:val="uk-UA" w:eastAsia="uk-UA"/>
              </w:rPr>
              <w:t>Зміст, структура навчальної програми з української мови (за традиційним і модульним навчанням).</w:t>
            </w:r>
          </w:p>
          <w:p w:rsidR="005A51DC" w:rsidRPr="00BF2EA0" w:rsidRDefault="005A51DC" w:rsidP="006135E6">
            <w:pPr>
              <w:pStyle w:val="Style39"/>
              <w:widowControl/>
              <w:numPr>
                <w:ilvl w:val="0"/>
                <w:numId w:val="9"/>
              </w:numPr>
              <w:tabs>
                <w:tab w:val="left" w:pos="355"/>
              </w:tabs>
              <w:spacing w:line="240" w:lineRule="auto"/>
              <w:jc w:val="left"/>
              <w:rPr>
                <w:rStyle w:val="FontStyle67"/>
                <w:color w:val="000000"/>
              </w:rPr>
            </w:pPr>
            <w:r w:rsidRPr="00BF2EA0">
              <w:rPr>
                <w:rStyle w:val="FontStyle67"/>
                <w:color w:val="000000"/>
                <w:lang w:val="uk-UA" w:eastAsia="uk-UA"/>
              </w:rPr>
              <w:t xml:space="preserve">Відбір навчального матеріалу. Текст </w:t>
            </w:r>
            <w:r w:rsidRPr="00BF2EA0">
              <w:rPr>
                <w:rStyle w:val="FontStyle67"/>
                <w:color w:val="000000"/>
                <w:lang w:eastAsia="uk-UA"/>
              </w:rPr>
              <w:t xml:space="preserve">- </w:t>
            </w:r>
            <w:r w:rsidRPr="00BF2EA0">
              <w:rPr>
                <w:rStyle w:val="FontStyle67"/>
                <w:color w:val="000000"/>
                <w:lang w:val="uk-UA" w:eastAsia="uk-UA"/>
              </w:rPr>
              <w:t>основна одиниця навчального заняття.</w:t>
            </w:r>
          </w:p>
          <w:p w:rsidR="005A51DC" w:rsidRPr="00BF2EA0" w:rsidRDefault="005A51DC" w:rsidP="006135E6">
            <w:pPr>
              <w:pStyle w:val="Style39"/>
              <w:widowControl/>
              <w:numPr>
                <w:ilvl w:val="0"/>
                <w:numId w:val="9"/>
              </w:numPr>
              <w:tabs>
                <w:tab w:val="left" w:pos="355"/>
              </w:tabs>
              <w:spacing w:line="240" w:lineRule="auto"/>
              <w:ind w:right="19"/>
              <w:rPr>
                <w:rStyle w:val="FontStyle67"/>
                <w:color w:val="000000"/>
                <w:lang w:val="uk-UA" w:eastAsia="uk-UA"/>
              </w:rPr>
            </w:pPr>
            <w:r w:rsidRPr="00BF2EA0">
              <w:rPr>
                <w:rStyle w:val="FontStyle67"/>
                <w:color w:val="000000"/>
                <w:lang w:val="uk-UA" w:eastAsia="uk-UA"/>
              </w:rPr>
              <w:t>Розвиток професійних компетентностей мовної особистості у текстовій діяльності: орфографічної, фонологічної, орфоепічної, лексико-фразеологічної, граматичної, пунктуаційної, стилістичної, дискурсивної.</w:t>
            </w:r>
          </w:p>
          <w:p w:rsidR="005A51DC" w:rsidRPr="00BF2EA0" w:rsidRDefault="005A51DC" w:rsidP="006135E6">
            <w:pPr>
              <w:pStyle w:val="Style39"/>
              <w:widowControl/>
              <w:numPr>
                <w:ilvl w:val="0"/>
                <w:numId w:val="9"/>
              </w:numPr>
              <w:tabs>
                <w:tab w:val="left" w:pos="355"/>
              </w:tabs>
              <w:spacing w:line="240" w:lineRule="auto"/>
              <w:ind w:right="5"/>
              <w:rPr>
                <w:rStyle w:val="FontStyle67"/>
                <w:color w:val="000000"/>
                <w:lang w:val="uk-UA" w:eastAsia="uk-UA"/>
              </w:rPr>
            </w:pPr>
            <w:r w:rsidRPr="00BF2EA0">
              <w:rPr>
                <w:rStyle w:val="FontStyle67"/>
                <w:color w:val="000000"/>
                <w:lang w:val="uk-UA" w:eastAsia="uk-UA"/>
              </w:rPr>
              <w:t xml:space="preserve">Підручники і навчальні посібники з української мови: принципи побудови, критерії відбору навчального матеріалу в контексті вимог до </w:t>
            </w:r>
            <w:r w:rsidRPr="00BF2EA0">
              <w:rPr>
                <w:rStyle w:val="FontStyle67"/>
                <w:color w:val="000000"/>
                <w:lang w:val="uk-UA" w:eastAsia="uk-UA"/>
              </w:rPr>
              <w:lastRenderedPageBreak/>
              <w:t>мовної освіти.</w:t>
            </w:r>
          </w:p>
          <w:p w:rsidR="005A51DC" w:rsidRPr="00BF2EA0" w:rsidRDefault="005A51DC" w:rsidP="006135E6">
            <w:pPr>
              <w:pStyle w:val="Style39"/>
              <w:widowControl/>
              <w:numPr>
                <w:ilvl w:val="0"/>
                <w:numId w:val="9"/>
              </w:numPr>
              <w:tabs>
                <w:tab w:val="left" w:pos="355"/>
              </w:tabs>
              <w:spacing w:line="240" w:lineRule="auto"/>
              <w:ind w:right="29"/>
              <w:rPr>
                <w:rStyle w:val="FontStyle67"/>
                <w:color w:val="000000"/>
                <w:lang w:val="uk-UA" w:eastAsia="uk-UA"/>
              </w:rPr>
            </w:pPr>
            <w:r w:rsidRPr="00BF2EA0">
              <w:rPr>
                <w:rStyle w:val="FontStyle67"/>
                <w:color w:val="000000"/>
                <w:lang w:val="uk-UA" w:eastAsia="uk-UA"/>
              </w:rPr>
              <w:t>Використання електронних дидактичних засобів навчання на уроках української мови в 10-11 класах та організації навчально-дослідницької діяльності.</w:t>
            </w:r>
          </w:p>
          <w:p w:rsidR="00C12693" w:rsidRPr="00390EC0" w:rsidRDefault="00C12693" w:rsidP="00C12693">
            <w:pPr>
              <w:ind w:left="45" w:hanging="45"/>
              <w:jc w:val="both"/>
              <w:rPr>
                <w:lang w:val="uk-UA"/>
              </w:rPr>
            </w:pPr>
          </w:p>
          <w:p w:rsidR="00C12693" w:rsidRPr="00390EC0" w:rsidRDefault="00C12693" w:rsidP="00C12693">
            <w:pPr>
              <w:tabs>
                <w:tab w:val="left" w:pos="8505"/>
              </w:tabs>
              <w:jc w:val="both"/>
              <w:rPr>
                <w:lang w:val="uk-UA"/>
              </w:rPr>
            </w:pPr>
          </w:p>
        </w:tc>
        <w:tc>
          <w:tcPr>
            <w:tcW w:w="2268" w:type="dxa"/>
            <w:shd w:val="clear" w:color="auto" w:fill="auto"/>
          </w:tcPr>
          <w:p w:rsidR="00C12693" w:rsidRPr="008561F1" w:rsidRDefault="00C12693" w:rsidP="00C12693">
            <w:pPr>
              <w:tabs>
                <w:tab w:val="left" w:pos="8505"/>
              </w:tabs>
              <w:jc w:val="both"/>
              <w:rPr>
                <w:lang w:val="uk-UA"/>
              </w:rPr>
            </w:pPr>
            <w:r w:rsidRPr="008561F1">
              <w:rPr>
                <w:lang w:val="uk-UA"/>
              </w:rPr>
              <w:lastRenderedPageBreak/>
              <w:t xml:space="preserve">Усне опитування, конспект, </w:t>
            </w:r>
          </w:p>
        </w:tc>
        <w:tc>
          <w:tcPr>
            <w:tcW w:w="1418" w:type="dxa"/>
            <w:shd w:val="clear" w:color="auto" w:fill="auto"/>
          </w:tcPr>
          <w:p w:rsidR="00C12693" w:rsidRPr="008561F1" w:rsidRDefault="00402FC4" w:rsidP="00C12693">
            <w:pPr>
              <w:tabs>
                <w:tab w:val="left" w:pos="8505"/>
              </w:tabs>
              <w:jc w:val="center"/>
              <w:rPr>
                <w:lang w:val="uk-UA"/>
              </w:rPr>
            </w:pPr>
            <w:r>
              <w:rPr>
                <w:lang w:val="uk-UA"/>
              </w:rPr>
              <w:t>2</w:t>
            </w:r>
          </w:p>
        </w:tc>
      </w:tr>
      <w:tr w:rsidR="00C12693" w:rsidRPr="008561F1" w:rsidTr="00C12693">
        <w:tc>
          <w:tcPr>
            <w:tcW w:w="675" w:type="dxa"/>
            <w:shd w:val="clear" w:color="auto" w:fill="auto"/>
          </w:tcPr>
          <w:p w:rsidR="00C12693" w:rsidRPr="008561F1" w:rsidRDefault="00402FC4" w:rsidP="00C12693">
            <w:pPr>
              <w:tabs>
                <w:tab w:val="left" w:pos="8505"/>
              </w:tabs>
              <w:jc w:val="both"/>
              <w:rPr>
                <w:sz w:val="28"/>
                <w:szCs w:val="28"/>
                <w:lang w:val="uk-UA"/>
              </w:rPr>
            </w:pPr>
            <w:r>
              <w:rPr>
                <w:sz w:val="28"/>
                <w:szCs w:val="28"/>
                <w:lang w:val="uk-UA"/>
              </w:rPr>
              <w:lastRenderedPageBreak/>
              <w:t xml:space="preserve">  6.</w:t>
            </w:r>
          </w:p>
        </w:tc>
        <w:tc>
          <w:tcPr>
            <w:tcW w:w="5812" w:type="dxa"/>
            <w:shd w:val="clear" w:color="auto" w:fill="auto"/>
          </w:tcPr>
          <w:p w:rsidR="00C12693" w:rsidRDefault="00402FC4" w:rsidP="00402FC4">
            <w:pPr>
              <w:tabs>
                <w:tab w:val="left" w:pos="8505"/>
              </w:tabs>
              <w:jc w:val="both"/>
              <w:rPr>
                <w:color w:val="000000"/>
                <w:lang w:val="uk-UA"/>
              </w:rPr>
            </w:pPr>
            <w:r w:rsidRPr="00390EC0">
              <w:rPr>
                <w:b/>
                <w:bCs/>
                <w:lang w:val="uk-UA"/>
              </w:rPr>
              <w:t>Тема</w:t>
            </w:r>
            <w:r>
              <w:rPr>
                <w:b/>
                <w:bCs/>
                <w:lang w:val="uk-UA"/>
              </w:rPr>
              <w:t>.</w:t>
            </w:r>
            <w:r w:rsidRPr="008561F1">
              <w:rPr>
                <w:b/>
                <w:lang w:val="uk-UA"/>
              </w:rPr>
              <w:t xml:space="preserve"> </w:t>
            </w:r>
            <w:r w:rsidRPr="00EF6B9E">
              <w:rPr>
                <w:color w:val="000000"/>
                <w:lang w:val="uk-UA"/>
              </w:rPr>
              <w:t>Реалізація компетентнісного підходу до навчання української мови</w:t>
            </w:r>
          </w:p>
          <w:p w:rsidR="00CC1C71" w:rsidRDefault="00CC1C71" w:rsidP="00CC1C71">
            <w:pPr>
              <w:tabs>
                <w:tab w:val="left" w:pos="8505"/>
              </w:tabs>
              <w:jc w:val="both"/>
              <w:rPr>
                <w:b/>
                <w:bCs/>
                <w:lang w:val="uk-UA"/>
              </w:rPr>
            </w:pPr>
            <w:r w:rsidRPr="00A7490C">
              <w:rPr>
                <w:b/>
                <w:bCs/>
                <w:lang w:val="uk-UA"/>
              </w:rPr>
              <w:t>Основні питання:</w:t>
            </w:r>
          </w:p>
          <w:p w:rsidR="00CC1C71" w:rsidRPr="00CC1C71" w:rsidRDefault="00CC1C71" w:rsidP="00B81DD8">
            <w:pPr>
              <w:pStyle w:val="a3"/>
              <w:widowControl w:val="0"/>
              <w:numPr>
                <w:ilvl w:val="0"/>
                <w:numId w:val="22"/>
              </w:numPr>
              <w:tabs>
                <w:tab w:val="left" w:pos="988"/>
              </w:tabs>
              <w:autoSpaceDE w:val="0"/>
              <w:autoSpaceDN w:val="0"/>
              <w:spacing w:line="312" w:lineRule="exact"/>
              <w:contextualSpacing w:val="0"/>
              <w:jc w:val="both"/>
              <w:rPr>
                <w:sz w:val="24"/>
              </w:rPr>
            </w:pPr>
            <w:r w:rsidRPr="00CC1C71">
              <w:rPr>
                <w:spacing w:val="-3"/>
                <w:sz w:val="24"/>
              </w:rPr>
              <w:t>Поняття «</w:t>
            </w:r>
            <w:proofErr w:type="gramStart"/>
            <w:r w:rsidRPr="00CC1C71">
              <w:rPr>
                <w:spacing w:val="-3"/>
                <w:sz w:val="24"/>
              </w:rPr>
              <w:t>п</w:t>
            </w:r>
            <w:proofErr w:type="gramEnd"/>
            <w:r w:rsidRPr="00CC1C71">
              <w:rPr>
                <w:spacing w:val="-3"/>
                <w:sz w:val="24"/>
              </w:rPr>
              <w:t xml:space="preserve">ідхід» </w:t>
            </w:r>
            <w:r w:rsidRPr="00CC1C71">
              <w:rPr>
                <w:sz w:val="24"/>
              </w:rPr>
              <w:t xml:space="preserve">і </w:t>
            </w:r>
            <w:r w:rsidRPr="00CC1C71">
              <w:rPr>
                <w:spacing w:val="-3"/>
                <w:sz w:val="24"/>
              </w:rPr>
              <w:t xml:space="preserve">«аспект» </w:t>
            </w:r>
            <w:r w:rsidRPr="00CC1C71">
              <w:rPr>
                <w:sz w:val="24"/>
              </w:rPr>
              <w:t xml:space="preserve">у </w:t>
            </w:r>
            <w:r w:rsidRPr="00CC1C71">
              <w:rPr>
                <w:spacing w:val="-3"/>
                <w:sz w:val="24"/>
              </w:rPr>
              <w:t>лінгводидактиці. Загальнонаукові</w:t>
            </w:r>
            <w:r w:rsidRPr="00CC1C71">
              <w:rPr>
                <w:spacing w:val="42"/>
                <w:sz w:val="24"/>
              </w:rPr>
              <w:t xml:space="preserve"> </w:t>
            </w:r>
            <w:r w:rsidRPr="00CC1C71">
              <w:rPr>
                <w:spacing w:val="-3"/>
                <w:sz w:val="24"/>
              </w:rPr>
              <w:t>підходи</w:t>
            </w:r>
          </w:p>
          <w:p w:rsidR="00CC1C71" w:rsidRPr="00CC1C71" w:rsidRDefault="00CC1C71" w:rsidP="00B81DD8">
            <w:pPr>
              <w:pStyle w:val="a3"/>
              <w:widowControl w:val="0"/>
              <w:numPr>
                <w:ilvl w:val="0"/>
                <w:numId w:val="22"/>
              </w:numPr>
              <w:tabs>
                <w:tab w:val="left" w:pos="489"/>
              </w:tabs>
              <w:autoSpaceDE w:val="0"/>
              <w:autoSpaceDN w:val="0"/>
              <w:spacing w:before="47"/>
              <w:contextualSpacing w:val="0"/>
              <w:jc w:val="both"/>
              <w:rPr>
                <w:sz w:val="24"/>
              </w:rPr>
            </w:pPr>
            <w:r w:rsidRPr="00CC1C71">
              <w:rPr>
                <w:spacing w:val="-3"/>
                <w:sz w:val="24"/>
              </w:rPr>
              <w:t>системний, комплексний,</w:t>
            </w:r>
            <w:r w:rsidRPr="00CC1C71">
              <w:rPr>
                <w:spacing w:val="-9"/>
                <w:sz w:val="24"/>
              </w:rPr>
              <w:t xml:space="preserve"> </w:t>
            </w:r>
            <w:r w:rsidRPr="00CC1C71">
              <w:rPr>
                <w:spacing w:val="-3"/>
                <w:sz w:val="24"/>
              </w:rPr>
              <w:t>діяльнісний.</w:t>
            </w:r>
          </w:p>
          <w:p w:rsidR="00CC1C71" w:rsidRPr="00CC1C71" w:rsidRDefault="00CC1C71" w:rsidP="00B81DD8">
            <w:pPr>
              <w:pStyle w:val="a3"/>
              <w:widowControl w:val="0"/>
              <w:numPr>
                <w:ilvl w:val="0"/>
                <w:numId w:val="22"/>
              </w:numPr>
              <w:tabs>
                <w:tab w:val="left" w:pos="1108"/>
              </w:tabs>
              <w:autoSpaceDE w:val="0"/>
              <w:autoSpaceDN w:val="0"/>
              <w:spacing w:before="48" w:line="278" w:lineRule="auto"/>
              <w:ind w:right="120"/>
              <w:contextualSpacing w:val="0"/>
              <w:jc w:val="both"/>
              <w:rPr>
                <w:sz w:val="24"/>
              </w:rPr>
            </w:pPr>
            <w:r w:rsidRPr="00CC1C71">
              <w:rPr>
                <w:spacing w:val="-3"/>
                <w:sz w:val="24"/>
              </w:rPr>
              <w:t xml:space="preserve">Базові </w:t>
            </w:r>
            <w:proofErr w:type="gramStart"/>
            <w:r w:rsidRPr="00CC1C71">
              <w:rPr>
                <w:spacing w:val="-3"/>
                <w:sz w:val="24"/>
              </w:rPr>
              <w:t>п</w:t>
            </w:r>
            <w:proofErr w:type="gramEnd"/>
            <w:r w:rsidRPr="00CC1C71">
              <w:rPr>
                <w:spacing w:val="-3"/>
                <w:sz w:val="24"/>
              </w:rPr>
              <w:t>ідходи стандартизованої освіти: особистісно орієнтований, компетентнісний, діяльнісний</w:t>
            </w:r>
            <w:r w:rsidRPr="00CC1C71">
              <w:rPr>
                <w:spacing w:val="-7"/>
                <w:sz w:val="24"/>
              </w:rPr>
              <w:t xml:space="preserve"> </w:t>
            </w:r>
            <w:r w:rsidRPr="00CC1C71">
              <w:rPr>
                <w:spacing w:val="-3"/>
                <w:sz w:val="24"/>
              </w:rPr>
              <w:t>(діяльнісно-орієнтований).</w:t>
            </w:r>
          </w:p>
          <w:p w:rsidR="00CC1C71" w:rsidRPr="00CC1C71" w:rsidRDefault="00CC1C71" w:rsidP="00B81DD8">
            <w:pPr>
              <w:pStyle w:val="a3"/>
              <w:widowControl w:val="0"/>
              <w:numPr>
                <w:ilvl w:val="0"/>
                <w:numId w:val="22"/>
              </w:numPr>
              <w:tabs>
                <w:tab w:val="left" w:pos="1086"/>
              </w:tabs>
              <w:autoSpaceDE w:val="0"/>
              <w:autoSpaceDN w:val="0"/>
              <w:spacing w:line="276" w:lineRule="auto"/>
              <w:ind w:right="121"/>
              <w:contextualSpacing w:val="0"/>
              <w:jc w:val="both"/>
              <w:rPr>
                <w:sz w:val="24"/>
              </w:rPr>
            </w:pPr>
            <w:r w:rsidRPr="00CC1C71">
              <w:rPr>
                <w:spacing w:val="-3"/>
                <w:sz w:val="24"/>
              </w:rPr>
              <w:t xml:space="preserve">Поняття компетенції </w:t>
            </w:r>
            <w:r w:rsidRPr="00CC1C71">
              <w:rPr>
                <w:sz w:val="24"/>
              </w:rPr>
              <w:t xml:space="preserve">та </w:t>
            </w:r>
            <w:r w:rsidRPr="00CC1C71">
              <w:rPr>
                <w:spacing w:val="-3"/>
                <w:sz w:val="24"/>
              </w:rPr>
              <w:t xml:space="preserve">компетентності. Когнітивно-комунікативний </w:t>
            </w:r>
            <w:proofErr w:type="gramStart"/>
            <w:r w:rsidRPr="00CC1C71">
              <w:rPr>
                <w:spacing w:val="-3"/>
                <w:sz w:val="24"/>
              </w:rPr>
              <w:t>п</w:t>
            </w:r>
            <w:proofErr w:type="gramEnd"/>
            <w:r w:rsidRPr="00CC1C71">
              <w:rPr>
                <w:spacing w:val="-3"/>
                <w:sz w:val="24"/>
              </w:rPr>
              <w:t>ідхід.</w:t>
            </w:r>
          </w:p>
          <w:p w:rsidR="00CC1C71" w:rsidRPr="00CC1C71" w:rsidRDefault="00CC1C71" w:rsidP="00B81DD8">
            <w:pPr>
              <w:pStyle w:val="a3"/>
              <w:widowControl w:val="0"/>
              <w:numPr>
                <w:ilvl w:val="0"/>
                <w:numId w:val="22"/>
              </w:numPr>
              <w:tabs>
                <w:tab w:val="left" w:pos="1050"/>
              </w:tabs>
              <w:autoSpaceDE w:val="0"/>
              <w:autoSpaceDN w:val="0"/>
              <w:spacing w:line="321" w:lineRule="exact"/>
              <w:contextualSpacing w:val="0"/>
              <w:jc w:val="both"/>
              <w:rPr>
                <w:sz w:val="24"/>
              </w:rPr>
            </w:pPr>
            <w:proofErr w:type="gramStart"/>
            <w:r w:rsidRPr="00CC1C71">
              <w:rPr>
                <w:spacing w:val="-3"/>
                <w:sz w:val="24"/>
              </w:rPr>
              <w:t>Р</w:t>
            </w:r>
            <w:proofErr w:type="gramEnd"/>
            <w:r w:rsidRPr="00CC1C71">
              <w:rPr>
                <w:spacing w:val="-3"/>
                <w:sz w:val="24"/>
              </w:rPr>
              <w:t>ідномовний</w:t>
            </w:r>
            <w:r w:rsidRPr="00CC1C71">
              <w:rPr>
                <w:spacing w:val="-5"/>
                <w:sz w:val="24"/>
              </w:rPr>
              <w:t xml:space="preserve"> </w:t>
            </w:r>
            <w:r w:rsidRPr="00CC1C71">
              <w:rPr>
                <w:spacing w:val="-3"/>
                <w:sz w:val="24"/>
              </w:rPr>
              <w:t>підхід.</w:t>
            </w:r>
          </w:p>
          <w:p w:rsidR="00CC1C71" w:rsidRPr="00CC1C71" w:rsidRDefault="00CC1C71" w:rsidP="00B81DD8">
            <w:pPr>
              <w:pStyle w:val="a3"/>
              <w:widowControl w:val="0"/>
              <w:numPr>
                <w:ilvl w:val="0"/>
                <w:numId w:val="22"/>
              </w:numPr>
              <w:tabs>
                <w:tab w:val="left" w:pos="1050"/>
              </w:tabs>
              <w:autoSpaceDE w:val="0"/>
              <w:autoSpaceDN w:val="0"/>
              <w:spacing w:before="45"/>
              <w:contextualSpacing w:val="0"/>
              <w:jc w:val="both"/>
              <w:rPr>
                <w:sz w:val="24"/>
              </w:rPr>
            </w:pPr>
            <w:r w:rsidRPr="00CC1C71">
              <w:rPr>
                <w:spacing w:val="-3"/>
                <w:sz w:val="24"/>
              </w:rPr>
              <w:t>Функційно-стилістичний</w:t>
            </w:r>
            <w:r w:rsidRPr="00CC1C71">
              <w:rPr>
                <w:spacing w:val="-5"/>
                <w:sz w:val="24"/>
              </w:rPr>
              <w:t xml:space="preserve"> </w:t>
            </w:r>
            <w:proofErr w:type="gramStart"/>
            <w:r w:rsidRPr="00CC1C71">
              <w:rPr>
                <w:spacing w:val="-3"/>
                <w:sz w:val="24"/>
              </w:rPr>
              <w:t>п</w:t>
            </w:r>
            <w:proofErr w:type="gramEnd"/>
            <w:r w:rsidRPr="00CC1C71">
              <w:rPr>
                <w:spacing w:val="-3"/>
                <w:sz w:val="24"/>
              </w:rPr>
              <w:t>ідхід.</w:t>
            </w:r>
          </w:p>
          <w:p w:rsidR="00CC1C71" w:rsidRPr="00CC1C71" w:rsidRDefault="00CC1C71" w:rsidP="00B81DD8">
            <w:pPr>
              <w:pStyle w:val="a3"/>
              <w:widowControl w:val="0"/>
              <w:numPr>
                <w:ilvl w:val="0"/>
                <w:numId w:val="22"/>
              </w:numPr>
              <w:tabs>
                <w:tab w:val="left" w:pos="1050"/>
              </w:tabs>
              <w:autoSpaceDE w:val="0"/>
              <w:autoSpaceDN w:val="0"/>
              <w:spacing w:before="47"/>
              <w:contextualSpacing w:val="0"/>
              <w:jc w:val="both"/>
              <w:rPr>
                <w:sz w:val="24"/>
              </w:rPr>
            </w:pPr>
            <w:r w:rsidRPr="00CC1C71">
              <w:rPr>
                <w:spacing w:val="-3"/>
                <w:sz w:val="24"/>
              </w:rPr>
              <w:t>Інтегративний</w:t>
            </w:r>
            <w:r w:rsidRPr="00CC1C71">
              <w:rPr>
                <w:spacing w:val="-7"/>
                <w:sz w:val="24"/>
              </w:rPr>
              <w:t xml:space="preserve"> </w:t>
            </w:r>
            <w:proofErr w:type="gramStart"/>
            <w:r w:rsidRPr="00CC1C71">
              <w:rPr>
                <w:spacing w:val="-3"/>
                <w:sz w:val="24"/>
              </w:rPr>
              <w:t>п</w:t>
            </w:r>
            <w:proofErr w:type="gramEnd"/>
            <w:r w:rsidRPr="00CC1C71">
              <w:rPr>
                <w:spacing w:val="-3"/>
                <w:sz w:val="24"/>
              </w:rPr>
              <w:t>ідхід.</w:t>
            </w:r>
          </w:p>
          <w:p w:rsidR="00CC1C71" w:rsidRPr="00CC1C71" w:rsidRDefault="00CC1C71" w:rsidP="00CC1C71">
            <w:pPr>
              <w:tabs>
                <w:tab w:val="left" w:pos="8505"/>
              </w:tabs>
              <w:jc w:val="both"/>
              <w:rPr>
                <w:b/>
                <w:bCs/>
                <w:lang w:val="uk-UA"/>
              </w:rPr>
            </w:pPr>
          </w:p>
          <w:p w:rsidR="00CC1C71" w:rsidRPr="008561F1" w:rsidRDefault="00CC1C71" w:rsidP="00402FC4">
            <w:pPr>
              <w:tabs>
                <w:tab w:val="left" w:pos="8505"/>
              </w:tabs>
              <w:jc w:val="both"/>
              <w:rPr>
                <w:lang w:val="uk-UA"/>
              </w:rPr>
            </w:pPr>
          </w:p>
        </w:tc>
        <w:tc>
          <w:tcPr>
            <w:tcW w:w="2268" w:type="dxa"/>
            <w:shd w:val="clear" w:color="auto" w:fill="auto"/>
          </w:tcPr>
          <w:p w:rsidR="00C12693" w:rsidRPr="008561F1" w:rsidRDefault="00CC1C71" w:rsidP="00C12693">
            <w:pPr>
              <w:tabs>
                <w:tab w:val="left" w:pos="8505"/>
              </w:tabs>
              <w:jc w:val="both"/>
              <w:rPr>
                <w:lang w:val="uk-UA"/>
              </w:rPr>
            </w:pPr>
            <w:r w:rsidRPr="008561F1">
              <w:rPr>
                <w:lang w:val="uk-UA"/>
              </w:rPr>
              <w:t>Усне опитування, конспект,</w:t>
            </w:r>
          </w:p>
        </w:tc>
        <w:tc>
          <w:tcPr>
            <w:tcW w:w="1418" w:type="dxa"/>
            <w:shd w:val="clear" w:color="auto" w:fill="auto"/>
          </w:tcPr>
          <w:p w:rsidR="00C12693" w:rsidRPr="00402FC4" w:rsidRDefault="00402FC4" w:rsidP="00C12693">
            <w:pPr>
              <w:tabs>
                <w:tab w:val="left" w:pos="8505"/>
              </w:tabs>
              <w:jc w:val="center"/>
              <w:rPr>
                <w:lang w:val="uk-UA"/>
              </w:rPr>
            </w:pPr>
            <w:r>
              <w:rPr>
                <w:lang w:val="uk-UA"/>
              </w:rPr>
              <w:t>2</w:t>
            </w:r>
          </w:p>
        </w:tc>
      </w:tr>
      <w:tr w:rsidR="00C12693" w:rsidRPr="008561F1" w:rsidTr="00C12693">
        <w:tc>
          <w:tcPr>
            <w:tcW w:w="675" w:type="dxa"/>
            <w:shd w:val="clear" w:color="auto" w:fill="auto"/>
          </w:tcPr>
          <w:p w:rsidR="00C12693" w:rsidRPr="008561F1" w:rsidRDefault="00402FC4" w:rsidP="00C12693">
            <w:pPr>
              <w:tabs>
                <w:tab w:val="left" w:pos="8505"/>
              </w:tabs>
              <w:jc w:val="both"/>
              <w:rPr>
                <w:sz w:val="28"/>
                <w:szCs w:val="28"/>
                <w:lang w:val="uk-UA"/>
              </w:rPr>
            </w:pPr>
            <w:r>
              <w:rPr>
                <w:sz w:val="28"/>
                <w:szCs w:val="28"/>
                <w:lang w:val="uk-UA"/>
              </w:rPr>
              <w:t xml:space="preserve">  7.</w:t>
            </w:r>
          </w:p>
        </w:tc>
        <w:tc>
          <w:tcPr>
            <w:tcW w:w="5812" w:type="dxa"/>
            <w:shd w:val="clear" w:color="auto" w:fill="auto"/>
          </w:tcPr>
          <w:p w:rsidR="00C12693" w:rsidRDefault="00402FC4" w:rsidP="00C12693">
            <w:pPr>
              <w:tabs>
                <w:tab w:val="left" w:pos="8505"/>
              </w:tabs>
              <w:jc w:val="both"/>
              <w:rPr>
                <w:bCs/>
                <w:color w:val="000000"/>
                <w:spacing w:val="-7"/>
                <w:lang w:val="uk-UA"/>
              </w:rPr>
            </w:pPr>
            <w:r w:rsidRPr="00390EC0">
              <w:rPr>
                <w:b/>
                <w:bCs/>
                <w:lang w:val="uk-UA"/>
              </w:rPr>
              <w:t>Тема</w:t>
            </w:r>
            <w:r>
              <w:rPr>
                <w:b/>
                <w:bCs/>
                <w:lang w:val="uk-UA"/>
              </w:rPr>
              <w:t xml:space="preserve">. </w:t>
            </w:r>
            <w:r w:rsidRPr="00EF6B9E">
              <w:rPr>
                <w:bCs/>
                <w:color w:val="000000"/>
                <w:spacing w:val="-7"/>
                <w:lang w:val="uk-UA"/>
              </w:rPr>
              <w:t>Нав</w:t>
            </w:r>
            <w:r w:rsidR="00295022">
              <w:rPr>
                <w:bCs/>
                <w:color w:val="000000"/>
                <w:spacing w:val="-7"/>
                <w:lang w:val="uk-UA"/>
              </w:rPr>
              <w:t>чання української мови в 10 – 12</w:t>
            </w:r>
            <w:r w:rsidRPr="00EF6B9E">
              <w:rPr>
                <w:bCs/>
                <w:color w:val="000000"/>
                <w:spacing w:val="-7"/>
                <w:lang w:val="uk-UA"/>
              </w:rPr>
              <w:t xml:space="preserve"> класах </w:t>
            </w:r>
            <w:r>
              <w:rPr>
                <w:bCs/>
                <w:color w:val="000000"/>
                <w:spacing w:val="-7"/>
                <w:lang w:val="uk-UA"/>
              </w:rPr>
              <w:t>середньої школи на компетентнісній основі.</w:t>
            </w:r>
          </w:p>
          <w:p w:rsidR="00CC1C71" w:rsidRDefault="00CC1C71" w:rsidP="00CC1C71">
            <w:pPr>
              <w:tabs>
                <w:tab w:val="left" w:pos="8505"/>
              </w:tabs>
              <w:jc w:val="both"/>
              <w:rPr>
                <w:b/>
                <w:bCs/>
                <w:lang w:val="uk-UA"/>
              </w:rPr>
            </w:pPr>
            <w:r w:rsidRPr="00A7490C">
              <w:rPr>
                <w:b/>
                <w:bCs/>
                <w:lang w:val="uk-UA"/>
              </w:rPr>
              <w:t>Основні питання:</w:t>
            </w:r>
          </w:p>
          <w:p w:rsidR="00CC1C71" w:rsidRDefault="005A51DC" w:rsidP="00CC1C71">
            <w:pPr>
              <w:pStyle w:val="Style53"/>
              <w:widowControl/>
              <w:spacing w:before="38" w:line="240" w:lineRule="auto"/>
              <w:ind w:firstLine="0"/>
              <w:jc w:val="both"/>
              <w:rPr>
                <w:rStyle w:val="FontStyle66"/>
                <w:b w:val="0"/>
                <w:color w:val="000000"/>
                <w:lang w:val="uk-UA" w:eastAsia="uk-UA"/>
              </w:rPr>
            </w:pPr>
            <w:r>
              <w:rPr>
                <w:rStyle w:val="FontStyle66"/>
                <w:b w:val="0"/>
                <w:color w:val="000000"/>
                <w:lang w:val="uk-UA" w:eastAsia="uk-UA"/>
              </w:rPr>
              <w:t>1.</w:t>
            </w:r>
            <w:r w:rsidR="00CC1C71" w:rsidRPr="00BF2EA0">
              <w:rPr>
                <w:rStyle w:val="FontStyle66"/>
                <w:b w:val="0"/>
                <w:color w:val="000000"/>
                <w:lang w:val="uk-UA" w:eastAsia="uk-UA"/>
              </w:rPr>
              <w:t>Поняття компетентність у лінгводидактиці.</w:t>
            </w:r>
          </w:p>
          <w:p w:rsidR="00CC1C71" w:rsidRDefault="00CC1C71" w:rsidP="00CC1C71">
            <w:pPr>
              <w:pStyle w:val="Style53"/>
              <w:widowControl/>
              <w:spacing w:before="38" w:line="240" w:lineRule="auto"/>
              <w:ind w:firstLine="0"/>
              <w:jc w:val="both"/>
              <w:rPr>
                <w:rStyle w:val="FontStyle66"/>
                <w:b w:val="0"/>
                <w:color w:val="000000"/>
                <w:lang w:val="uk-UA" w:eastAsia="uk-UA"/>
              </w:rPr>
            </w:pPr>
            <w:r>
              <w:rPr>
                <w:rStyle w:val="FontStyle66"/>
                <w:b w:val="0"/>
                <w:color w:val="000000"/>
                <w:lang w:val="uk-UA" w:eastAsia="uk-UA"/>
              </w:rPr>
              <w:t>2. Основні напрями реалізації компетентнісного підходу.</w:t>
            </w:r>
          </w:p>
          <w:p w:rsidR="00CC1C71" w:rsidRDefault="00CC1C71" w:rsidP="00CC1C71">
            <w:pPr>
              <w:jc w:val="both"/>
              <w:rPr>
                <w:lang w:val="uk-UA"/>
              </w:rPr>
            </w:pPr>
            <w:r>
              <w:rPr>
                <w:rStyle w:val="FontStyle66"/>
                <w:b w:val="0"/>
                <w:color w:val="000000"/>
                <w:lang w:val="uk-UA" w:eastAsia="uk-UA"/>
              </w:rPr>
              <w:t xml:space="preserve">3. </w:t>
            </w:r>
            <w:r w:rsidRPr="007D3C97">
              <w:rPr>
                <w:lang w:val="uk-UA"/>
              </w:rPr>
              <w:t xml:space="preserve">Формування понятійної бази сучасного курсу української мови в профільній школі. Критерії відбору мовного матеріалу. </w:t>
            </w:r>
          </w:p>
          <w:p w:rsidR="00CC1C71" w:rsidRDefault="00CC1C71" w:rsidP="00CC1C71">
            <w:pPr>
              <w:pStyle w:val="3"/>
              <w:spacing w:after="0"/>
              <w:ind w:right="85"/>
              <w:jc w:val="both"/>
              <w:rPr>
                <w:sz w:val="24"/>
                <w:szCs w:val="24"/>
                <w:lang w:val="uk-UA"/>
              </w:rPr>
            </w:pPr>
            <w:r>
              <w:rPr>
                <w:sz w:val="24"/>
                <w:szCs w:val="24"/>
                <w:lang w:val="uk-UA"/>
              </w:rPr>
              <w:t>4.</w:t>
            </w:r>
            <w:r w:rsidRPr="007D3C97">
              <w:rPr>
                <w:sz w:val="24"/>
                <w:szCs w:val="24"/>
                <w:lang w:val="uk-UA"/>
              </w:rPr>
              <w:t>Підходи до навчання української мови</w:t>
            </w:r>
            <w:r>
              <w:rPr>
                <w:sz w:val="24"/>
                <w:szCs w:val="24"/>
                <w:lang w:val="uk-UA"/>
              </w:rPr>
              <w:t>, як категорії сучасної лінгводидактики.</w:t>
            </w:r>
          </w:p>
          <w:p w:rsidR="00CC1C71" w:rsidRPr="008561F1" w:rsidRDefault="00CC1C71" w:rsidP="00CC1C71">
            <w:pPr>
              <w:tabs>
                <w:tab w:val="left" w:pos="8505"/>
              </w:tabs>
              <w:jc w:val="both"/>
              <w:rPr>
                <w:lang w:val="uk-UA"/>
              </w:rPr>
            </w:pPr>
          </w:p>
        </w:tc>
        <w:tc>
          <w:tcPr>
            <w:tcW w:w="2268" w:type="dxa"/>
            <w:shd w:val="clear" w:color="auto" w:fill="auto"/>
          </w:tcPr>
          <w:p w:rsidR="00C12693" w:rsidRPr="008561F1" w:rsidRDefault="00CC1C71" w:rsidP="00C12693">
            <w:pPr>
              <w:tabs>
                <w:tab w:val="left" w:pos="8505"/>
              </w:tabs>
              <w:jc w:val="both"/>
              <w:rPr>
                <w:lang w:val="uk-UA"/>
              </w:rPr>
            </w:pPr>
            <w:r w:rsidRPr="008561F1">
              <w:rPr>
                <w:lang w:val="uk-UA"/>
              </w:rPr>
              <w:t>Усне опитування, конспект,</w:t>
            </w:r>
          </w:p>
        </w:tc>
        <w:tc>
          <w:tcPr>
            <w:tcW w:w="1418" w:type="dxa"/>
            <w:shd w:val="clear" w:color="auto" w:fill="auto"/>
          </w:tcPr>
          <w:p w:rsidR="00C12693" w:rsidRPr="00402FC4" w:rsidRDefault="00402FC4" w:rsidP="00C12693">
            <w:pPr>
              <w:tabs>
                <w:tab w:val="left" w:pos="8505"/>
              </w:tabs>
              <w:jc w:val="center"/>
              <w:rPr>
                <w:lang w:val="uk-UA"/>
              </w:rPr>
            </w:pPr>
            <w:r w:rsidRPr="00402FC4">
              <w:rPr>
                <w:lang w:val="uk-UA"/>
              </w:rPr>
              <w:t>4</w:t>
            </w:r>
          </w:p>
        </w:tc>
      </w:tr>
      <w:tr w:rsidR="00402FC4" w:rsidRPr="008561F1" w:rsidTr="00C12693">
        <w:tc>
          <w:tcPr>
            <w:tcW w:w="675" w:type="dxa"/>
            <w:shd w:val="clear" w:color="auto" w:fill="auto"/>
          </w:tcPr>
          <w:p w:rsidR="00402FC4" w:rsidRDefault="00402FC4" w:rsidP="00C12693">
            <w:pPr>
              <w:tabs>
                <w:tab w:val="left" w:pos="8505"/>
              </w:tabs>
              <w:jc w:val="both"/>
              <w:rPr>
                <w:sz w:val="28"/>
                <w:szCs w:val="28"/>
                <w:lang w:val="uk-UA"/>
              </w:rPr>
            </w:pPr>
            <w:r>
              <w:rPr>
                <w:sz w:val="28"/>
                <w:szCs w:val="28"/>
                <w:lang w:val="uk-UA"/>
              </w:rPr>
              <w:t xml:space="preserve">  8.</w:t>
            </w:r>
          </w:p>
        </w:tc>
        <w:tc>
          <w:tcPr>
            <w:tcW w:w="5812" w:type="dxa"/>
            <w:shd w:val="clear" w:color="auto" w:fill="auto"/>
          </w:tcPr>
          <w:p w:rsidR="00402FC4" w:rsidRDefault="00402FC4" w:rsidP="00C12693">
            <w:pPr>
              <w:tabs>
                <w:tab w:val="left" w:pos="8505"/>
              </w:tabs>
              <w:jc w:val="both"/>
              <w:rPr>
                <w:bCs/>
                <w:color w:val="000000"/>
                <w:spacing w:val="-7"/>
                <w:lang w:val="uk-UA"/>
              </w:rPr>
            </w:pPr>
            <w:r w:rsidRPr="00390EC0">
              <w:rPr>
                <w:b/>
                <w:bCs/>
                <w:lang w:val="uk-UA"/>
              </w:rPr>
              <w:t>Тема</w:t>
            </w:r>
            <w:r>
              <w:rPr>
                <w:b/>
                <w:bCs/>
                <w:lang w:val="uk-UA"/>
              </w:rPr>
              <w:t xml:space="preserve">. </w:t>
            </w:r>
            <w:r w:rsidRPr="00B2190A">
              <w:rPr>
                <w:color w:val="000000"/>
                <w:lang w:val="uk-UA"/>
              </w:rPr>
              <w:t>Технологічних підхід до проектування й організації уроків української мови</w:t>
            </w:r>
            <w:r w:rsidRPr="00B2190A">
              <w:rPr>
                <w:bCs/>
                <w:color w:val="000000"/>
                <w:spacing w:val="-7"/>
                <w:lang w:val="uk-UA"/>
              </w:rPr>
              <w:t>.</w:t>
            </w:r>
          </w:p>
          <w:p w:rsidR="00CC1C71" w:rsidRDefault="00CC1C71" w:rsidP="00CC1C71">
            <w:pPr>
              <w:tabs>
                <w:tab w:val="left" w:pos="8505"/>
              </w:tabs>
              <w:jc w:val="both"/>
              <w:rPr>
                <w:b/>
                <w:bCs/>
                <w:lang w:val="uk-UA"/>
              </w:rPr>
            </w:pPr>
            <w:r w:rsidRPr="00A7490C">
              <w:rPr>
                <w:b/>
                <w:bCs/>
                <w:lang w:val="uk-UA"/>
              </w:rPr>
              <w:t>Основні питання:</w:t>
            </w:r>
          </w:p>
          <w:p w:rsidR="00CC1C71" w:rsidRPr="00CC1C71" w:rsidRDefault="00CC1C71" w:rsidP="00B81DD8">
            <w:pPr>
              <w:pStyle w:val="a3"/>
              <w:widowControl w:val="0"/>
              <w:numPr>
                <w:ilvl w:val="0"/>
                <w:numId w:val="24"/>
              </w:numPr>
              <w:tabs>
                <w:tab w:val="left" w:pos="983"/>
              </w:tabs>
              <w:autoSpaceDE w:val="0"/>
              <w:autoSpaceDN w:val="0"/>
              <w:contextualSpacing w:val="0"/>
              <w:jc w:val="both"/>
              <w:rPr>
                <w:sz w:val="24"/>
              </w:rPr>
            </w:pPr>
            <w:r w:rsidRPr="00CC1C71">
              <w:rPr>
                <w:spacing w:val="-3"/>
                <w:sz w:val="24"/>
              </w:rPr>
              <w:t xml:space="preserve">Етапи </w:t>
            </w:r>
            <w:r w:rsidRPr="00CC1C71">
              <w:rPr>
                <w:sz w:val="24"/>
              </w:rPr>
              <w:t xml:space="preserve">мовної </w:t>
            </w:r>
            <w:r w:rsidRPr="00CC1C71">
              <w:rPr>
                <w:spacing w:val="-3"/>
                <w:sz w:val="24"/>
              </w:rPr>
              <w:t xml:space="preserve">освіти </w:t>
            </w:r>
            <w:r w:rsidRPr="00CC1C71">
              <w:rPr>
                <w:sz w:val="24"/>
              </w:rPr>
              <w:t>у</w:t>
            </w:r>
            <w:r w:rsidRPr="00CC1C71">
              <w:rPr>
                <w:spacing w:val="-3"/>
                <w:sz w:val="24"/>
                <w:lang w:val="uk-UA"/>
              </w:rPr>
              <w:t xml:space="preserve"> середній школі</w:t>
            </w:r>
            <w:r w:rsidRPr="00CC1C71">
              <w:rPr>
                <w:spacing w:val="-3"/>
                <w:sz w:val="24"/>
              </w:rPr>
              <w:t>.</w:t>
            </w:r>
          </w:p>
          <w:p w:rsidR="00CC1C71" w:rsidRPr="00CC1C71" w:rsidRDefault="00CC1C71" w:rsidP="00B81DD8">
            <w:pPr>
              <w:pStyle w:val="a3"/>
              <w:widowControl w:val="0"/>
              <w:numPr>
                <w:ilvl w:val="0"/>
                <w:numId w:val="24"/>
              </w:numPr>
              <w:tabs>
                <w:tab w:val="left" w:pos="983"/>
              </w:tabs>
              <w:autoSpaceDE w:val="0"/>
              <w:autoSpaceDN w:val="0"/>
              <w:spacing w:before="47"/>
              <w:contextualSpacing w:val="0"/>
              <w:jc w:val="both"/>
              <w:rPr>
                <w:sz w:val="24"/>
              </w:rPr>
            </w:pPr>
            <w:r w:rsidRPr="00CC1C71">
              <w:rPr>
                <w:spacing w:val="-3"/>
                <w:sz w:val="24"/>
              </w:rPr>
              <w:t>Філологічна освіта</w:t>
            </w:r>
            <w:proofErr w:type="gramStart"/>
            <w:r w:rsidRPr="00CC1C71">
              <w:rPr>
                <w:spacing w:val="-3"/>
                <w:sz w:val="24"/>
              </w:rPr>
              <w:t>:м</w:t>
            </w:r>
            <w:proofErr w:type="gramEnd"/>
            <w:r w:rsidRPr="00CC1C71">
              <w:rPr>
                <w:spacing w:val="-3"/>
                <w:sz w:val="24"/>
              </w:rPr>
              <w:t xml:space="preserve">овознавча </w:t>
            </w:r>
            <w:r w:rsidRPr="00CC1C71">
              <w:rPr>
                <w:sz w:val="24"/>
              </w:rPr>
              <w:t>і</w:t>
            </w:r>
            <w:r w:rsidRPr="00CC1C71">
              <w:rPr>
                <w:spacing w:val="-8"/>
                <w:sz w:val="24"/>
              </w:rPr>
              <w:t xml:space="preserve"> </w:t>
            </w:r>
            <w:r w:rsidRPr="00CC1C71">
              <w:rPr>
                <w:spacing w:val="-3"/>
                <w:sz w:val="24"/>
              </w:rPr>
              <w:t>літературознавча.</w:t>
            </w:r>
          </w:p>
          <w:p w:rsidR="00CC1C71" w:rsidRPr="00CC1C71" w:rsidRDefault="00CC1C71" w:rsidP="00B81DD8">
            <w:pPr>
              <w:pStyle w:val="a3"/>
              <w:widowControl w:val="0"/>
              <w:numPr>
                <w:ilvl w:val="0"/>
                <w:numId w:val="24"/>
              </w:numPr>
              <w:tabs>
                <w:tab w:val="left" w:pos="1183"/>
                <w:tab w:val="left" w:pos="1185"/>
                <w:tab w:val="left" w:pos="2006"/>
                <w:tab w:val="left" w:pos="3489"/>
                <w:tab w:val="left" w:pos="5231"/>
                <w:tab w:val="left" w:pos="8461"/>
                <w:tab w:val="left" w:pos="9503"/>
              </w:tabs>
              <w:autoSpaceDE w:val="0"/>
              <w:autoSpaceDN w:val="0"/>
              <w:spacing w:before="50"/>
              <w:ind w:right="120"/>
              <w:jc w:val="both"/>
              <w:rPr>
                <w:sz w:val="24"/>
              </w:rPr>
            </w:pPr>
            <w:r>
              <w:rPr>
                <w:spacing w:val="-3"/>
                <w:sz w:val="24"/>
              </w:rPr>
              <w:t>Роль</w:t>
            </w:r>
            <w:r>
              <w:rPr>
                <w:spacing w:val="-3"/>
                <w:sz w:val="24"/>
                <w:lang w:val="uk-UA"/>
              </w:rPr>
              <w:t> </w:t>
            </w:r>
            <w:r>
              <w:rPr>
                <w:spacing w:val="-3"/>
                <w:sz w:val="24"/>
              </w:rPr>
              <w:t>дисциплін</w:t>
            </w:r>
            <w:r>
              <w:rPr>
                <w:spacing w:val="-3"/>
                <w:sz w:val="24"/>
                <w:lang w:val="uk-UA"/>
              </w:rPr>
              <w:t> </w:t>
            </w:r>
            <w:r>
              <w:rPr>
                <w:spacing w:val="-3"/>
                <w:sz w:val="24"/>
              </w:rPr>
              <w:t>суспільного</w:t>
            </w:r>
            <w:proofErr w:type="gramStart"/>
            <w:r>
              <w:rPr>
                <w:spacing w:val="-3"/>
                <w:sz w:val="24"/>
              </w:rPr>
              <w:t>,</w:t>
            </w:r>
            <w:r w:rsidRPr="00CC1C71">
              <w:rPr>
                <w:spacing w:val="-3"/>
                <w:sz w:val="24"/>
              </w:rPr>
              <w:t>п</w:t>
            </w:r>
            <w:proofErr w:type="gramEnd"/>
            <w:r w:rsidRPr="00CC1C71">
              <w:rPr>
                <w:spacing w:val="-3"/>
                <w:sz w:val="24"/>
              </w:rPr>
              <w:t>сихолого-педагогічного</w:t>
            </w:r>
            <w:r w:rsidRPr="00CC1C71">
              <w:rPr>
                <w:spacing w:val="-3"/>
                <w:sz w:val="24"/>
              </w:rPr>
              <w:tab/>
              <w:t>циклів</w:t>
            </w:r>
            <w:r w:rsidRPr="00CC1C71">
              <w:rPr>
                <w:spacing w:val="-3"/>
                <w:sz w:val="24"/>
              </w:rPr>
              <w:tab/>
            </w:r>
            <w:r w:rsidRPr="00CC1C71">
              <w:rPr>
                <w:sz w:val="24"/>
              </w:rPr>
              <w:t xml:space="preserve">у </w:t>
            </w:r>
            <w:r w:rsidRPr="00CC1C71">
              <w:rPr>
                <w:spacing w:val="-3"/>
                <w:sz w:val="24"/>
              </w:rPr>
              <w:t>підготовці сучасного</w:t>
            </w:r>
            <w:r w:rsidRPr="00CC1C71">
              <w:rPr>
                <w:spacing w:val="-6"/>
                <w:sz w:val="24"/>
              </w:rPr>
              <w:t xml:space="preserve"> </w:t>
            </w:r>
            <w:r w:rsidRPr="00CC1C71">
              <w:rPr>
                <w:spacing w:val="-3"/>
                <w:sz w:val="24"/>
              </w:rPr>
              <w:t>філолога.</w:t>
            </w:r>
          </w:p>
          <w:p w:rsidR="00CC1C71" w:rsidRPr="00CC1C71" w:rsidRDefault="00CC1C71" w:rsidP="00B81DD8">
            <w:pPr>
              <w:pStyle w:val="a3"/>
              <w:widowControl w:val="0"/>
              <w:numPr>
                <w:ilvl w:val="0"/>
                <w:numId w:val="24"/>
              </w:numPr>
              <w:tabs>
                <w:tab w:val="left" w:pos="983"/>
              </w:tabs>
              <w:autoSpaceDE w:val="0"/>
              <w:autoSpaceDN w:val="0"/>
              <w:contextualSpacing w:val="0"/>
              <w:jc w:val="both"/>
              <w:rPr>
                <w:sz w:val="24"/>
              </w:rPr>
            </w:pPr>
            <w:r w:rsidRPr="00CC1C71">
              <w:rPr>
                <w:spacing w:val="-3"/>
                <w:sz w:val="24"/>
              </w:rPr>
              <w:t xml:space="preserve">Аналіз навчальних планів </w:t>
            </w:r>
            <w:r w:rsidRPr="00CC1C71">
              <w:rPr>
                <w:sz w:val="24"/>
              </w:rPr>
              <w:t xml:space="preserve">з </w:t>
            </w:r>
            <w:r w:rsidRPr="00CC1C71">
              <w:rPr>
                <w:spacing w:val="-3"/>
                <w:sz w:val="24"/>
              </w:rPr>
              <w:t>лінгвістичних</w:t>
            </w:r>
            <w:r w:rsidRPr="00CC1C71">
              <w:rPr>
                <w:spacing w:val="-15"/>
                <w:sz w:val="24"/>
              </w:rPr>
              <w:t xml:space="preserve"> </w:t>
            </w:r>
            <w:r w:rsidRPr="00CC1C71">
              <w:rPr>
                <w:spacing w:val="-3"/>
                <w:sz w:val="24"/>
              </w:rPr>
              <w:t>дисциплін.</w:t>
            </w:r>
          </w:p>
          <w:p w:rsidR="00CC1C71" w:rsidRPr="00CC1C71" w:rsidRDefault="00CC1C71" w:rsidP="00CC1C71">
            <w:pPr>
              <w:tabs>
                <w:tab w:val="left" w:pos="8505"/>
              </w:tabs>
              <w:ind w:left="360"/>
              <w:jc w:val="both"/>
              <w:rPr>
                <w:b/>
                <w:bCs/>
                <w:lang w:val="uk-UA"/>
              </w:rPr>
            </w:pPr>
            <w:r>
              <w:rPr>
                <w:spacing w:val="-3"/>
                <w:lang w:val="uk-UA"/>
              </w:rPr>
              <w:t xml:space="preserve"> 5.</w:t>
            </w:r>
            <w:r w:rsidRPr="00CC1C71">
              <w:rPr>
                <w:spacing w:val="-3"/>
              </w:rPr>
              <w:t xml:space="preserve">Аналіз навчальних програм (на вибір </w:t>
            </w:r>
            <w:r w:rsidRPr="00CC1C71">
              <w:t xml:space="preserve">з </w:t>
            </w:r>
            <w:r w:rsidRPr="00CC1C71">
              <w:rPr>
                <w:spacing w:val="-3"/>
              </w:rPr>
              <w:t>обов’язковим аналізом усіх дисциплін</w:t>
            </w:r>
          </w:p>
          <w:p w:rsidR="00CC1C71" w:rsidRPr="007D3C97" w:rsidRDefault="00CC1C71" w:rsidP="00CC1C71">
            <w:pPr>
              <w:ind w:left="1440"/>
              <w:jc w:val="both"/>
              <w:rPr>
                <w:lang w:val="uk-UA"/>
              </w:rPr>
            </w:pPr>
            <w:r w:rsidRPr="007D3C97">
              <w:rPr>
                <w:lang w:val="uk-UA"/>
              </w:rPr>
              <w:t>.</w:t>
            </w:r>
          </w:p>
          <w:p w:rsidR="00CC1C71" w:rsidRPr="00390EC0" w:rsidRDefault="00CC1C71" w:rsidP="00CC1C71">
            <w:pPr>
              <w:tabs>
                <w:tab w:val="left" w:pos="8505"/>
              </w:tabs>
              <w:jc w:val="both"/>
              <w:rPr>
                <w:b/>
                <w:bCs/>
                <w:lang w:val="uk-UA"/>
              </w:rPr>
            </w:pPr>
          </w:p>
          <w:p w:rsidR="00CC1C71" w:rsidRPr="00390EC0" w:rsidRDefault="00CC1C71" w:rsidP="00C12693">
            <w:pPr>
              <w:tabs>
                <w:tab w:val="left" w:pos="8505"/>
              </w:tabs>
              <w:jc w:val="both"/>
              <w:rPr>
                <w:b/>
                <w:bCs/>
                <w:lang w:val="uk-UA"/>
              </w:rPr>
            </w:pPr>
          </w:p>
        </w:tc>
        <w:tc>
          <w:tcPr>
            <w:tcW w:w="2268" w:type="dxa"/>
            <w:shd w:val="clear" w:color="auto" w:fill="auto"/>
          </w:tcPr>
          <w:p w:rsidR="00402FC4" w:rsidRPr="008561F1" w:rsidRDefault="00C80A3D" w:rsidP="00C80A3D">
            <w:pPr>
              <w:tabs>
                <w:tab w:val="left" w:pos="8505"/>
              </w:tabs>
              <w:jc w:val="both"/>
              <w:rPr>
                <w:lang w:val="uk-UA"/>
              </w:rPr>
            </w:pPr>
            <w:r>
              <w:rPr>
                <w:lang w:val="uk-UA"/>
              </w:rPr>
              <w:lastRenderedPageBreak/>
              <w:t>Конспектування наукової літератури, у</w:t>
            </w:r>
            <w:r w:rsidR="00CC1C71" w:rsidRPr="008561F1">
              <w:rPr>
                <w:lang w:val="uk-UA"/>
              </w:rPr>
              <w:t xml:space="preserve">сне опитування, </w:t>
            </w:r>
          </w:p>
        </w:tc>
        <w:tc>
          <w:tcPr>
            <w:tcW w:w="1418" w:type="dxa"/>
            <w:shd w:val="clear" w:color="auto" w:fill="auto"/>
          </w:tcPr>
          <w:p w:rsidR="00402FC4" w:rsidRPr="00402FC4" w:rsidRDefault="00402FC4" w:rsidP="00C12693">
            <w:pPr>
              <w:tabs>
                <w:tab w:val="left" w:pos="8505"/>
              </w:tabs>
              <w:jc w:val="center"/>
              <w:rPr>
                <w:lang w:val="uk-UA"/>
              </w:rPr>
            </w:pPr>
            <w:r>
              <w:rPr>
                <w:lang w:val="uk-UA"/>
              </w:rPr>
              <w:t>4</w:t>
            </w:r>
          </w:p>
        </w:tc>
      </w:tr>
      <w:tr w:rsidR="00402FC4" w:rsidRPr="008561F1" w:rsidTr="00C12693">
        <w:tc>
          <w:tcPr>
            <w:tcW w:w="675" w:type="dxa"/>
            <w:shd w:val="clear" w:color="auto" w:fill="auto"/>
          </w:tcPr>
          <w:p w:rsidR="00402FC4" w:rsidRDefault="00402FC4" w:rsidP="00C12693">
            <w:pPr>
              <w:tabs>
                <w:tab w:val="left" w:pos="8505"/>
              </w:tabs>
              <w:jc w:val="both"/>
              <w:rPr>
                <w:sz w:val="28"/>
                <w:szCs w:val="28"/>
                <w:lang w:val="uk-UA"/>
              </w:rPr>
            </w:pPr>
            <w:r>
              <w:rPr>
                <w:sz w:val="28"/>
                <w:szCs w:val="28"/>
                <w:lang w:val="uk-UA"/>
              </w:rPr>
              <w:lastRenderedPageBreak/>
              <w:t xml:space="preserve">  9.</w:t>
            </w:r>
          </w:p>
        </w:tc>
        <w:tc>
          <w:tcPr>
            <w:tcW w:w="5812" w:type="dxa"/>
            <w:shd w:val="clear" w:color="auto" w:fill="auto"/>
          </w:tcPr>
          <w:p w:rsidR="00402FC4" w:rsidRDefault="00402FC4" w:rsidP="00C12693">
            <w:pPr>
              <w:tabs>
                <w:tab w:val="left" w:pos="8505"/>
              </w:tabs>
              <w:jc w:val="both"/>
              <w:rPr>
                <w:bCs/>
                <w:color w:val="000000"/>
                <w:spacing w:val="-7"/>
                <w:lang w:val="uk-UA"/>
              </w:rPr>
            </w:pPr>
            <w:r w:rsidRPr="00390EC0">
              <w:rPr>
                <w:b/>
                <w:bCs/>
                <w:lang w:val="uk-UA"/>
              </w:rPr>
              <w:t>Тема</w:t>
            </w:r>
            <w:r>
              <w:rPr>
                <w:b/>
                <w:bCs/>
                <w:lang w:val="uk-UA"/>
              </w:rPr>
              <w:t xml:space="preserve">.  </w:t>
            </w:r>
            <w:r w:rsidRPr="00B2190A">
              <w:rPr>
                <w:bCs/>
                <w:color w:val="000000"/>
                <w:spacing w:val="-7"/>
                <w:lang w:val="uk-UA"/>
              </w:rPr>
              <w:t>Форми навчан</w:t>
            </w:r>
            <w:r>
              <w:rPr>
                <w:bCs/>
                <w:color w:val="000000"/>
                <w:spacing w:val="-7"/>
                <w:lang w:val="uk-UA"/>
              </w:rPr>
              <w:t>ня української мови в середній</w:t>
            </w:r>
            <w:r w:rsidRPr="00B2190A">
              <w:rPr>
                <w:bCs/>
                <w:color w:val="000000"/>
                <w:spacing w:val="-7"/>
                <w:lang w:val="uk-UA"/>
              </w:rPr>
              <w:t xml:space="preserve"> школі</w:t>
            </w:r>
          </w:p>
          <w:p w:rsidR="00CC1C71" w:rsidRPr="00390EC0" w:rsidRDefault="00CC1C71" w:rsidP="00CC1C71">
            <w:pPr>
              <w:tabs>
                <w:tab w:val="left" w:pos="8505"/>
              </w:tabs>
              <w:jc w:val="both"/>
              <w:rPr>
                <w:b/>
                <w:bCs/>
                <w:lang w:val="uk-UA"/>
              </w:rPr>
            </w:pPr>
            <w:r w:rsidRPr="00A7490C">
              <w:rPr>
                <w:b/>
                <w:bCs/>
                <w:lang w:val="uk-UA"/>
              </w:rPr>
              <w:t>Основні питання:</w:t>
            </w:r>
          </w:p>
          <w:p w:rsidR="00CC1C71" w:rsidRPr="007D3C97" w:rsidRDefault="00CC1C71" w:rsidP="00B81DD8">
            <w:pPr>
              <w:numPr>
                <w:ilvl w:val="0"/>
                <w:numId w:val="23"/>
              </w:numPr>
              <w:jc w:val="both"/>
              <w:rPr>
                <w:snapToGrid w:val="0"/>
                <w:lang w:val="uk-UA" w:eastAsia="en-US"/>
              </w:rPr>
            </w:pPr>
            <w:r w:rsidRPr="007D3C97">
              <w:rPr>
                <w:snapToGrid w:val="0"/>
                <w:color w:val="000000"/>
                <w:lang w:val="uk-UA" w:eastAsia="en-US"/>
              </w:rPr>
              <w:t xml:space="preserve">Урок – основна форма навчання. </w:t>
            </w:r>
          </w:p>
          <w:p w:rsidR="00CC1C71" w:rsidRPr="007D3C97" w:rsidRDefault="00CC1C71" w:rsidP="00B81DD8">
            <w:pPr>
              <w:numPr>
                <w:ilvl w:val="0"/>
                <w:numId w:val="23"/>
              </w:numPr>
              <w:jc w:val="both"/>
              <w:rPr>
                <w:snapToGrid w:val="0"/>
                <w:lang w:val="uk-UA" w:eastAsia="en-US"/>
              </w:rPr>
            </w:pPr>
            <w:r w:rsidRPr="007D3C97">
              <w:rPr>
                <w:snapToGrid w:val="0"/>
                <w:lang w:val="uk-UA" w:eastAsia="en-US"/>
              </w:rPr>
              <w:t>Типи уроків за метою проведення.</w:t>
            </w:r>
          </w:p>
          <w:p w:rsidR="00CC1C71" w:rsidRPr="007D3C97" w:rsidRDefault="00CC1C71" w:rsidP="00B81DD8">
            <w:pPr>
              <w:numPr>
                <w:ilvl w:val="0"/>
                <w:numId w:val="23"/>
              </w:numPr>
              <w:jc w:val="both"/>
              <w:rPr>
                <w:lang w:val="uk-UA"/>
              </w:rPr>
            </w:pPr>
            <w:r w:rsidRPr="007D3C97">
              <w:rPr>
                <w:lang w:val="uk-UA"/>
              </w:rPr>
              <w:t xml:space="preserve">Вимоги до сучасного уроку української мови. </w:t>
            </w:r>
          </w:p>
          <w:p w:rsidR="00CC1C71" w:rsidRPr="007D3C97" w:rsidRDefault="00CC1C71" w:rsidP="00B81DD8">
            <w:pPr>
              <w:numPr>
                <w:ilvl w:val="0"/>
                <w:numId w:val="23"/>
              </w:numPr>
              <w:jc w:val="both"/>
              <w:rPr>
                <w:lang w:val="uk-UA"/>
              </w:rPr>
            </w:pPr>
            <w:r w:rsidRPr="007D3C97">
              <w:rPr>
                <w:lang w:val="uk-UA"/>
              </w:rPr>
              <w:t xml:space="preserve">Нетрадиційний урок. </w:t>
            </w:r>
          </w:p>
          <w:p w:rsidR="00CC1C71" w:rsidRPr="007D3C97" w:rsidRDefault="00CC1C71" w:rsidP="00B81DD8">
            <w:pPr>
              <w:numPr>
                <w:ilvl w:val="0"/>
                <w:numId w:val="23"/>
              </w:numPr>
              <w:jc w:val="both"/>
              <w:rPr>
                <w:lang w:val="uk-UA"/>
              </w:rPr>
            </w:pPr>
            <w:r w:rsidRPr="007D3C97">
              <w:rPr>
                <w:lang w:val="uk-UA"/>
              </w:rPr>
              <w:t>Лінгводидактичний потенціал інтегрованих уроків.</w:t>
            </w:r>
          </w:p>
          <w:p w:rsidR="00CC1C71" w:rsidRPr="007D3C97" w:rsidRDefault="00CC1C71" w:rsidP="00B81DD8">
            <w:pPr>
              <w:numPr>
                <w:ilvl w:val="0"/>
                <w:numId w:val="23"/>
              </w:numPr>
              <w:jc w:val="both"/>
              <w:rPr>
                <w:lang w:val="uk-UA"/>
              </w:rPr>
            </w:pPr>
            <w:r w:rsidRPr="007D3C97">
              <w:rPr>
                <w:lang w:val="uk-UA"/>
              </w:rPr>
              <w:t>Лекція, семінар, залік, колоквіум як форми навчання в профільній школі.</w:t>
            </w:r>
          </w:p>
          <w:p w:rsidR="00CC1C71" w:rsidRPr="00CC1C71" w:rsidRDefault="00CC1C71" w:rsidP="00CC1C71">
            <w:pPr>
              <w:tabs>
                <w:tab w:val="left" w:pos="8505"/>
              </w:tabs>
              <w:ind w:left="1080"/>
              <w:jc w:val="both"/>
              <w:rPr>
                <w:bCs/>
                <w:lang w:val="uk-UA"/>
              </w:rPr>
            </w:pPr>
            <w:r>
              <w:rPr>
                <w:lang w:val="uk-UA"/>
              </w:rPr>
              <w:t>7. </w:t>
            </w:r>
            <w:r w:rsidRPr="00CC1C71">
              <w:rPr>
                <w:lang w:val="uk-UA"/>
              </w:rPr>
              <w:t>Характеристика дидактичної гри</w:t>
            </w:r>
          </w:p>
        </w:tc>
        <w:tc>
          <w:tcPr>
            <w:tcW w:w="2268" w:type="dxa"/>
            <w:shd w:val="clear" w:color="auto" w:fill="auto"/>
          </w:tcPr>
          <w:p w:rsidR="00402FC4" w:rsidRPr="008561F1" w:rsidRDefault="00CC1C71" w:rsidP="00C12693">
            <w:pPr>
              <w:tabs>
                <w:tab w:val="left" w:pos="8505"/>
              </w:tabs>
              <w:jc w:val="both"/>
              <w:rPr>
                <w:lang w:val="uk-UA"/>
              </w:rPr>
            </w:pPr>
            <w:r w:rsidRPr="008561F1">
              <w:rPr>
                <w:lang w:val="uk-UA"/>
              </w:rPr>
              <w:t>Усне опитування, конспект,</w:t>
            </w:r>
          </w:p>
        </w:tc>
        <w:tc>
          <w:tcPr>
            <w:tcW w:w="1418" w:type="dxa"/>
            <w:shd w:val="clear" w:color="auto" w:fill="auto"/>
          </w:tcPr>
          <w:p w:rsidR="00402FC4" w:rsidRDefault="00402FC4" w:rsidP="00C12693">
            <w:pPr>
              <w:tabs>
                <w:tab w:val="left" w:pos="8505"/>
              </w:tabs>
              <w:jc w:val="center"/>
              <w:rPr>
                <w:lang w:val="uk-UA"/>
              </w:rPr>
            </w:pPr>
            <w:r>
              <w:rPr>
                <w:lang w:val="uk-UA"/>
              </w:rPr>
              <w:t>2</w:t>
            </w:r>
          </w:p>
        </w:tc>
      </w:tr>
      <w:tr w:rsidR="00402FC4" w:rsidRPr="008561F1" w:rsidTr="00C12693">
        <w:tc>
          <w:tcPr>
            <w:tcW w:w="675" w:type="dxa"/>
            <w:shd w:val="clear" w:color="auto" w:fill="auto"/>
          </w:tcPr>
          <w:p w:rsidR="00402FC4" w:rsidRPr="00402FC4" w:rsidRDefault="00402FC4" w:rsidP="00C12693">
            <w:pPr>
              <w:tabs>
                <w:tab w:val="left" w:pos="8505"/>
              </w:tabs>
              <w:jc w:val="both"/>
              <w:rPr>
                <w:b/>
                <w:sz w:val="28"/>
                <w:szCs w:val="28"/>
                <w:lang w:val="uk-UA"/>
              </w:rPr>
            </w:pPr>
            <w:r>
              <w:rPr>
                <w:b/>
                <w:sz w:val="28"/>
                <w:szCs w:val="28"/>
                <w:lang w:val="uk-UA"/>
              </w:rPr>
              <w:t>Разом</w:t>
            </w:r>
          </w:p>
        </w:tc>
        <w:tc>
          <w:tcPr>
            <w:tcW w:w="5812" w:type="dxa"/>
            <w:shd w:val="clear" w:color="auto" w:fill="auto"/>
          </w:tcPr>
          <w:p w:rsidR="00402FC4" w:rsidRPr="00390EC0" w:rsidRDefault="00402FC4" w:rsidP="00C12693">
            <w:pPr>
              <w:tabs>
                <w:tab w:val="left" w:pos="8505"/>
              </w:tabs>
              <w:jc w:val="both"/>
              <w:rPr>
                <w:b/>
                <w:bCs/>
                <w:lang w:val="uk-UA"/>
              </w:rPr>
            </w:pPr>
          </w:p>
        </w:tc>
        <w:tc>
          <w:tcPr>
            <w:tcW w:w="2268" w:type="dxa"/>
            <w:shd w:val="clear" w:color="auto" w:fill="auto"/>
          </w:tcPr>
          <w:p w:rsidR="00402FC4" w:rsidRPr="008561F1" w:rsidRDefault="00402FC4" w:rsidP="00C12693">
            <w:pPr>
              <w:tabs>
                <w:tab w:val="left" w:pos="8505"/>
              </w:tabs>
              <w:jc w:val="both"/>
              <w:rPr>
                <w:lang w:val="uk-UA"/>
              </w:rPr>
            </w:pPr>
          </w:p>
        </w:tc>
        <w:tc>
          <w:tcPr>
            <w:tcW w:w="1418" w:type="dxa"/>
            <w:shd w:val="clear" w:color="auto" w:fill="auto"/>
          </w:tcPr>
          <w:p w:rsidR="00402FC4" w:rsidRDefault="00402FC4" w:rsidP="00C12693">
            <w:pPr>
              <w:tabs>
                <w:tab w:val="left" w:pos="8505"/>
              </w:tabs>
              <w:jc w:val="center"/>
              <w:rPr>
                <w:lang w:val="uk-UA"/>
              </w:rPr>
            </w:pPr>
            <w:r>
              <w:rPr>
                <w:lang w:val="uk-UA"/>
              </w:rPr>
              <w:t>22</w:t>
            </w:r>
          </w:p>
        </w:tc>
      </w:tr>
    </w:tbl>
    <w:p w:rsidR="00C12693" w:rsidRPr="00BC27F1" w:rsidRDefault="00C12693" w:rsidP="00C12693">
      <w:pPr>
        <w:tabs>
          <w:tab w:val="left" w:pos="8505"/>
        </w:tabs>
        <w:rPr>
          <w:b/>
          <w:sz w:val="28"/>
          <w:szCs w:val="28"/>
          <w:lang w:val="uk-UA"/>
        </w:rPr>
      </w:pPr>
    </w:p>
    <w:p w:rsidR="00402FC4" w:rsidRDefault="00402FC4" w:rsidP="00CC1C71">
      <w:pPr>
        <w:tabs>
          <w:tab w:val="left" w:pos="8505"/>
        </w:tabs>
        <w:rPr>
          <w:b/>
          <w:sz w:val="28"/>
          <w:szCs w:val="28"/>
          <w:lang w:val="uk-UA"/>
        </w:rPr>
      </w:pPr>
    </w:p>
    <w:p w:rsidR="00402FC4" w:rsidRDefault="00402FC4" w:rsidP="00C12693">
      <w:pPr>
        <w:tabs>
          <w:tab w:val="left" w:pos="8505"/>
        </w:tabs>
        <w:jc w:val="center"/>
        <w:rPr>
          <w:b/>
          <w:sz w:val="28"/>
          <w:szCs w:val="28"/>
          <w:lang w:val="uk-UA"/>
        </w:rPr>
      </w:pPr>
    </w:p>
    <w:p w:rsidR="00402FC4" w:rsidRDefault="00402FC4" w:rsidP="00C12693">
      <w:pPr>
        <w:tabs>
          <w:tab w:val="left" w:pos="8505"/>
        </w:tabs>
        <w:jc w:val="center"/>
        <w:rPr>
          <w:b/>
          <w:sz w:val="28"/>
          <w:szCs w:val="28"/>
          <w:lang w:val="uk-UA"/>
        </w:rPr>
      </w:pPr>
    </w:p>
    <w:p w:rsidR="00402FC4" w:rsidRDefault="00402FC4" w:rsidP="00C12693">
      <w:pPr>
        <w:tabs>
          <w:tab w:val="left" w:pos="8505"/>
        </w:tabs>
        <w:jc w:val="center"/>
        <w:rPr>
          <w:b/>
          <w:sz w:val="28"/>
          <w:szCs w:val="28"/>
          <w:lang w:val="uk-UA"/>
        </w:rPr>
      </w:pPr>
    </w:p>
    <w:p w:rsidR="00402FC4" w:rsidRDefault="00402FC4" w:rsidP="00C12693">
      <w:pPr>
        <w:tabs>
          <w:tab w:val="left" w:pos="8505"/>
        </w:tabs>
        <w:jc w:val="center"/>
        <w:rPr>
          <w:b/>
          <w:sz w:val="28"/>
          <w:szCs w:val="28"/>
          <w:lang w:val="uk-UA"/>
        </w:rPr>
      </w:pPr>
    </w:p>
    <w:p w:rsidR="00402FC4" w:rsidRDefault="00402FC4" w:rsidP="00C12693">
      <w:pPr>
        <w:tabs>
          <w:tab w:val="left" w:pos="8505"/>
        </w:tabs>
        <w:jc w:val="center"/>
        <w:rPr>
          <w:b/>
          <w:sz w:val="28"/>
          <w:szCs w:val="28"/>
          <w:lang w:val="uk-UA"/>
        </w:rPr>
      </w:pPr>
    </w:p>
    <w:p w:rsidR="00402FC4" w:rsidRDefault="00402FC4" w:rsidP="00C12693">
      <w:pPr>
        <w:tabs>
          <w:tab w:val="left" w:pos="8505"/>
        </w:tabs>
        <w:jc w:val="center"/>
        <w:rPr>
          <w:b/>
          <w:sz w:val="28"/>
          <w:szCs w:val="28"/>
          <w:lang w:val="uk-UA"/>
        </w:rPr>
      </w:pPr>
    </w:p>
    <w:p w:rsidR="00402FC4" w:rsidRDefault="00402FC4" w:rsidP="00C12693">
      <w:pPr>
        <w:tabs>
          <w:tab w:val="left" w:pos="8505"/>
        </w:tabs>
        <w:jc w:val="center"/>
        <w:rPr>
          <w:b/>
          <w:sz w:val="28"/>
          <w:szCs w:val="28"/>
          <w:lang w:val="uk-UA"/>
        </w:rPr>
      </w:pPr>
    </w:p>
    <w:p w:rsidR="00C12693" w:rsidRDefault="00C12693" w:rsidP="00C12693">
      <w:pPr>
        <w:autoSpaceDE w:val="0"/>
        <w:autoSpaceDN w:val="0"/>
        <w:adjustRightInd w:val="0"/>
        <w:jc w:val="both"/>
        <w:rPr>
          <w:b/>
          <w:sz w:val="28"/>
          <w:szCs w:val="28"/>
          <w:lang w:val="uk-UA"/>
        </w:rPr>
      </w:pPr>
      <w:r>
        <w:rPr>
          <w:b/>
          <w:sz w:val="28"/>
          <w:szCs w:val="28"/>
          <w:lang w:val="uk-UA"/>
        </w:rPr>
        <w:t>10. </w:t>
      </w:r>
      <w:r w:rsidRPr="007323B3">
        <w:rPr>
          <w:b/>
          <w:sz w:val="28"/>
          <w:szCs w:val="28"/>
          <w:lang w:val="uk-UA"/>
        </w:rPr>
        <w:t>Завдання для самостійної роботи</w:t>
      </w:r>
    </w:p>
    <w:p w:rsidR="00C12693" w:rsidRDefault="00C12693" w:rsidP="00C12693">
      <w:pPr>
        <w:autoSpaceDE w:val="0"/>
        <w:autoSpaceDN w:val="0"/>
        <w:adjustRightInd w:val="0"/>
        <w:jc w:val="both"/>
        <w:rPr>
          <w:b/>
          <w:sz w:val="28"/>
          <w:szCs w:val="28"/>
          <w:lang w:val="uk-UA"/>
        </w:rPr>
      </w:pPr>
    </w:p>
    <w:tbl>
      <w:tblPr>
        <w:tblW w:w="10632" w:type="dxa"/>
        <w:tblInd w:w="-743" w:type="dxa"/>
        <w:tblLayout w:type="fixed"/>
        <w:tblLook w:val="0000" w:firstRow="0" w:lastRow="0" w:firstColumn="0" w:lastColumn="0" w:noHBand="0" w:noVBand="0"/>
      </w:tblPr>
      <w:tblGrid>
        <w:gridCol w:w="1418"/>
        <w:gridCol w:w="9214"/>
      </w:tblGrid>
      <w:tr w:rsidR="00C12693" w:rsidRPr="00D73E29" w:rsidTr="00C12693">
        <w:trPr>
          <w:trHeight w:val="276"/>
        </w:trPr>
        <w:tc>
          <w:tcPr>
            <w:tcW w:w="1418" w:type="dxa"/>
            <w:tcBorders>
              <w:top w:val="single" w:sz="4" w:space="0" w:color="000000"/>
              <w:left w:val="single" w:sz="4" w:space="0" w:color="000000"/>
              <w:bottom w:val="single" w:sz="4" w:space="0" w:color="000000"/>
            </w:tcBorders>
          </w:tcPr>
          <w:p w:rsidR="00C12693" w:rsidRPr="00FC116C" w:rsidRDefault="00C12693" w:rsidP="00C12693">
            <w:pPr>
              <w:tabs>
                <w:tab w:val="left" w:pos="8505"/>
              </w:tabs>
              <w:snapToGrid w:val="0"/>
              <w:jc w:val="center"/>
              <w:rPr>
                <w:b/>
                <w:lang w:val="uk-UA"/>
              </w:rPr>
            </w:pPr>
            <w:r w:rsidRPr="00FC116C">
              <w:rPr>
                <w:b/>
                <w:lang w:val="uk-UA"/>
              </w:rPr>
              <w:t>№ з/п</w:t>
            </w:r>
          </w:p>
        </w:tc>
        <w:tc>
          <w:tcPr>
            <w:tcW w:w="9214" w:type="dxa"/>
            <w:tcBorders>
              <w:top w:val="single" w:sz="4" w:space="0" w:color="000000"/>
              <w:left w:val="single" w:sz="4" w:space="0" w:color="000000"/>
              <w:bottom w:val="single" w:sz="4" w:space="0" w:color="000000"/>
            </w:tcBorders>
          </w:tcPr>
          <w:p w:rsidR="00C12693" w:rsidRDefault="00C12693" w:rsidP="00C12693">
            <w:pPr>
              <w:tabs>
                <w:tab w:val="left" w:pos="8505"/>
              </w:tabs>
              <w:snapToGrid w:val="0"/>
              <w:jc w:val="center"/>
              <w:rPr>
                <w:b/>
                <w:lang w:val="uk-UA"/>
              </w:rPr>
            </w:pPr>
          </w:p>
          <w:p w:rsidR="00C12693" w:rsidRPr="00640BC4" w:rsidRDefault="00C12693" w:rsidP="00C12693">
            <w:pPr>
              <w:tabs>
                <w:tab w:val="left" w:pos="8505"/>
              </w:tabs>
              <w:snapToGrid w:val="0"/>
              <w:jc w:val="center"/>
              <w:rPr>
                <w:b/>
                <w:lang w:val="uk-UA"/>
              </w:rPr>
            </w:pPr>
            <w:r w:rsidRPr="00640BC4">
              <w:rPr>
                <w:b/>
                <w:lang w:val="uk-UA"/>
              </w:rPr>
              <w:t>Теми і перелік питань що винесені на самостійне вивчення</w:t>
            </w:r>
          </w:p>
        </w:tc>
      </w:tr>
      <w:tr w:rsidR="00C12693" w:rsidRPr="00040B65" w:rsidTr="00C12693">
        <w:trPr>
          <w:trHeight w:val="276"/>
        </w:trPr>
        <w:tc>
          <w:tcPr>
            <w:tcW w:w="1418" w:type="dxa"/>
            <w:tcBorders>
              <w:top w:val="single" w:sz="4" w:space="0" w:color="000000"/>
              <w:left w:val="single" w:sz="4" w:space="0" w:color="000000"/>
              <w:bottom w:val="single" w:sz="4" w:space="0" w:color="000000"/>
            </w:tcBorders>
          </w:tcPr>
          <w:p w:rsidR="00C12693" w:rsidRPr="00A14965" w:rsidRDefault="00C12693" w:rsidP="00C12693">
            <w:pPr>
              <w:tabs>
                <w:tab w:val="left" w:pos="8505"/>
              </w:tabs>
              <w:snapToGrid w:val="0"/>
              <w:jc w:val="center"/>
              <w:rPr>
                <w:lang w:val="uk-UA"/>
              </w:rPr>
            </w:pPr>
            <w:r w:rsidRPr="00A14965">
              <w:rPr>
                <w:lang w:val="uk-UA"/>
              </w:rPr>
              <w:t>1.</w:t>
            </w:r>
          </w:p>
        </w:tc>
        <w:tc>
          <w:tcPr>
            <w:tcW w:w="9214" w:type="dxa"/>
            <w:tcBorders>
              <w:top w:val="single" w:sz="4" w:space="0" w:color="000000"/>
              <w:left w:val="single" w:sz="4" w:space="0" w:color="000000"/>
              <w:bottom w:val="single" w:sz="4" w:space="0" w:color="000000"/>
            </w:tcBorders>
          </w:tcPr>
          <w:p w:rsidR="00871A6C" w:rsidRDefault="00871A6C" w:rsidP="00871A6C">
            <w:pPr>
              <w:pStyle w:val="Style3"/>
              <w:widowControl/>
              <w:jc w:val="left"/>
              <w:rPr>
                <w:rStyle w:val="FontStyle66"/>
                <w:color w:val="000000"/>
                <w:lang w:val="uk-UA" w:eastAsia="uk-UA"/>
              </w:rPr>
            </w:pPr>
          </w:p>
          <w:p w:rsidR="00871A6C" w:rsidRDefault="00871A6C" w:rsidP="00871A6C">
            <w:pPr>
              <w:pStyle w:val="Style3"/>
              <w:widowControl/>
              <w:rPr>
                <w:rStyle w:val="FontStyle66"/>
                <w:color w:val="000000"/>
                <w:lang w:val="uk-UA" w:eastAsia="uk-UA"/>
              </w:rPr>
            </w:pPr>
          </w:p>
          <w:p w:rsidR="00871A6C" w:rsidRDefault="00871A6C" w:rsidP="00871A6C">
            <w:pPr>
              <w:pStyle w:val="Style3"/>
              <w:widowControl/>
              <w:rPr>
                <w:rStyle w:val="FontStyle66"/>
                <w:color w:val="000000"/>
                <w:lang w:val="uk-UA" w:eastAsia="uk-UA"/>
              </w:rPr>
            </w:pPr>
          </w:p>
          <w:p w:rsidR="00871A6C" w:rsidRPr="00853720" w:rsidRDefault="00C80A3D" w:rsidP="00871A6C">
            <w:pPr>
              <w:tabs>
                <w:tab w:val="center" w:pos="4677"/>
                <w:tab w:val="left" w:pos="6297"/>
              </w:tabs>
              <w:jc w:val="center"/>
              <w:rPr>
                <w:b/>
                <w:sz w:val="28"/>
                <w:szCs w:val="28"/>
                <w:highlight w:val="yellow"/>
                <w:lang w:val="uk-UA"/>
              </w:rPr>
            </w:pPr>
            <w:r w:rsidRPr="00853720">
              <w:rPr>
                <w:b/>
                <w:color w:val="000000"/>
                <w:sz w:val="28"/>
                <w:szCs w:val="28"/>
                <w:lang w:val="uk-UA"/>
              </w:rPr>
              <w:t xml:space="preserve">Тема. </w:t>
            </w:r>
            <w:r w:rsidR="00871A6C" w:rsidRPr="00853720">
              <w:rPr>
                <w:b/>
                <w:color w:val="000000"/>
                <w:sz w:val="28"/>
                <w:szCs w:val="28"/>
                <w:lang w:val="uk-UA"/>
              </w:rPr>
              <w:t xml:space="preserve"> </w:t>
            </w:r>
            <w:r w:rsidR="00871A6C" w:rsidRPr="00853720">
              <w:rPr>
                <w:b/>
                <w:color w:val="000000"/>
                <w:sz w:val="28"/>
                <w:szCs w:val="28"/>
              </w:rPr>
              <w:t>Концептуальн</w:t>
            </w:r>
            <w:r w:rsidR="00871A6C" w:rsidRPr="00853720">
              <w:rPr>
                <w:b/>
                <w:color w:val="000000"/>
                <w:sz w:val="28"/>
                <w:szCs w:val="28"/>
                <w:lang w:val="uk-UA"/>
              </w:rPr>
              <w:t>і</w:t>
            </w:r>
            <w:r w:rsidR="00871A6C" w:rsidRPr="00853720">
              <w:rPr>
                <w:b/>
                <w:color w:val="000000"/>
                <w:sz w:val="28"/>
                <w:szCs w:val="28"/>
              </w:rPr>
              <w:t xml:space="preserve"> засади</w:t>
            </w:r>
            <w:r w:rsidR="00871A6C" w:rsidRPr="00853720">
              <w:rPr>
                <w:b/>
                <w:color w:val="000000"/>
                <w:sz w:val="28"/>
                <w:szCs w:val="28"/>
                <w:lang w:val="uk-UA"/>
              </w:rPr>
              <w:t xml:space="preserve"> навчання української мови в загальноосвітніх закладах нового типу</w:t>
            </w:r>
          </w:p>
          <w:p w:rsidR="00871A6C" w:rsidRPr="00702855" w:rsidRDefault="00871A6C" w:rsidP="00B81DD8">
            <w:pPr>
              <w:pStyle w:val="Style20"/>
              <w:widowControl/>
              <w:numPr>
                <w:ilvl w:val="0"/>
                <w:numId w:val="41"/>
              </w:numPr>
              <w:tabs>
                <w:tab w:val="left" w:pos="715"/>
              </w:tabs>
              <w:spacing w:line="240" w:lineRule="auto"/>
              <w:ind w:right="10"/>
              <w:jc w:val="both"/>
              <w:rPr>
                <w:rStyle w:val="FontStyle67"/>
                <w:color w:val="000000"/>
                <w:sz w:val="26"/>
                <w:szCs w:val="26"/>
                <w:lang w:val="uk-UA" w:eastAsia="uk-UA"/>
              </w:rPr>
            </w:pPr>
            <w:r w:rsidRPr="00702855">
              <w:rPr>
                <w:rStyle w:val="FontStyle67"/>
                <w:color w:val="000000"/>
                <w:sz w:val="26"/>
                <w:szCs w:val="26"/>
                <w:lang w:val="uk-UA" w:eastAsia="uk-UA"/>
              </w:rPr>
              <w:t>Охарактеризуйте модель викладача української мови. Зобразіть схематично систему компетентностей викладача української мови як мовної особистості.</w:t>
            </w:r>
          </w:p>
          <w:p w:rsidR="00871A6C" w:rsidRPr="00702855" w:rsidRDefault="00871A6C" w:rsidP="00B81DD8">
            <w:pPr>
              <w:pStyle w:val="Style41"/>
              <w:widowControl/>
              <w:numPr>
                <w:ilvl w:val="0"/>
                <w:numId w:val="41"/>
              </w:numPr>
              <w:tabs>
                <w:tab w:val="left" w:pos="326"/>
              </w:tabs>
              <w:ind w:right="5"/>
              <w:rPr>
                <w:rStyle w:val="FontStyle67"/>
                <w:color w:val="000000"/>
                <w:sz w:val="26"/>
                <w:szCs w:val="26"/>
                <w:lang w:val="uk-UA"/>
              </w:rPr>
            </w:pPr>
            <w:r w:rsidRPr="00702855">
              <w:rPr>
                <w:rStyle w:val="FontStyle67"/>
                <w:color w:val="000000"/>
                <w:sz w:val="26"/>
                <w:szCs w:val="26"/>
                <w:lang w:val="uk-UA" w:eastAsia="uk-UA"/>
              </w:rPr>
              <w:t>Проаналізуйте авторські концепції  підручників з української мови для 10 та 11 класів (на вибір).</w:t>
            </w:r>
          </w:p>
          <w:p w:rsidR="00871A6C" w:rsidRPr="00702855" w:rsidRDefault="00871A6C" w:rsidP="00B81DD8">
            <w:pPr>
              <w:pStyle w:val="Style39"/>
              <w:widowControl/>
              <w:numPr>
                <w:ilvl w:val="0"/>
                <w:numId w:val="41"/>
              </w:numPr>
              <w:tabs>
                <w:tab w:val="left" w:pos="504"/>
              </w:tabs>
              <w:spacing w:line="240" w:lineRule="auto"/>
              <w:rPr>
                <w:rStyle w:val="FontStyle67"/>
                <w:color w:val="000000"/>
                <w:sz w:val="26"/>
                <w:szCs w:val="26"/>
                <w:lang w:val="uk-UA" w:eastAsia="uk-UA"/>
              </w:rPr>
            </w:pPr>
            <w:r w:rsidRPr="00702855">
              <w:rPr>
                <w:rStyle w:val="FontStyle67"/>
                <w:color w:val="000000"/>
                <w:sz w:val="26"/>
                <w:szCs w:val="26"/>
                <w:lang w:val="uk-UA" w:eastAsia="uk-UA"/>
              </w:rPr>
              <w:t>Складіть анотації на підручники з української  мови для учнів 10, 11 класів (автори: Караман С.О., Караман О.В., Плющ М.Я., Тихоша В.І.).</w:t>
            </w:r>
          </w:p>
          <w:p w:rsidR="00871A6C" w:rsidRPr="00702855" w:rsidRDefault="00871A6C" w:rsidP="00B81DD8">
            <w:pPr>
              <w:pStyle w:val="Style39"/>
              <w:widowControl/>
              <w:numPr>
                <w:ilvl w:val="0"/>
                <w:numId w:val="41"/>
              </w:numPr>
              <w:tabs>
                <w:tab w:val="left" w:pos="504"/>
              </w:tabs>
              <w:spacing w:line="240" w:lineRule="auto"/>
              <w:rPr>
                <w:color w:val="000000"/>
                <w:sz w:val="26"/>
                <w:szCs w:val="26"/>
                <w:lang w:val="uk-UA" w:eastAsia="uk-UA"/>
              </w:rPr>
            </w:pPr>
            <w:r w:rsidRPr="00702855">
              <w:rPr>
                <w:rStyle w:val="FontStyle67"/>
                <w:color w:val="000000"/>
                <w:sz w:val="26"/>
                <w:szCs w:val="26"/>
                <w:lang w:val="uk-UA" w:eastAsia="uk-UA"/>
              </w:rPr>
              <w:t>Розробіть власний проект рубрик до підручників з української мови для учнів 10, 11 класів.</w:t>
            </w:r>
          </w:p>
          <w:p w:rsidR="00C12693" w:rsidRPr="008B5E49" w:rsidRDefault="00C12693" w:rsidP="00C12693">
            <w:pPr>
              <w:pStyle w:val="a5"/>
              <w:spacing w:after="0" w:line="240" w:lineRule="auto"/>
              <w:ind w:left="0"/>
              <w:rPr>
                <w:rFonts w:cs="Times New Roman"/>
                <w:bCs/>
                <w:sz w:val="24"/>
                <w:szCs w:val="24"/>
                <w:lang w:val="uk-UA"/>
              </w:rPr>
            </w:pPr>
          </w:p>
        </w:tc>
      </w:tr>
      <w:tr w:rsidR="00C12693" w:rsidRPr="00D26780" w:rsidTr="00C12693">
        <w:trPr>
          <w:trHeight w:val="276"/>
        </w:trPr>
        <w:tc>
          <w:tcPr>
            <w:tcW w:w="1418" w:type="dxa"/>
            <w:tcBorders>
              <w:top w:val="single" w:sz="4" w:space="0" w:color="000000"/>
              <w:left w:val="single" w:sz="4" w:space="0" w:color="000000"/>
              <w:bottom w:val="single" w:sz="4" w:space="0" w:color="000000"/>
            </w:tcBorders>
          </w:tcPr>
          <w:p w:rsidR="00C12693" w:rsidRPr="00D73E29" w:rsidRDefault="00C12693" w:rsidP="00C12693">
            <w:pPr>
              <w:tabs>
                <w:tab w:val="left" w:pos="8505"/>
              </w:tabs>
              <w:snapToGrid w:val="0"/>
              <w:jc w:val="center"/>
              <w:rPr>
                <w:lang w:val="uk-UA"/>
              </w:rPr>
            </w:pPr>
            <w:r>
              <w:rPr>
                <w:lang w:val="uk-UA"/>
              </w:rPr>
              <w:t>2.</w:t>
            </w:r>
          </w:p>
        </w:tc>
        <w:tc>
          <w:tcPr>
            <w:tcW w:w="9214" w:type="dxa"/>
            <w:tcBorders>
              <w:top w:val="single" w:sz="4" w:space="0" w:color="000000"/>
              <w:left w:val="single" w:sz="4" w:space="0" w:color="000000"/>
              <w:bottom w:val="single" w:sz="4" w:space="0" w:color="000000"/>
            </w:tcBorders>
          </w:tcPr>
          <w:p w:rsidR="00C80A3D" w:rsidRPr="00702855" w:rsidRDefault="00C80A3D" w:rsidP="00C80A3D">
            <w:pPr>
              <w:spacing w:after="200"/>
              <w:jc w:val="center"/>
              <w:rPr>
                <w:b/>
                <w:color w:val="000000"/>
                <w:sz w:val="26"/>
                <w:szCs w:val="26"/>
                <w:lang w:val="uk-UA"/>
              </w:rPr>
            </w:pPr>
            <w:r>
              <w:rPr>
                <w:b/>
                <w:color w:val="000000"/>
                <w:sz w:val="26"/>
                <w:szCs w:val="26"/>
                <w:lang w:val="uk-UA"/>
              </w:rPr>
              <w:t xml:space="preserve">Тема </w:t>
            </w:r>
            <w:r w:rsidRPr="00702855">
              <w:rPr>
                <w:b/>
                <w:color w:val="000000"/>
                <w:sz w:val="26"/>
                <w:szCs w:val="26"/>
                <w:lang w:val="uk-UA"/>
              </w:rPr>
              <w:t xml:space="preserve">. Компетентнісна основа уроків української мови у </w:t>
            </w:r>
            <w:r>
              <w:rPr>
                <w:b/>
                <w:color w:val="000000"/>
                <w:sz w:val="26"/>
                <w:szCs w:val="26"/>
                <w:lang w:val="uk-UA"/>
              </w:rPr>
              <w:t xml:space="preserve">середній </w:t>
            </w:r>
            <w:r w:rsidRPr="00702855">
              <w:rPr>
                <w:b/>
                <w:color w:val="000000"/>
                <w:sz w:val="26"/>
                <w:szCs w:val="26"/>
                <w:lang w:val="uk-UA"/>
              </w:rPr>
              <w:t xml:space="preserve">школі (Аналіз джерел) </w:t>
            </w:r>
          </w:p>
          <w:p w:rsidR="00C80A3D" w:rsidRPr="00702855" w:rsidRDefault="00C80A3D" w:rsidP="00B81DD8">
            <w:pPr>
              <w:pStyle w:val="a3"/>
              <w:numPr>
                <w:ilvl w:val="0"/>
                <w:numId w:val="39"/>
              </w:numPr>
              <w:spacing w:after="200"/>
              <w:rPr>
                <w:color w:val="000000"/>
                <w:sz w:val="26"/>
                <w:szCs w:val="26"/>
                <w:lang w:val="uk-UA"/>
              </w:rPr>
            </w:pPr>
            <w:r w:rsidRPr="00702855">
              <w:rPr>
                <w:color w:val="000000"/>
                <w:sz w:val="26"/>
                <w:szCs w:val="26"/>
                <w:lang w:val="uk-UA"/>
              </w:rPr>
              <w:t xml:space="preserve">Підготуйте методичний коментар до концепції навчання української мови у </w:t>
            </w:r>
            <w:r>
              <w:rPr>
                <w:color w:val="000000"/>
                <w:sz w:val="26"/>
                <w:szCs w:val="26"/>
                <w:lang w:val="uk-UA"/>
              </w:rPr>
              <w:t xml:space="preserve">середній </w:t>
            </w:r>
            <w:r w:rsidRPr="00702855">
              <w:rPr>
                <w:color w:val="000000"/>
                <w:sz w:val="26"/>
                <w:szCs w:val="26"/>
                <w:lang w:val="uk-UA"/>
              </w:rPr>
              <w:t>школі за підручниками:</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 xml:space="preserve">Українська мова: підручник для 8 класів загальноосвітніх навчальних </w:t>
            </w:r>
            <w:r w:rsidRPr="00702855">
              <w:rPr>
                <w:color w:val="000000"/>
                <w:sz w:val="26"/>
                <w:szCs w:val="26"/>
                <w:lang w:val="uk-UA"/>
              </w:rPr>
              <w:lastRenderedPageBreak/>
              <w:t xml:space="preserve">закладів з поглибленим вивченням української мови / В.І.Тихоша, С.О.Караман, С.А.Мартос; за ред. М.Я.Плющ. – К.: Видавничий дім </w:t>
            </w:r>
            <w:r>
              <w:rPr>
                <w:color w:val="000000"/>
                <w:sz w:val="26"/>
                <w:szCs w:val="26"/>
                <w:lang w:val="uk-UA"/>
              </w:rPr>
              <w:t>«</w:t>
            </w:r>
            <w:r w:rsidRPr="00702855">
              <w:rPr>
                <w:color w:val="000000"/>
                <w:sz w:val="26"/>
                <w:szCs w:val="26"/>
                <w:lang w:val="uk-UA"/>
              </w:rPr>
              <w:t>Освіта</w:t>
            </w:r>
            <w:r>
              <w:rPr>
                <w:color w:val="000000"/>
                <w:sz w:val="26"/>
                <w:szCs w:val="26"/>
                <w:lang w:val="uk-UA"/>
              </w:rPr>
              <w:t>»</w:t>
            </w:r>
            <w:r w:rsidRPr="00702855">
              <w:rPr>
                <w:color w:val="000000"/>
                <w:sz w:val="26"/>
                <w:szCs w:val="26"/>
                <w:lang w:val="uk-UA"/>
              </w:rPr>
              <w:t>, 2012. – 272 с.</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 xml:space="preserve">Українська мова: підручник для 9 класів загальноосвітніх навчальних закладів з поглибленим вивченням української мови / В.І.Тихоша, М.Я.Плющ, С.О.Караман, О.В.Караман. – К.: Видавничий дім </w:t>
            </w:r>
            <w:r>
              <w:rPr>
                <w:color w:val="000000"/>
                <w:sz w:val="26"/>
                <w:szCs w:val="26"/>
                <w:lang w:val="uk-UA"/>
              </w:rPr>
              <w:t>«</w:t>
            </w:r>
            <w:r w:rsidRPr="00702855">
              <w:rPr>
                <w:color w:val="000000"/>
                <w:sz w:val="26"/>
                <w:szCs w:val="26"/>
                <w:lang w:val="uk-UA"/>
              </w:rPr>
              <w:t>Освіта</w:t>
            </w:r>
            <w:r>
              <w:rPr>
                <w:color w:val="000000"/>
                <w:sz w:val="26"/>
                <w:szCs w:val="26"/>
                <w:lang w:val="uk-UA"/>
              </w:rPr>
              <w:t>»</w:t>
            </w:r>
            <w:r w:rsidRPr="00702855">
              <w:rPr>
                <w:color w:val="000000"/>
                <w:sz w:val="26"/>
                <w:szCs w:val="26"/>
                <w:lang w:val="uk-UA"/>
              </w:rPr>
              <w:t>, 2014. – 368 с.</w:t>
            </w:r>
          </w:p>
          <w:p w:rsidR="00C80A3D" w:rsidRPr="00702855" w:rsidRDefault="00C80A3D" w:rsidP="00B81DD8">
            <w:pPr>
              <w:pStyle w:val="a3"/>
              <w:numPr>
                <w:ilvl w:val="0"/>
                <w:numId w:val="39"/>
              </w:numPr>
              <w:spacing w:after="200"/>
              <w:rPr>
                <w:color w:val="000000"/>
                <w:sz w:val="26"/>
                <w:szCs w:val="26"/>
                <w:lang w:val="uk-UA"/>
              </w:rPr>
            </w:pPr>
            <w:r w:rsidRPr="00702855">
              <w:rPr>
                <w:color w:val="000000"/>
                <w:sz w:val="26"/>
                <w:szCs w:val="26"/>
                <w:lang w:val="uk-UA"/>
              </w:rPr>
              <w:t>Ознайомтеся з дидактичним наповненням змісту вказаних вище підручників за напрямами:</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дидактична спрямованість рубрик у підручниках (</w:t>
            </w:r>
            <w:r>
              <w:rPr>
                <w:color w:val="000000"/>
                <w:sz w:val="26"/>
                <w:szCs w:val="26"/>
                <w:lang w:val="uk-UA"/>
              </w:rPr>
              <w:t>«</w:t>
            </w:r>
            <w:r w:rsidRPr="00702855">
              <w:rPr>
                <w:color w:val="000000"/>
                <w:sz w:val="26"/>
                <w:szCs w:val="26"/>
                <w:lang w:val="uk-UA"/>
              </w:rPr>
              <w:t>Мовознавчі студії</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Практикум</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Спілкування</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Розвиток мовлення</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Обґрунтуйте</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Моніторинг</w:t>
            </w:r>
            <w:r>
              <w:rPr>
                <w:color w:val="000000"/>
                <w:sz w:val="26"/>
                <w:szCs w:val="26"/>
                <w:lang w:val="uk-UA"/>
              </w:rPr>
              <w:t>»</w:t>
            </w:r>
            <w:r w:rsidRPr="00702855">
              <w:rPr>
                <w:color w:val="000000"/>
                <w:sz w:val="26"/>
                <w:szCs w:val="26"/>
                <w:lang w:val="uk-UA"/>
              </w:rPr>
              <w:t>);</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виховна спрямованість текстів;</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система вправ і завдань;</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використання інтернет-ресурсів;</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апарат орієнтування.</w:t>
            </w:r>
          </w:p>
          <w:p w:rsidR="00C80A3D" w:rsidRPr="00702855" w:rsidRDefault="00C80A3D" w:rsidP="00C80A3D">
            <w:pPr>
              <w:rPr>
                <w:color w:val="000000"/>
                <w:sz w:val="26"/>
                <w:szCs w:val="26"/>
                <w:lang w:val="uk-UA"/>
              </w:rPr>
            </w:pPr>
            <w:r w:rsidRPr="00702855">
              <w:rPr>
                <w:color w:val="000000"/>
                <w:sz w:val="26"/>
                <w:szCs w:val="26"/>
                <w:lang w:val="uk-UA"/>
              </w:rPr>
              <w:t>Обґрунтуйте методичну доцільність запропонованої авторами структури та системи навчання української мови учнів 8-9 класів. З’ясуйте методичні шляхи реалізації чотирьох змістових ліній програми з української мови для поглибленого вивчення.</w:t>
            </w:r>
          </w:p>
          <w:p w:rsidR="00C80A3D" w:rsidRPr="00702855" w:rsidRDefault="00C80A3D" w:rsidP="00B81DD8">
            <w:pPr>
              <w:pStyle w:val="a3"/>
              <w:numPr>
                <w:ilvl w:val="0"/>
                <w:numId w:val="39"/>
              </w:numPr>
              <w:spacing w:after="200"/>
              <w:rPr>
                <w:color w:val="000000"/>
                <w:sz w:val="26"/>
                <w:szCs w:val="26"/>
                <w:lang w:val="uk-UA"/>
              </w:rPr>
            </w:pPr>
            <w:r w:rsidRPr="00702855">
              <w:rPr>
                <w:color w:val="000000"/>
                <w:sz w:val="26"/>
                <w:szCs w:val="26"/>
                <w:lang w:val="uk-UA"/>
              </w:rPr>
              <w:t>Проаналізуйте зміст і структуру підручників з української мови для 10-11 класів профільної школи. Що спільного і чим різняться підручники для 8-9  класів та 10 і 11 класів цього ж авторського колективу:</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Українська мова: підручник для 10 класів загальноосвітніх навчальних закладів з навчанням українською мовою: профільний рівень / М.Я.Плющ, В.І.Тихоша, С.О.Караман, О.В.Караман. – К.: Освіта, 2010. – 416 с.</w:t>
            </w:r>
          </w:p>
          <w:p w:rsidR="00C80A3D" w:rsidRPr="00702855" w:rsidRDefault="00C80A3D" w:rsidP="00B81DD8">
            <w:pPr>
              <w:pStyle w:val="a3"/>
              <w:numPr>
                <w:ilvl w:val="0"/>
                <w:numId w:val="40"/>
              </w:numPr>
              <w:spacing w:after="200"/>
              <w:rPr>
                <w:color w:val="000000"/>
                <w:sz w:val="26"/>
                <w:szCs w:val="26"/>
                <w:lang w:val="uk-UA"/>
              </w:rPr>
            </w:pPr>
            <w:r w:rsidRPr="00702855">
              <w:rPr>
                <w:color w:val="000000"/>
                <w:sz w:val="26"/>
                <w:szCs w:val="26"/>
                <w:lang w:val="uk-UA"/>
              </w:rPr>
              <w:t>Українська мова: підручник для 11 класів загальноосвітніх навчальних закладів з навчанням українською мовою: академічний рівень / М.Я.Плющ, В.І.Тихоша, С.О.Караман, О.В.Караман. – К.: Освіта, 2011. – 416 с.</w:t>
            </w:r>
          </w:p>
          <w:p w:rsidR="00C12693" w:rsidRPr="00CA4510" w:rsidRDefault="00C12693" w:rsidP="00853720">
            <w:pPr>
              <w:pStyle w:val="a3"/>
              <w:tabs>
                <w:tab w:val="left" w:pos="405"/>
              </w:tabs>
              <w:suppressAutoHyphens/>
              <w:spacing w:line="100" w:lineRule="atLeast"/>
              <w:ind w:left="225"/>
              <w:contextualSpacing w:val="0"/>
              <w:jc w:val="both"/>
              <w:rPr>
                <w:lang w:val="uk-UA"/>
              </w:rPr>
            </w:pPr>
          </w:p>
        </w:tc>
      </w:tr>
      <w:tr w:rsidR="00C12693" w:rsidRPr="00D73E29" w:rsidTr="00C12693">
        <w:trPr>
          <w:trHeight w:val="1317"/>
        </w:trPr>
        <w:tc>
          <w:tcPr>
            <w:tcW w:w="1418" w:type="dxa"/>
            <w:tcBorders>
              <w:top w:val="single" w:sz="4" w:space="0" w:color="000000"/>
              <w:left w:val="single" w:sz="4" w:space="0" w:color="000000"/>
              <w:bottom w:val="single" w:sz="4" w:space="0" w:color="000000"/>
            </w:tcBorders>
          </w:tcPr>
          <w:p w:rsidR="00C12693" w:rsidRPr="00D73E29" w:rsidRDefault="00C12693" w:rsidP="00C12693">
            <w:pPr>
              <w:tabs>
                <w:tab w:val="left" w:pos="8505"/>
              </w:tabs>
              <w:snapToGrid w:val="0"/>
              <w:jc w:val="center"/>
              <w:rPr>
                <w:lang w:val="uk-UA"/>
              </w:rPr>
            </w:pPr>
            <w:r>
              <w:rPr>
                <w:lang w:val="uk-UA"/>
              </w:rPr>
              <w:lastRenderedPageBreak/>
              <w:t>3.</w:t>
            </w:r>
          </w:p>
        </w:tc>
        <w:tc>
          <w:tcPr>
            <w:tcW w:w="9214" w:type="dxa"/>
            <w:tcBorders>
              <w:top w:val="single" w:sz="4" w:space="0" w:color="000000"/>
              <w:left w:val="single" w:sz="4" w:space="0" w:color="000000"/>
              <w:bottom w:val="single" w:sz="4" w:space="0" w:color="000000"/>
            </w:tcBorders>
          </w:tcPr>
          <w:p w:rsidR="00853720" w:rsidRDefault="00853720" w:rsidP="00853720">
            <w:pPr>
              <w:ind w:firstLine="709"/>
              <w:jc w:val="both"/>
              <w:rPr>
                <w:b/>
                <w:color w:val="000000"/>
                <w:sz w:val="28"/>
                <w:szCs w:val="28"/>
                <w:lang w:val="uk-UA"/>
              </w:rPr>
            </w:pPr>
            <w:r>
              <w:rPr>
                <w:b/>
                <w:color w:val="000000"/>
                <w:sz w:val="28"/>
                <w:szCs w:val="28"/>
                <w:lang w:val="uk-UA"/>
              </w:rPr>
              <w:t>Тема</w:t>
            </w:r>
            <w:r w:rsidRPr="00702855">
              <w:rPr>
                <w:b/>
                <w:color w:val="000000"/>
                <w:sz w:val="28"/>
                <w:szCs w:val="28"/>
                <w:lang w:val="uk-UA"/>
              </w:rPr>
              <w:t xml:space="preserve">. Реалізація компетентнісного підходу у навчанні української мови у старших класах </w:t>
            </w:r>
            <w:r>
              <w:rPr>
                <w:b/>
                <w:color w:val="000000"/>
                <w:sz w:val="28"/>
                <w:szCs w:val="28"/>
                <w:lang w:val="uk-UA"/>
              </w:rPr>
              <w:t xml:space="preserve">середньої </w:t>
            </w:r>
            <w:r w:rsidRPr="00702855">
              <w:rPr>
                <w:b/>
                <w:color w:val="000000"/>
                <w:sz w:val="28"/>
                <w:szCs w:val="28"/>
                <w:lang w:val="uk-UA"/>
              </w:rPr>
              <w:t xml:space="preserve">школи </w:t>
            </w:r>
          </w:p>
          <w:p w:rsidR="00853720" w:rsidRPr="00C2003C" w:rsidRDefault="00853720" w:rsidP="00853720">
            <w:pPr>
              <w:ind w:firstLine="709"/>
              <w:jc w:val="both"/>
              <w:rPr>
                <w:rStyle w:val="FontStyle67"/>
                <w:color w:val="000000"/>
                <w:sz w:val="26"/>
                <w:szCs w:val="26"/>
                <w:lang w:val="uk-UA" w:eastAsia="uk-UA"/>
              </w:rPr>
            </w:pPr>
            <w:r>
              <w:rPr>
                <w:rStyle w:val="FontStyle67"/>
                <w:color w:val="000000"/>
                <w:sz w:val="26"/>
                <w:szCs w:val="26"/>
                <w:lang w:val="uk-UA" w:eastAsia="uk-UA"/>
              </w:rPr>
              <w:t>1.</w:t>
            </w:r>
            <w:r w:rsidRPr="00C2003C">
              <w:rPr>
                <w:rStyle w:val="FontStyle67"/>
                <w:color w:val="000000"/>
                <w:sz w:val="26"/>
                <w:szCs w:val="26"/>
                <w:lang w:val="uk-UA" w:eastAsia="uk-UA"/>
              </w:rPr>
              <w:t>Розробіть електронну презентацію до уроків-практикумів для 10 класу (за вибором) з використанням інтерактивних методів навчання. Підготуйтесь до захисту проекту.</w:t>
            </w:r>
          </w:p>
          <w:p w:rsidR="00853720" w:rsidRPr="00C2003C" w:rsidRDefault="00853720" w:rsidP="00B81DD8">
            <w:pPr>
              <w:pStyle w:val="Style14"/>
              <w:widowControl/>
              <w:numPr>
                <w:ilvl w:val="0"/>
                <w:numId w:val="10"/>
              </w:numPr>
              <w:spacing w:line="240" w:lineRule="auto"/>
              <w:ind w:right="10"/>
              <w:rPr>
                <w:rStyle w:val="FontStyle67"/>
                <w:color w:val="000000"/>
                <w:sz w:val="26"/>
                <w:szCs w:val="26"/>
                <w:lang w:val="uk-UA" w:eastAsia="uk-UA"/>
              </w:rPr>
            </w:pPr>
            <w:r>
              <w:rPr>
                <w:rStyle w:val="FontStyle67"/>
                <w:color w:val="000000"/>
                <w:sz w:val="26"/>
                <w:szCs w:val="26"/>
                <w:lang w:val="uk-UA" w:eastAsia="uk-UA"/>
              </w:rPr>
              <w:t xml:space="preserve">          2. </w:t>
            </w:r>
            <w:r w:rsidRPr="00C2003C">
              <w:rPr>
                <w:rStyle w:val="FontStyle67"/>
                <w:color w:val="000000"/>
                <w:sz w:val="26"/>
                <w:szCs w:val="26"/>
                <w:lang w:val="uk-UA" w:eastAsia="uk-UA"/>
              </w:rPr>
              <w:t>Розробіть електронну презентацію до уроку спілкування для учнів 11 класу (за вибором студента) з використанням інтелектуальних дидактичних ігор. Підготуйтесь до захисту проекту.</w:t>
            </w:r>
          </w:p>
          <w:p w:rsidR="00C12693" w:rsidRPr="00A14965" w:rsidRDefault="00C12693" w:rsidP="00B81DD8">
            <w:pPr>
              <w:widowControl w:val="0"/>
              <w:numPr>
                <w:ilvl w:val="0"/>
                <w:numId w:val="10"/>
              </w:numPr>
              <w:suppressAutoHyphens/>
              <w:autoSpaceDE w:val="0"/>
              <w:jc w:val="both"/>
              <w:rPr>
                <w:bCs/>
                <w:lang w:val="uk-UA"/>
              </w:rPr>
            </w:pPr>
          </w:p>
        </w:tc>
      </w:tr>
      <w:tr w:rsidR="00C12693" w:rsidRPr="00D73E29" w:rsidTr="00C12693">
        <w:trPr>
          <w:trHeight w:val="855"/>
        </w:trPr>
        <w:tc>
          <w:tcPr>
            <w:tcW w:w="1418" w:type="dxa"/>
            <w:tcBorders>
              <w:top w:val="single" w:sz="4" w:space="0" w:color="000000"/>
              <w:left w:val="single" w:sz="4" w:space="0" w:color="000000"/>
              <w:bottom w:val="single" w:sz="4" w:space="0" w:color="000000"/>
            </w:tcBorders>
          </w:tcPr>
          <w:p w:rsidR="00C12693" w:rsidRPr="00D73E29" w:rsidRDefault="00C12693" w:rsidP="00C12693">
            <w:pPr>
              <w:tabs>
                <w:tab w:val="left" w:pos="8505"/>
              </w:tabs>
              <w:snapToGrid w:val="0"/>
              <w:jc w:val="center"/>
              <w:rPr>
                <w:lang w:val="uk-UA"/>
              </w:rPr>
            </w:pPr>
            <w:r>
              <w:rPr>
                <w:lang w:val="uk-UA"/>
              </w:rPr>
              <w:t>4.</w:t>
            </w:r>
          </w:p>
        </w:tc>
        <w:tc>
          <w:tcPr>
            <w:tcW w:w="9214" w:type="dxa"/>
            <w:tcBorders>
              <w:top w:val="single" w:sz="4" w:space="0" w:color="000000"/>
              <w:left w:val="single" w:sz="4" w:space="0" w:color="000000"/>
              <w:bottom w:val="single" w:sz="4" w:space="0" w:color="000000"/>
            </w:tcBorders>
          </w:tcPr>
          <w:p w:rsidR="00C12693" w:rsidRDefault="00C12693" w:rsidP="00C12693">
            <w:pPr>
              <w:pStyle w:val="WW-"/>
              <w:spacing w:after="0" w:line="100" w:lineRule="atLeast"/>
              <w:ind w:firstLine="570"/>
              <w:jc w:val="both"/>
              <w:rPr>
                <w:b/>
                <w:sz w:val="24"/>
                <w:szCs w:val="24"/>
                <w:lang w:val="uk-UA"/>
              </w:rPr>
            </w:pPr>
            <w:r w:rsidRPr="00B429E5">
              <w:rPr>
                <w:rFonts w:cs="Times New Roman"/>
                <w:b/>
                <w:bCs/>
                <w:sz w:val="24"/>
                <w:szCs w:val="24"/>
                <w:lang w:val="uk-UA"/>
              </w:rPr>
              <w:t>Тема:</w:t>
            </w:r>
            <w:r w:rsidRPr="00B429E5">
              <w:rPr>
                <w:rFonts w:cs="Times New Roman"/>
                <w:b/>
                <w:bCs/>
                <w:sz w:val="24"/>
                <w:szCs w:val="24"/>
              </w:rPr>
              <w:t xml:space="preserve"> </w:t>
            </w:r>
            <w:r>
              <w:rPr>
                <w:b/>
                <w:sz w:val="24"/>
                <w:szCs w:val="24"/>
                <w:lang w:val="uk-UA"/>
              </w:rPr>
              <w:t xml:space="preserve">Система методів і прийомів викладання української мови у </w:t>
            </w:r>
            <w:r w:rsidR="00853720">
              <w:rPr>
                <w:b/>
                <w:sz w:val="24"/>
                <w:szCs w:val="24"/>
                <w:lang w:val="uk-UA"/>
              </w:rPr>
              <w:t xml:space="preserve">середньому </w:t>
            </w:r>
            <w:r>
              <w:rPr>
                <w:b/>
                <w:sz w:val="24"/>
                <w:szCs w:val="24"/>
                <w:lang w:val="uk-UA"/>
              </w:rPr>
              <w:t>навчальному закладі</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одностороннього подання матеріалу.</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ознайомлення з досвідом роботи інших суб'єктів.</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проблемного навчання.</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спонукання до творчого пошуку.</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активізації слухачів.</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lastRenderedPageBreak/>
              <w:t>Методи надання додаткової інформації.</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контролю.</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самостійної роботи.</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виховного спрямування.</w:t>
            </w:r>
          </w:p>
          <w:p w:rsidR="00C12693" w:rsidRDefault="00C12693" w:rsidP="00B81DD8">
            <w:pPr>
              <w:widowControl w:val="0"/>
              <w:numPr>
                <w:ilvl w:val="0"/>
                <w:numId w:val="11"/>
              </w:numPr>
              <w:tabs>
                <w:tab w:val="clear" w:pos="1429"/>
                <w:tab w:val="num" w:pos="405"/>
              </w:tabs>
              <w:suppressAutoHyphens/>
              <w:autoSpaceDE w:val="0"/>
              <w:ind w:left="0" w:firstLine="405"/>
              <w:jc w:val="both"/>
              <w:rPr>
                <w:szCs w:val="28"/>
                <w:lang w:val="uk-UA"/>
              </w:rPr>
            </w:pPr>
            <w:r>
              <w:rPr>
                <w:szCs w:val="28"/>
                <w:lang w:val="uk-UA"/>
              </w:rPr>
              <w:t>Методи модульного навчання: інформаційні; операційні; пошукові; методи самостійного навчання.</w:t>
            </w:r>
          </w:p>
          <w:p w:rsidR="00C12693" w:rsidRPr="00B429E5" w:rsidRDefault="00C12693" w:rsidP="00C12693">
            <w:pPr>
              <w:tabs>
                <w:tab w:val="left" w:pos="8505"/>
              </w:tabs>
              <w:snapToGrid w:val="0"/>
              <w:rPr>
                <w:bCs/>
              </w:rPr>
            </w:pPr>
          </w:p>
        </w:tc>
      </w:tr>
      <w:tr w:rsidR="00C12693" w:rsidRPr="00D26780" w:rsidTr="00C12693">
        <w:trPr>
          <w:trHeight w:val="276"/>
        </w:trPr>
        <w:tc>
          <w:tcPr>
            <w:tcW w:w="1418" w:type="dxa"/>
            <w:tcBorders>
              <w:top w:val="single" w:sz="4" w:space="0" w:color="000000"/>
              <w:left w:val="single" w:sz="4" w:space="0" w:color="000000"/>
              <w:bottom w:val="single" w:sz="4" w:space="0" w:color="000000"/>
            </w:tcBorders>
          </w:tcPr>
          <w:p w:rsidR="00C12693" w:rsidRPr="00D73E29" w:rsidRDefault="00C12693" w:rsidP="00C12693">
            <w:pPr>
              <w:tabs>
                <w:tab w:val="left" w:pos="8505"/>
              </w:tabs>
              <w:snapToGrid w:val="0"/>
              <w:jc w:val="center"/>
              <w:rPr>
                <w:lang w:val="uk-UA"/>
              </w:rPr>
            </w:pPr>
            <w:r>
              <w:rPr>
                <w:lang w:val="uk-UA"/>
              </w:rPr>
              <w:lastRenderedPageBreak/>
              <w:t>5.</w:t>
            </w:r>
          </w:p>
        </w:tc>
        <w:tc>
          <w:tcPr>
            <w:tcW w:w="9214" w:type="dxa"/>
            <w:tcBorders>
              <w:top w:val="single" w:sz="4" w:space="0" w:color="000000"/>
              <w:left w:val="single" w:sz="4" w:space="0" w:color="000000"/>
              <w:bottom w:val="single" w:sz="4" w:space="0" w:color="000000"/>
            </w:tcBorders>
          </w:tcPr>
          <w:p w:rsidR="00C12693" w:rsidRDefault="00C12693" w:rsidP="00C12693">
            <w:pPr>
              <w:pStyle w:val="Style1"/>
              <w:widowControl/>
              <w:spacing w:after="0" w:line="100" w:lineRule="atLeast"/>
              <w:ind w:firstLine="570"/>
              <w:rPr>
                <w:rStyle w:val="FontStyle11"/>
                <w:lang w:val="uk-UA"/>
              </w:rPr>
            </w:pPr>
            <w:r>
              <w:rPr>
                <w:rFonts w:cs="Times New Roman"/>
                <w:b/>
                <w:bCs/>
              </w:rPr>
              <w:t>Тема:</w:t>
            </w:r>
            <w:r w:rsidRPr="00D73E29">
              <w:rPr>
                <w:rFonts w:cs="Times New Roman"/>
              </w:rPr>
              <w:t xml:space="preserve"> </w:t>
            </w:r>
            <w:r>
              <w:rPr>
                <w:rStyle w:val="FontStyle11"/>
                <w:lang w:val="uk-UA"/>
              </w:rPr>
              <w:t>Методика оцінювання знань,</w:t>
            </w:r>
          </w:p>
          <w:p w:rsidR="00C12693" w:rsidRDefault="00C12693" w:rsidP="00C12693">
            <w:pPr>
              <w:pStyle w:val="a3"/>
              <w:spacing w:line="100" w:lineRule="atLeast"/>
              <w:ind w:left="0"/>
              <w:jc w:val="both"/>
              <w:rPr>
                <w:sz w:val="24"/>
                <w:lang w:val="uk-UA"/>
              </w:rPr>
            </w:pPr>
            <w:r>
              <w:rPr>
                <w:sz w:val="24"/>
                <w:lang w:val="uk-UA"/>
              </w:rPr>
              <w:t>1.Лекція та вимоги до неї.</w:t>
            </w:r>
          </w:p>
          <w:p w:rsidR="00C12693" w:rsidRDefault="00C12693" w:rsidP="00C12693">
            <w:pPr>
              <w:pStyle w:val="a3"/>
              <w:spacing w:line="100" w:lineRule="atLeast"/>
              <w:ind w:left="0"/>
              <w:jc w:val="both"/>
              <w:rPr>
                <w:sz w:val="24"/>
                <w:lang w:val="uk-UA"/>
              </w:rPr>
            </w:pPr>
            <w:r>
              <w:rPr>
                <w:sz w:val="24"/>
                <w:lang w:val="uk-UA"/>
              </w:rPr>
              <w:t>2.У чому полягає організація індивідуальної роботи студента при конспектуванні лекцій?</w:t>
            </w:r>
          </w:p>
          <w:p w:rsidR="00C12693" w:rsidRDefault="00C12693" w:rsidP="00C12693">
            <w:pPr>
              <w:pStyle w:val="a3"/>
              <w:spacing w:line="100" w:lineRule="atLeast"/>
              <w:ind w:left="0"/>
              <w:jc w:val="both"/>
              <w:rPr>
                <w:sz w:val="24"/>
                <w:lang w:val="uk-UA"/>
              </w:rPr>
            </w:pPr>
            <w:r>
              <w:rPr>
                <w:sz w:val="24"/>
                <w:lang w:val="uk-UA"/>
              </w:rPr>
              <w:t>3.Визначте традиційні та інноваційні форми лекцій.</w:t>
            </w:r>
          </w:p>
          <w:p w:rsidR="00C12693" w:rsidRDefault="00C12693" w:rsidP="00C12693">
            <w:pPr>
              <w:pStyle w:val="a3"/>
              <w:spacing w:line="100" w:lineRule="atLeast"/>
              <w:ind w:left="0"/>
              <w:jc w:val="both"/>
              <w:rPr>
                <w:sz w:val="24"/>
                <w:lang w:val="uk-UA"/>
              </w:rPr>
            </w:pPr>
            <w:r>
              <w:rPr>
                <w:sz w:val="24"/>
                <w:lang w:val="uk-UA"/>
              </w:rPr>
              <w:t>4.У чому полягає специфіка і призначення семінарів з мовознавчих дисциплін?</w:t>
            </w:r>
          </w:p>
          <w:p w:rsidR="00C12693" w:rsidRDefault="00C12693" w:rsidP="00C12693">
            <w:pPr>
              <w:pStyle w:val="a3"/>
              <w:spacing w:line="100" w:lineRule="atLeast"/>
              <w:ind w:left="0"/>
              <w:jc w:val="both"/>
              <w:rPr>
                <w:sz w:val="24"/>
                <w:lang w:val="uk-UA"/>
              </w:rPr>
            </w:pPr>
            <w:r>
              <w:rPr>
                <w:sz w:val="24"/>
                <w:lang w:val="uk-UA"/>
              </w:rPr>
              <w:t>5.Визначте зміст і методику проведення лабораторних робіт.</w:t>
            </w:r>
          </w:p>
          <w:p w:rsidR="00C12693" w:rsidRDefault="00C12693" w:rsidP="00C12693">
            <w:pPr>
              <w:pStyle w:val="a3"/>
              <w:spacing w:line="100" w:lineRule="atLeast"/>
              <w:ind w:left="0"/>
              <w:jc w:val="both"/>
              <w:rPr>
                <w:sz w:val="24"/>
                <w:lang w:val="uk-UA"/>
              </w:rPr>
            </w:pPr>
            <w:r>
              <w:rPr>
                <w:sz w:val="24"/>
                <w:lang w:val="uk-UA"/>
              </w:rPr>
              <w:t>6.Підготувати лекцію з сучасної української літературної мови: синтаксис простого речення, використовуючи аудіо-, відеотеку.</w:t>
            </w:r>
          </w:p>
          <w:p w:rsidR="00C12693" w:rsidRPr="008B5E49" w:rsidRDefault="00C12693" w:rsidP="00C12693">
            <w:pPr>
              <w:tabs>
                <w:tab w:val="left" w:pos="8505"/>
              </w:tabs>
              <w:snapToGrid w:val="0"/>
              <w:jc w:val="both"/>
              <w:rPr>
                <w:lang w:val="uk-UA"/>
              </w:rPr>
            </w:pPr>
          </w:p>
        </w:tc>
      </w:tr>
      <w:tr w:rsidR="00C12693" w:rsidRPr="00D73E29" w:rsidTr="00C12693">
        <w:trPr>
          <w:trHeight w:val="276"/>
        </w:trPr>
        <w:tc>
          <w:tcPr>
            <w:tcW w:w="1418" w:type="dxa"/>
            <w:tcBorders>
              <w:top w:val="single" w:sz="4" w:space="0" w:color="000000"/>
              <w:left w:val="single" w:sz="4" w:space="0" w:color="000000"/>
              <w:bottom w:val="single" w:sz="4" w:space="0" w:color="000000"/>
            </w:tcBorders>
          </w:tcPr>
          <w:p w:rsidR="00C12693" w:rsidRPr="00D73E29" w:rsidRDefault="00C12693" w:rsidP="00C12693">
            <w:pPr>
              <w:tabs>
                <w:tab w:val="left" w:pos="8505"/>
              </w:tabs>
              <w:snapToGrid w:val="0"/>
              <w:jc w:val="center"/>
              <w:rPr>
                <w:lang w:val="uk-UA"/>
              </w:rPr>
            </w:pPr>
            <w:r>
              <w:rPr>
                <w:lang w:val="uk-UA"/>
              </w:rPr>
              <w:t>6.</w:t>
            </w:r>
          </w:p>
        </w:tc>
        <w:tc>
          <w:tcPr>
            <w:tcW w:w="9214" w:type="dxa"/>
            <w:tcBorders>
              <w:top w:val="single" w:sz="4" w:space="0" w:color="000000"/>
              <w:left w:val="single" w:sz="4" w:space="0" w:color="000000"/>
              <w:bottom w:val="single" w:sz="4" w:space="0" w:color="000000"/>
            </w:tcBorders>
          </w:tcPr>
          <w:p w:rsidR="00C12693" w:rsidRDefault="00C12693" w:rsidP="00C12693">
            <w:pPr>
              <w:pStyle w:val="WW-"/>
              <w:spacing w:after="0" w:line="100" w:lineRule="atLeast"/>
              <w:ind w:firstLine="570"/>
              <w:jc w:val="both"/>
              <w:rPr>
                <w:rStyle w:val="FontStyle13"/>
                <w:b/>
                <w:sz w:val="24"/>
                <w:szCs w:val="24"/>
                <w:lang w:val="uk-UA"/>
              </w:rPr>
            </w:pPr>
            <w:r>
              <w:rPr>
                <w:rFonts w:cs="Times New Roman"/>
                <w:b/>
                <w:bCs/>
              </w:rPr>
              <w:t>Тема:</w:t>
            </w:r>
            <w:r w:rsidRPr="00D73E29">
              <w:rPr>
                <w:rFonts w:cs="Times New Roman"/>
                <w:b/>
                <w:bCs/>
              </w:rPr>
              <w:t xml:space="preserve"> </w:t>
            </w:r>
            <w:r>
              <w:rPr>
                <w:rStyle w:val="FontStyle13"/>
                <w:b/>
                <w:sz w:val="24"/>
                <w:szCs w:val="24"/>
              </w:rPr>
              <w:t>Інновації в гуманітарній освіті</w:t>
            </w:r>
            <w:r>
              <w:rPr>
                <w:rStyle w:val="FontStyle13"/>
                <w:b/>
                <w:sz w:val="24"/>
                <w:szCs w:val="24"/>
                <w:lang w:val="uk-UA"/>
              </w:rPr>
              <w:t xml:space="preserve"> </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Зясуйте основні поняття: «педагогічна технологія», «технологія навчання», «освітні технології» в науковій літературі.</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Визначте особливості особистісно-орієнтованої технології.</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 xml:space="preserve">Виконайте аналіз педагогічних інновацій на заняттях з </w:t>
            </w:r>
            <w:r>
              <w:rPr>
                <w:sz w:val="24"/>
                <w:szCs w:val="24"/>
                <w:lang w:val="uk-UA"/>
              </w:rPr>
              <w:t>сучасної української літературної мови</w:t>
            </w:r>
            <w:r>
              <w:rPr>
                <w:sz w:val="24"/>
                <w:szCs w:val="24"/>
              </w:rPr>
              <w:t xml:space="preserve"> у виші.</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Визначте вимоги, яким має відповідати педагог.</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У чому полягають об’єктивні умови впровадження інтегрованої системи навчання?</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Прокоментуйте професійні якості вчителя.</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 xml:space="preserve">З’ясуйте, яке місце мають інтегровані уроки </w:t>
            </w:r>
            <w:proofErr w:type="gramStart"/>
            <w:r>
              <w:rPr>
                <w:sz w:val="24"/>
                <w:szCs w:val="24"/>
              </w:rPr>
              <w:t>в</w:t>
            </w:r>
            <w:proofErr w:type="gramEnd"/>
            <w:r>
              <w:rPr>
                <w:sz w:val="24"/>
                <w:szCs w:val="24"/>
              </w:rPr>
              <w:t xml:space="preserve"> системі </w:t>
            </w:r>
            <w:r>
              <w:rPr>
                <w:sz w:val="24"/>
                <w:szCs w:val="24"/>
                <w:lang w:val="uk-UA"/>
              </w:rPr>
              <w:t>мовної</w:t>
            </w:r>
            <w:r>
              <w:rPr>
                <w:sz w:val="24"/>
                <w:szCs w:val="24"/>
              </w:rPr>
              <w:t xml:space="preserve"> освіти.</w:t>
            </w:r>
          </w:p>
          <w:p w:rsidR="00C12693" w:rsidRDefault="00C12693" w:rsidP="00B81DD8">
            <w:pPr>
              <w:pStyle w:val="a5"/>
              <w:numPr>
                <w:ilvl w:val="0"/>
                <w:numId w:val="12"/>
              </w:numPr>
              <w:tabs>
                <w:tab w:val="clear" w:pos="708"/>
                <w:tab w:val="left" w:pos="405"/>
                <w:tab w:val="left" w:pos="1275"/>
                <w:tab w:val="left" w:pos="1842"/>
                <w:tab w:val="left" w:pos="1985"/>
              </w:tabs>
              <w:spacing w:after="0" w:line="100" w:lineRule="atLeast"/>
              <w:ind w:left="567" w:hanging="567"/>
              <w:jc w:val="both"/>
              <w:rPr>
                <w:sz w:val="24"/>
                <w:szCs w:val="24"/>
              </w:rPr>
            </w:pPr>
            <w:r>
              <w:rPr>
                <w:sz w:val="24"/>
                <w:szCs w:val="24"/>
              </w:rPr>
              <w:t>Розробити інтегрований урок ( клас і тема уроку на вибі</w:t>
            </w:r>
            <w:proofErr w:type="gramStart"/>
            <w:r>
              <w:rPr>
                <w:sz w:val="24"/>
                <w:szCs w:val="24"/>
              </w:rPr>
              <w:t>р</w:t>
            </w:r>
            <w:proofErr w:type="gramEnd"/>
            <w:r>
              <w:rPr>
                <w:sz w:val="24"/>
                <w:szCs w:val="24"/>
              </w:rPr>
              <w:t xml:space="preserve"> студента ).</w:t>
            </w:r>
          </w:p>
          <w:p w:rsidR="00C12693" w:rsidRDefault="00C12693" w:rsidP="00C12693">
            <w:pPr>
              <w:pStyle w:val="a3"/>
              <w:tabs>
                <w:tab w:val="left" w:pos="405"/>
              </w:tabs>
              <w:spacing w:line="100" w:lineRule="atLeast"/>
              <w:ind w:left="0" w:firstLine="570"/>
              <w:jc w:val="both"/>
            </w:pPr>
          </w:p>
          <w:p w:rsidR="00C12693" w:rsidRPr="00D73E29" w:rsidRDefault="00C12693" w:rsidP="00C12693">
            <w:pPr>
              <w:snapToGrid w:val="0"/>
            </w:pPr>
          </w:p>
        </w:tc>
      </w:tr>
      <w:tr w:rsidR="00C12693" w:rsidRPr="00D73E29" w:rsidTr="00C12693">
        <w:trPr>
          <w:trHeight w:val="276"/>
        </w:trPr>
        <w:tc>
          <w:tcPr>
            <w:tcW w:w="1418" w:type="dxa"/>
            <w:tcBorders>
              <w:top w:val="single" w:sz="4" w:space="0" w:color="000000"/>
              <w:left w:val="single" w:sz="4" w:space="0" w:color="000000"/>
              <w:bottom w:val="single" w:sz="4" w:space="0" w:color="000000"/>
            </w:tcBorders>
          </w:tcPr>
          <w:p w:rsidR="00C12693" w:rsidRPr="00D73E29" w:rsidRDefault="00C12693" w:rsidP="00C12693">
            <w:pPr>
              <w:tabs>
                <w:tab w:val="left" w:pos="8505"/>
              </w:tabs>
              <w:snapToGrid w:val="0"/>
              <w:jc w:val="center"/>
              <w:rPr>
                <w:lang w:val="uk-UA"/>
              </w:rPr>
            </w:pPr>
            <w:r>
              <w:rPr>
                <w:lang w:val="uk-UA"/>
              </w:rPr>
              <w:t>7.</w:t>
            </w:r>
          </w:p>
        </w:tc>
        <w:tc>
          <w:tcPr>
            <w:tcW w:w="9214" w:type="dxa"/>
            <w:tcBorders>
              <w:top w:val="single" w:sz="4" w:space="0" w:color="000000"/>
              <w:left w:val="single" w:sz="4" w:space="0" w:color="000000"/>
              <w:bottom w:val="single" w:sz="4" w:space="0" w:color="000000"/>
            </w:tcBorders>
          </w:tcPr>
          <w:p w:rsidR="00853720" w:rsidRPr="00C2003C" w:rsidRDefault="00853720" w:rsidP="00853720">
            <w:pPr>
              <w:tabs>
                <w:tab w:val="center" w:pos="4677"/>
                <w:tab w:val="left" w:pos="6297"/>
              </w:tabs>
              <w:jc w:val="center"/>
              <w:rPr>
                <w:b/>
                <w:sz w:val="28"/>
                <w:szCs w:val="28"/>
                <w:lang w:val="uk-UA"/>
              </w:rPr>
            </w:pPr>
            <w:r>
              <w:rPr>
                <w:b/>
                <w:color w:val="000000"/>
                <w:sz w:val="28"/>
                <w:szCs w:val="28"/>
                <w:lang w:val="uk-UA"/>
              </w:rPr>
              <w:t>Тема</w:t>
            </w:r>
            <w:r w:rsidRPr="00C2003C">
              <w:rPr>
                <w:b/>
                <w:color w:val="000000"/>
                <w:sz w:val="28"/>
                <w:szCs w:val="28"/>
                <w:lang w:val="uk-UA"/>
              </w:rPr>
              <w:t>. Технологічних підхід до проектування й організації</w:t>
            </w:r>
            <w:r w:rsidR="00957790">
              <w:rPr>
                <w:b/>
                <w:color w:val="000000"/>
                <w:sz w:val="28"/>
                <w:szCs w:val="28"/>
                <w:lang w:val="uk-UA"/>
              </w:rPr>
              <w:t xml:space="preserve"> уроків української мови у 10-12</w:t>
            </w:r>
            <w:r w:rsidRPr="00C2003C">
              <w:rPr>
                <w:b/>
                <w:color w:val="000000"/>
                <w:sz w:val="28"/>
                <w:szCs w:val="28"/>
                <w:lang w:val="uk-UA"/>
              </w:rPr>
              <w:t xml:space="preserve"> класах </w:t>
            </w:r>
            <w:r>
              <w:rPr>
                <w:b/>
                <w:color w:val="000000"/>
                <w:sz w:val="28"/>
                <w:szCs w:val="28"/>
                <w:lang w:val="uk-UA"/>
              </w:rPr>
              <w:t xml:space="preserve">середньої </w:t>
            </w:r>
            <w:r w:rsidRPr="00C2003C">
              <w:rPr>
                <w:b/>
                <w:color w:val="000000"/>
                <w:sz w:val="28"/>
                <w:szCs w:val="28"/>
                <w:lang w:val="uk-UA"/>
              </w:rPr>
              <w:t>школи</w:t>
            </w:r>
          </w:p>
          <w:p w:rsidR="00853720" w:rsidRPr="00C2003C" w:rsidRDefault="00853720" w:rsidP="00B81DD8">
            <w:pPr>
              <w:pStyle w:val="Style41"/>
              <w:widowControl/>
              <w:numPr>
                <w:ilvl w:val="0"/>
                <w:numId w:val="44"/>
              </w:numPr>
              <w:tabs>
                <w:tab w:val="left" w:pos="326"/>
              </w:tabs>
              <w:spacing w:before="163"/>
              <w:ind w:left="720" w:hanging="360"/>
              <w:rPr>
                <w:rStyle w:val="FontStyle67"/>
                <w:color w:val="000000"/>
                <w:lang w:val="uk-UA" w:eastAsia="uk-UA"/>
              </w:rPr>
            </w:pPr>
            <w:r w:rsidRPr="00C2003C">
              <w:rPr>
                <w:rStyle w:val="FontStyle67"/>
                <w:color w:val="000000"/>
                <w:lang w:val="uk-UA" w:eastAsia="uk-UA"/>
              </w:rPr>
              <w:t xml:space="preserve">Побудуйте таблицю </w:t>
            </w:r>
            <w:r>
              <w:rPr>
                <w:rStyle w:val="FontStyle67"/>
                <w:color w:val="000000"/>
                <w:lang w:val="uk-UA" w:eastAsia="uk-UA"/>
              </w:rPr>
              <w:t>«</w:t>
            </w:r>
            <w:r w:rsidRPr="00C2003C">
              <w:rPr>
                <w:rStyle w:val="FontStyle67"/>
                <w:color w:val="000000"/>
                <w:lang w:val="uk-UA" w:eastAsia="uk-UA"/>
              </w:rPr>
              <w:t>Сучасні технології на уроці української мови у старшій школі</w:t>
            </w:r>
            <w:r>
              <w:rPr>
                <w:rStyle w:val="FontStyle67"/>
                <w:color w:val="000000"/>
                <w:lang w:val="uk-UA" w:eastAsia="uk-UA"/>
              </w:rPr>
              <w:t>»</w:t>
            </w:r>
          </w:p>
          <w:p w:rsidR="00853720" w:rsidRPr="00C2003C" w:rsidRDefault="00853720" w:rsidP="00B81DD8">
            <w:pPr>
              <w:pStyle w:val="Style41"/>
              <w:widowControl/>
              <w:numPr>
                <w:ilvl w:val="0"/>
                <w:numId w:val="44"/>
              </w:numPr>
              <w:tabs>
                <w:tab w:val="left" w:pos="326"/>
              </w:tabs>
              <w:ind w:left="720" w:right="5" w:hanging="360"/>
              <w:rPr>
                <w:rStyle w:val="FontStyle67"/>
                <w:color w:val="000000"/>
              </w:rPr>
            </w:pPr>
            <w:r w:rsidRPr="00C2003C">
              <w:rPr>
                <w:rStyle w:val="FontStyle67"/>
                <w:color w:val="000000"/>
                <w:lang w:val="uk-UA" w:eastAsia="uk-UA"/>
              </w:rPr>
              <w:t xml:space="preserve">Проаналізуйте авторську концепцію  підручника з української мови для </w:t>
            </w:r>
            <w:r w:rsidRPr="00C2003C">
              <w:rPr>
                <w:rStyle w:val="FontStyle67"/>
                <w:color w:val="000000"/>
                <w:lang w:eastAsia="uk-UA"/>
              </w:rPr>
              <w:t>10</w:t>
            </w:r>
            <w:r w:rsidR="00957790">
              <w:rPr>
                <w:rStyle w:val="FontStyle67"/>
                <w:color w:val="000000"/>
                <w:lang w:val="uk-UA" w:eastAsia="uk-UA"/>
              </w:rPr>
              <w:t xml:space="preserve"> та 12</w:t>
            </w:r>
            <w:r w:rsidRPr="00C2003C">
              <w:rPr>
                <w:rStyle w:val="FontStyle67"/>
                <w:color w:val="000000"/>
                <w:lang w:eastAsia="uk-UA"/>
              </w:rPr>
              <w:t xml:space="preserve"> </w:t>
            </w:r>
            <w:r w:rsidRPr="00C2003C">
              <w:rPr>
                <w:rStyle w:val="FontStyle67"/>
                <w:color w:val="000000"/>
                <w:lang w:val="uk-UA" w:eastAsia="uk-UA"/>
              </w:rPr>
              <w:t>класів (на вибір).</w:t>
            </w:r>
          </w:p>
          <w:p w:rsidR="00853720" w:rsidRPr="00C2003C" w:rsidRDefault="00853720" w:rsidP="00B81DD8">
            <w:pPr>
              <w:pStyle w:val="Style41"/>
              <w:widowControl/>
              <w:numPr>
                <w:ilvl w:val="0"/>
                <w:numId w:val="44"/>
              </w:numPr>
              <w:tabs>
                <w:tab w:val="left" w:pos="326"/>
              </w:tabs>
              <w:ind w:left="720" w:hanging="360"/>
              <w:jc w:val="left"/>
              <w:rPr>
                <w:rStyle w:val="FontStyle67"/>
                <w:color w:val="000000"/>
                <w:lang w:val="uk-UA" w:eastAsia="uk-UA"/>
              </w:rPr>
            </w:pPr>
            <w:r w:rsidRPr="00C2003C">
              <w:rPr>
                <w:rStyle w:val="FontStyle67"/>
                <w:color w:val="000000"/>
                <w:lang w:val="uk-UA" w:eastAsia="uk-UA"/>
              </w:rPr>
              <w:t>Підго</w:t>
            </w:r>
            <w:r w:rsidR="00957790">
              <w:rPr>
                <w:rStyle w:val="FontStyle67"/>
                <w:color w:val="000000"/>
                <w:lang w:val="uk-UA" w:eastAsia="uk-UA"/>
              </w:rPr>
              <w:t>туйте план-конспект уроку для 12</w:t>
            </w:r>
            <w:r w:rsidRPr="00C2003C">
              <w:rPr>
                <w:rStyle w:val="FontStyle67"/>
                <w:color w:val="000000"/>
                <w:lang w:val="uk-UA" w:eastAsia="uk-UA"/>
              </w:rPr>
              <w:t xml:space="preserve"> класу за визначеною викладачем темою.</w:t>
            </w:r>
          </w:p>
          <w:p w:rsidR="00C12693" w:rsidRDefault="00C12693" w:rsidP="00C12693">
            <w:pPr>
              <w:pStyle w:val="21"/>
              <w:spacing w:after="0" w:line="100" w:lineRule="atLeast"/>
              <w:ind w:firstLine="225"/>
              <w:rPr>
                <w:sz w:val="24"/>
              </w:rPr>
            </w:pPr>
          </w:p>
          <w:p w:rsidR="00C12693" w:rsidRPr="00D73E29" w:rsidRDefault="00C12693" w:rsidP="00C12693">
            <w:pPr>
              <w:tabs>
                <w:tab w:val="left" w:pos="8505"/>
              </w:tabs>
              <w:snapToGrid w:val="0"/>
              <w:rPr>
                <w:b/>
                <w:lang w:val="uk-UA"/>
              </w:rPr>
            </w:pPr>
            <w:r w:rsidRPr="0001389B">
              <w:t>.</w:t>
            </w:r>
          </w:p>
        </w:tc>
      </w:tr>
    </w:tbl>
    <w:p w:rsidR="00C12693" w:rsidRDefault="00C12693" w:rsidP="00C12693">
      <w:pPr>
        <w:tabs>
          <w:tab w:val="left" w:pos="8505"/>
        </w:tabs>
        <w:ind w:firstLine="567"/>
        <w:jc w:val="center"/>
        <w:rPr>
          <w:b/>
          <w:lang w:val="uk-UA"/>
        </w:rPr>
      </w:pPr>
    </w:p>
    <w:p w:rsidR="008E61EA" w:rsidRDefault="008E61EA" w:rsidP="00C12693">
      <w:pPr>
        <w:tabs>
          <w:tab w:val="left" w:pos="8505"/>
        </w:tabs>
        <w:ind w:firstLine="567"/>
        <w:jc w:val="center"/>
        <w:rPr>
          <w:b/>
          <w:lang w:val="uk-UA"/>
        </w:rPr>
      </w:pPr>
    </w:p>
    <w:p w:rsidR="008E61EA" w:rsidRPr="00EA4890" w:rsidRDefault="008E61EA" w:rsidP="00C12693">
      <w:pPr>
        <w:tabs>
          <w:tab w:val="left" w:pos="8505"/>
        </w:tabs>
        <w:ind w:firstLine="567"/>
        <w:jc w:val="center"/>
        <w:rPr>
          <w:b/>
          <w:lang w:val="uk-UA"/>
        </w:rPr>
      </w:pPr>
    </w:p>
    <w:p w:rsidR="00C12693" w:rsidRDefault="008E61EA" w:rsidP="00B81DD8">
      <w:pPr>
        <w:pStyle w:val="a3"/>
        <w:numPr>
          <w:ilvl w:val="0"/>
          <w:numId w:val="11"/>
        </w:numPr>
        <w:tabs>
          <w:tab w:val="left" w:pos="8505"/>
        </w:tabs>
        <w:jc w:val="both"/>
        <w:rPr>
          <w:b/>
          <w:szCs w:val="28"/>
          <w:lang w:val="uk-UA"/>
        </w:rPr>
      </w:pPr>
      <w:r>
        <w:rPr>
          <w:b/>
          <w:szCs w:val="28"/>
          <w:lang w:val="uk-UA"/>
        </w:rPr>
        <w:t xml:space="preserve"> Методи контролю </w:t>
      </w:r>
    </w:p>
    <w:p w:rsidR="008E61EA" w:rsidRPr="008E61EA" w:rsidRDefault="008E61EA" w:rsidP="008E61EA">
      <w:pPr>
        <w:pStyle w:val="a8"/>
        <w:spacing w:before="115"/>
        <w:ind w:right="133"/>
        <w:jc w:val="both"/>
        <w:rPr>
          <w:sz w:val="28"/>
          <w:szCs w:val="28"/>
          <w:lang w:val="uk-UA"/>
        </w:rPr>
      </w:pPr>
      <w:r w:rsidRPr="008E61EA">
        <w:rPr>
          <w:sz w:val="28"/>
          <w:szCs w:val="28"/>
          <w:lang w:val="uk-UA"/>
        </w:rPr>
        <w:t>Спостереження за навчальною роботою студентів, усне опитування, бесіда, виступи, доповіді, рецензування, повідомлення, коментування текстів, читання схем, графіків, поточне тестування; експрес-контроль, підготовка індивідуального науково-дослідного завдання (ІНДЗ), портфоліо.</w:t>
      </w:r>
    </w:p>
    <w:p w:rsidR="008E61EA" w:rsidRPr="008E61EA" w:rsidRDefault="008E61EA" w:rsidP="008E61EA">
      <w:pPr>
        <w:pStyle w:val="a3"/>
        <w:tabs>
          <w:tab w:val="left" w:pos="8505"/>
        </w:tabs>
        <w:ind w:left="1429"/>
        <w:jc w:val="both"/>
        <w:rPr>
          <w:szCs w:val="28"/>
          <w:lang w:val="uk-UA"/>
        </w:rPr>
      </w:pPr>
    </w:p>
    <w:p w:rsidR="00C12693" w:rsidRDefault="00C12693" w:rsidP="00C12693">
      <w:pPr>
        <w:tabs>
          <w:tab w:val="left" w:pos="8505"/>
        </w:tabs>
        <w:ind w:firstLine="567"/>
        <w:jc w:val="center"/>
        <w:rPr>
          <w:b/>
          <w:sz w:val="28"/>
          <w:szCs w:val="28"/>
          <w:lang w:val="uk-UA"/>
        </w:rPr>
      </w:pPr>
    </w:p>
    <w:p w:rsidR="00C12693" w:rsidRPr="00535F54" w:rsidRDefault="00C12693" w:rsidP="00C12693">
      <w:pPr>
        <w:tabs>
          <w:tab w:val="left" w:pos="8505"/>
        </w:tabs>
        <w:rPr>
          <w:b/>
          <w:color w:val="1D1B11"/>
          <w:sz w:val="28"/>
          <w:szCs w:val="28"/>
          <w:lang w:val="uk-UA"/>
        </w:rPr>
      </w:pPr>
      <w:r>
        <w:rPr>
          <w:b/>
          <w:color w:val="1D1B11"/>
          <w:sz w:val="28"/>
          <w:szCs w:val="28"/>
          <w:lang w:val="uk-UA"/>
        </w:rPr>
        <w:lastRenderedPageBreak/>
        <w:t>12. </w:t>
      </w:r>
      <w:r w:rsidRPr="00535F54">
        <w:rPr>
          <w:b/>
          <w:color w:val="1D1B11"/>
          <w:sz w:val="28"/>
          <w:szCs w:val="28"/>
          <w:lang w:val="uk-UA"/>
        </w:rPr>
        <w:t>Рекомендована література</w:t>
      </w:r>
    </w:p>
    <w:p w:rsidR="00C12693" w:rsidRDefault="00C12693" w:rsidP="00C12693">
      <w:pPr>
        <w:spacing w:line="360" w:lineRule="auto"/>
        <w:jc w:val="center"/>
        <w:rPr>
          <w:b/>
          <w:color w:val="1D1B11"/>
          <w:lang w:val="uk-UA"/>
        </w:rPr>
      </w:pPr>
    </w:p>
    <w:p w:rsidR="00853720" w:rsidRDefault="00853720" w:rsidP="00853720">
      <w:pPr>
        <w:spacing w:line="360" w:lineRule="auto"/>
        <w:jc w:val="center"/>
        <w:rPr>
          <w:b/>
          <w:color w:val="1D1B11"/>
          <w:lang w:val="uk-UA"/>
        </w:rPr>
      </w:pPr>
    </w:p>
    <w:p w:rsidR="00853720" w:rsidRDefault="00853720" w:rsidP="00853720">
      <w:pPr>
        <w:spacing w:line="360" w:lineRule="auto"/>
        <w:jc w:val="center"/>
        <w:rPr>
          <w:b/>
          <w:color w:val="1D1B11"/>
          <w:lang w:val="uk-UA"/>
        </w:rPr>
      </w:pPr>
      <w:r>
        <w:rPr>
          <w:b/>
          <w:color w:val="1D1B11"/>
          <w:sz w:val="28"/>
          <w:szCs w:val="28"/>
          <w:lang w:val="uk-UA"/>
        </w:rPr>
        <w:t xml:space="preserve">Основна </w:t>
      </w:r>
    </w:p>
    <w:p w:rsidR="00853720" w:rsidRDefault="00853720" w:rsidP="00853720">
      <w:pPr>
        <w:spacing w:line="360" w:lineRule="auto"/>
        <w:jc w:val="center"/>
        <w:rPr>
          <w:b/>
          <w:color w:val="1D1B11"/>
          <w:lang w:val="uk-UA"/>
        </w:rPr>
      </w:pPr>
    </w:p>
    <w:p w:rsidR="00853720" w:rsidRPr="000D0765" w:rsidRDefault="00853720" w:rsidP="00B81DD8">
      <w:pPr>
        <w:pStyle w:val="a3"/>
        <w:numPr>
          <w:ilvl w:val="0"/>
          <w:numId w:val="46"/>
        </w:numPr>
        <w:spacing w:line="360" w:lineRule="auto"/>
        <w:jc w:val="center"/>
        <w:rPr>
          <w:szCs w:val="28"/>
          <w:lang w:val="uk-UA"/>
        </w:rPr>
      </w:pPr>
      <w:r w:rsidRPr="000D0765">
        <w:rPr>
          <w:szCs w:val="28"/>
          <w:lang w:val="uk-UA"/>
        </w:rPr>
        <w:t>Азимов Э.Г. Словарь методических терминов (теория и прак</w:t>
      </w:r>
      <w:r w:rsidRPr="000D0765">
        <w:rPr>
          <w:szCs w:val="28"/>
          <w:lang w:val="uk-UA"/>
        </w:rPr>
        <w:softHyphen/>
        <w:t>тика преподавания языков). Электронная версия. «ГРАМОТА.РУ», 2002. – Режим доступу: htt://sslovari/gramota. ru/portal si. html#az</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Алексюк A.M. Педагогіка вищої освіти України. Історія. Тео</w:t>
      </w:r>
      <w:r w:rsidRPr="000D0765">
        <w:rPr>
          <w:sz w:val="28"/>
          <w:szCs w:val="28"/>
          <w:lang w:val="uk-UA"/>
        </w:rPr>
        <w:softHyphen/>
        <w:t>рія: Підручник. – К.: Либідь, 1998. - 560с.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Архангельский СИ. Лекции по теории обучения в высшей школе. – М.: МГУ, 1974. – 208с.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Архангельский СИ. Учебный процесс в высшей школе. – Воронеж: ВГУ, 1977. – 214с.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Ведь В.В., Малишев А.О. Основи наукової організації праці студентів академії. – Ужгород, 2001. – С12-34.</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Біляєв О.М. Методика мови як наука // Дивослово. – 2002. – № П.-С 20-24.</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Бовтенко М.А. Создаём компьютерные учебные материалы са</w:t>
      </w:r>
      <w:r w:rsidRPr="000D0765">
        <w:rPr>
          <w:sz w:val="28"/>
          <w:szCs w:val="28"/>
          <w:lang w:val="uk-UA"/>
        </w:rPr>
        <w:softHyphen/>
        <w:t xml:space="preserve">мостоятельно // Информационные технологии в обучении языку. 2004.– Режим доступу: </w:t>
      </w:r>
      <w:hyperlink r:id="rId6" w:history="1">
        <w:r w:rsidRPr="000D0765">
          <w:rPr>
            <w:rStyle w:val="a7"/>
            <w:sz w:val="28"/>
            <w:szCs w:val="28"/>
          </w:rPr>
          <w:t>http://www.itlt.ediLnstii.ru/articlell</w:t>
        </w:r>
      </w:hyperlink>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Болонський процес у фактах і документах / Упоряд. М.Ф.Степко, Я.Л.Болюбаш, В.Д.Шинкарук та ін. – К.; Терно</w:t>
      </w:r>
      <w:r w:rsidRPr="000D0765">
        <w:rPr>
          <w:sz w:val="28"/>
          <w:szCs w:val="28"/>
          <w:lang w:val="uk-UA"/>
        </w:rPr>
        <w:softHyphen/>
        <w:t xml:space="preserve">піль: Вид-во ТДПУ, 2003. – 52 с. – Режим доступу: </w:t>
      </w:r>
      <w:hyperlink r:id="rId7" w:history="1">
        <w:r w:rsidRPr="000D0765">
          <w:rPr>
            <w:rStyle w:val="a7"/>
            <w:sz w:val="28"/>
            <w:szCs w:val="28"/>
          </w:rPr>
          <w:t>http</w:t>
        </w:r>
        <w:r w:rsidRPr="000D0765">
          <w:rPr>
            <w:rStyle w:val="a7"/>
            <w:sz w:val="28"/>
            <w:szCs w:val="28"/>
            <w:lang w:val="uk-UA"/>
          </w:rPr>
          <w:t>://</w:t>
        </w:r>
        <w:r w:rsidRPr="000D0765">
          <w:rPr>
            <w:rStyle w:val="a7"/>
            <w:sz w:val="28"/>
            <w:szCs w:val="28"/>
          </w:rPr>
          <w:t>www</w:t>
        </w:r>
      </w:hyperlink>
      <w:r w:rsidRPr="000D0765">
        <w:rPr>
          <w:sz w:val="28"/>
          <w:szCs w:val="28"/>
          <w:lang w:val="uk-UA"/>
        </w:rPr>
        <w:t>. tspu. edu. ua</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Василюк А., Пахоцінський P., Яковець H., Сучасні освітні системи: Навч. посібник. – Ніжин: НДПУ, 2002. – 139с.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Вища освіта в Україні: Навч. посіб. / В.Г. Кремінь, С.М.Ніколаєнко, М.Ф.Степко, Я.Я.Болюбаш, А.М.Гуржій, М.З.Згуровський, К.М.Левківський, В.Л.Петренко, В.П.Погребняк; За ред. В.Г.Кременя, СМ.Ніколаєнка. – К.: Знання, 2005. – 327с.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 xml:space="preserve">П.Вітвицька С.С. Основи педагогіки вищої освіти: Підручник за </w:t>
      </w:r>
      <w:r w:rsidRPr="000D0765">
        <w:rPr>
          <w:sz w:val="28"/>
          <w:szCs w:val="28"/>
          <w:lang w:val="uk-UA"/>
        </w:rPr>
        <w:lastRenderedPageBreak/>
        <w:t>модульно-рейтинговою системою навчання для студентів магістратури. – Київ: Центр навчальної літератури, 206.– 384с.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Володько В. Педагогічна система навчання: Теорія, практика, перспективи: Посібник для викладача. – К.: Педагогічна пре</w:t>
      </w:r>
      <w:r w:rsidRPr="000D0765">
        <w:rPr>
          <w:sz w:val="28"/>
          <w:szCs w:val="28"/>
          <w:lang w:val="uk-UA"/>
        </w:rPr>
        <w:softHyphen/>
        <w:t>са, 2000. – 148с.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ІЗ.Гронлунд, Норман Е. Оцінювання студентської успішності: Практ. посібник. – К.: Навчально-методичний центр «Консо</w:t>
      </w:r>
      <w:r w:rsidRPr="000D0765">
        <w:rPr>
          <w:sz w:val="28"/>
          <w:szCs w:val="28"/>
          <w:lang w:val="uk-UA"/>
        </w:rPr>
        <w:softHyphen/>
        <w:t>рціум із удосконалення менеджмент-освіти в Україні», 2005.– 312с.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Загальноєвропейський простір вищої освіти - досягнення ці</w:t>
      </w:r>
      <w:r w:rsidRPr="000D0765">
        <w:rPr>
          <w:sz w:val="28"/>
          <w:szCs w:val="28"/>
          <w:lang w:val="uk-UA"/>
        </w:rPr>
        <w:softHyphen/>
        <w:t>лей: Комюніке конференції міністрів країни Європи, відпові</w:t>
      </w:r>
      <w:r w:rsidRPr="000D0765">
        <w:rPr>
          <w:sz w:val="28"/>
          <w:szCs w:val="28"/>
          <w:lang w:val="uk-UA"/>
        </w:rPr>
        <w:softHyphen/>
        <w:t>дальних за сферу вищої освіти, м. Берген, 19-20 травня 2005 р. // Освіта України. – № 50. – 2005 p. – С.5.</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Згуровський М. Основні завдання вищої освіти України щодо реалізації принципів Болонського процесу та забезпечення вимог сфери праці // Вища школа: наук.-практ. вид. – 2004. – №5-6.–С.54–61.</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Концепція педагогічної освіти. – К.: Міносвіти України, 1998. – 20с.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Корнетов Г.Б. Феномен освіти // Магістр. – М., 2001. – № 1. – С 26-35.</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Коротєєва-Камінська В.О. Викладання української мови та українознавства у вищих навчальних закладах (історичний аспект): Навчальний посібник. – К.: «Професіонал», 2006. – 304с.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Левківський K.M., Сухарніков Ю.В. Завдання щодо забезпе</w:t>
      </w:r>
      <w:r w:rsidRPr="000D0765">
        <w:rPr>
          <w:sz w:val="28"/>
          <w:szCs w:val="28"/>
          <w:lang w:val="uk-UA"/>
        </w:rPr>
        <w:softHyphen/>
        <w:t>чення якості вищої освіти України в контексті Болонського процесу // Вища школа. – 2004. – №5-6. – С. 89.</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Мистецтво бути викладачем: Практ. посіб. / А.Брінклі, Б.Десантс, М.Флемм, та ін. За ред. О.І.Сидоренка. – К.: На</w:t>
      </w:r>
      <w:r w:rsidRPr="000D0765">
        <w:rPr>
          <w:sz w:val="28"/>
          <w:szCs w:val="28"/>
          <w:lang w:val="uk-UA"/>
        </w:rPr>
        <w:softHyphen/>
        <w:t>вчально-методичний центр «Консорціум із удосконалення менеджмент-освіти в Україні», 2003. – 144с.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Никандров Н.Д. Организационные формы и методы обучения в высшей школе / В кн.: Проблемы педагогики в высшей школе. – Ленинград, 1992. – 190 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lastRenderedPageBreak/>
        <w:t>Ніколаєнко С, Вища освіта і наука - найважливіші сфери відпо</w:t>
      </w:r>
      <w:r w:rsidRPr="000D0765">
        <w:rPr>
          <w:sz w:val="28"/>
          <w:szCs w:val="28"/>
          <w:lang w:val="uk-UA"/>
        </w:rPr>
        <w:softHyphen/>
        <w:t>відальності громадського суспільства та основа інноваційного розвитку // Освіта України. – 2005. – № 24. (29 березня) – С 4-8.</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Освітні технології у школі та вузі: Матеріали науково-практичної конференції / За ред. О.М. Пєхоти. – Миколаїв: МФ На УКМА, 1999. – 214с.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Освітні технології. Навчально-методичний посібник / За заг. ред. О.М. Пєхоти. – К.: А.С.К., 2001. – 348 с.</w:t>
      </w:r>
    </w:p>
    <w:p w:rsidR="00853720" w:rsidRPr="000D0765" w:rsidRDefault="00853720" w:rsidP="00B81DD8">
      <w:pPr>
        <w:widowControl w:val="0"/>
        <w:numPr>
          <w:ilvl w:val="0"/>
          <w:numId w:val="46"/>
        </w:numPr>
        <w:suppressAutoHyphens/>
        <w:autoSpaceDE w:val="0"/>
        <w:spacing w:line="360" w:lineRule="auto"/>
        <w:jc w:val="both"/>
        <w:rPr>
          <w:i/>
          <w:iCs/>
          <w:sz w:val="28"/>
          <w:szCs w:val="28"/>
          <w:lang w:val="uk-UA"/>
        </w:rPr>
      </w:pPr>
      <w:r w:rsidRPr="000D0765">
        <w:rPr>
          <w:sz w:val="28"/>
          <w:szCs w:val="28"/>
          <w:lang w:val="uk-UA"/>
        </w:rPr>
        <w:t xml:space="preserve">Основні засади розвитку вищої освіти України в контексті Болонського процесу (документи і матеріали 2003-2004 pp.) / За ред. В.Г.Кременя; Авт. кол.: М.Ф.Степко, Я.Л.Болюбаш, В.Д.Шинкарук та ін. - К.; Тернопіль: Вид-во ТДПУ, 2004. -147с. - Режим доступу: </w:t>
      </w:r>
      <w:hyperlink w:history="1">
        <w:r w:rsidRPr="000D0765">
          <w:rPr>
            <w:rStyle w:val="11"/>
            <w:i/>
            <w:iCs/>
            <w:sz w:val="28"/>
            <w:szCs w:val="28"/>
          </w:rPr>
          <w:t>http</w:t>
        </w:r>
        <w:r w:rsidRPr="000D0765">
          <w:rPr>
            <w:rStyle w:val="11"/>
            <w:i/>
            <w:iCs/>
            <w:sz w:val="28"/>
            <w:szCs w:val="28"/>
            <w:lang w:val="uk-UA"/>
          </w:rPr>
          <w:t>://</w:t>
        </w:r>
      </w:hyperlink>
      <w:r w:rsidRPr="000D0765">
        <w:rPr>
          <w:i/>
          <w:iCs/>
          <w:sz w:val="28"/>
          <w:szCs w:val="28"/>
          <w:lang w:val="uk-UA"/>
        </w:rPr>
        <w:t xml:space="preserve"> </w:t>
      </w:r>
      <w:r w:rsidRPr="000D0765">
        <w:rPr>
          <w:i/>
          <w:iCs/>
          <w:sz w:val="28"/>
          <w:szCs w:val="28"/>
        </w:rPr>
        <w:t>www</w:t>
      </w:r>
      <w:r w:rsidRPr="000D0765">
        <w:rPr>
          <w:i/>
          <w:iCs/>
          <w:sz w:val="28"/>
          <w:szCs w:val="28"/>
          <w:lang w:val="uk-UA"/>
        </w:rPr>
        <w:t xml:space="preserve">. </w:t>
      </w:r>
      <w:r w:rsidRPr="000D0765">
        <w:rPr>
          <w:i/>
          <w:iCs/>
          <w:sz w:val="28"/>
          <w:szCs w:val="28"/>
        </w:rPr>
        <w:t>tspu</w:t>
      </w:r>
      <w:r w:rsidRPr="000D0765">
        <w:rPr>
          <w:i/>
          <w:iCs/>
          <w:sz w:val="28"/>
          <w:szCs w:val="28"/>
          <w:lang w:val="uk-UA"/>
        </w:rPr>
        <w:t xml:space="preserve">. </w:t>
      </w:r>
      <w:r w:rsidRPr="000D0765">
        <w:rPr>
          <w:i/>
          <w:iCs/>
          <w:sz w:val="28"/>
          <w:szCs w:val="28"/>
        </w:rPr>
        <w:t>edu</w:t>
      </w:r>
      <w:r w:rsidRPr="000D0765">
        <w:rPr>
          <w:i/>
          <w:iCs/>
          <w:sz w:val="28"/>
          <w:szCs w:val="28"/>
          <w:lang w:val="uk-UA"/>
        </w:rPr>
        <w:t xml:space="preserve">. </w:t>
      </w:r>
      <w:r w:rsidRPr="000D0765">
        <w:rPr>
          <w:i/>
          <w:iCs/>
          <w:sz w:val="28"/>
          <w:szCs w:val="28"/>
        </w:rPr>
        <w:t>ita</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 xml:space="preserve">Педагогический энциклопедический словарь / Под. Ред. Б.М. Бим-Бада. – 2002. – Режим доступу: </w:t>
      </w:r>
      <w:hyperlink r:id="rId8" w:history="1">
        <w:r w:rsidRPr="000D0765">
          <w:rPr>
            <w:rStyle w:val="a7"/>
            <w:sz w:val="28"/>
            <w:szCs w:val="28"/>
          </w:rPr>
          <w:t>http://dictionaru.fio.ru</w:t>
        </w:r>
      </w:hyperlink>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Про вищу освіту: Закон України // Урядовий кур'єр. – 15 тра</w:t>
      </w:r>
      <w:r w:rsidRPr="000D0765">
        <w:rPr>
          <w:sz w:val="28"/>
          <w:szCs w:val="28"/>
          <w:lang w:val="uk-UA"/>
        </w:rPr>
        <w:softHyphen/>
        <w:t>вня. –2002. – №86.</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Про національну доктрину розвитку освіти: Указ Президента України // Урядовий кур'єр. – 2002. – № 74. – 17 квітня.</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Про організацію навчального процесу в кредитно-модульній системі підготовки фахівців: Тимчасове положення // Наказ МОН України від 23.01.2004. – № 48.</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Розин В. Инновационное педагогическое творчество / Alma mater. – 1997.– №3. – C.3-8.</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Романов К. Заметки о культурно-антропологическом подходе в философии образования /К.Романов // Alma Mater. Вестник высшей школы. – 2006. №2. – С. 12-18: табл. – Библиогр.: с. 18(7 назв.).</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Слєпкань 3. Наукові засади педагогічного процесу у вищій школі.– К.: КПУ, 2000. – 210с.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Смирнов С.Д. Педагогика и психология высшего образова</w:t>
      </w:r>
      <w:r w:rsidRPr="000D0765">
        <w:rPr>
          <w:sz w:val="28"/>
          <w:szCs w:val="28"/>
          <w:lang w:val="uk-UA"/>
        </w:rPr>
        <w:softHyphen/>
        <w:t xml:space="preserve">ния.–М., </w:t>
      </w:r>
      <w:r w:rsidRPr="000D0765">
        <w:rPr>
          <w:sz w:val="28"/>
          <w:szCs w:val="28"/>
          <w:lang w:val="uk-UA"/>
        </w:rPr>
        <w:lastRenderedPageBreak/>
        <w:t>1995.–445с.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Спіцин С.С. Методика організації науково-дослідної робота студентів у вищому навчальному закладі освіти. – К., 2003. – 206с.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Тичина 1.1., Грищенко Г.Т. Модульна система вивчення оцін</w:t>
      </w:r>
      <w:r w:rsidRPr="000D0765">
        <w:rPr>
          <w:sz w:val="28"/>
          <w:szCs w:val="28"/>
          <w:lang w:val="uk-UA"/>
        </w:rPr>
        <w:softHyphen/>
        <w:t>ки знань студентів. – К: УДПУ, 1994. – 162с.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Україна XXI століття. Державна національна програма «Освіта». –К.: Райдуга, 1994. – 61с.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Філіпченко A.C. Основи наукових досліджень. Конспект лек</w:t>
      </w:r>
      <w:r w:rsidRPr="000D0765">
        <w:rPr>
          <w:sz w:val="28"/>
          <w:szCs w:val="28"/>
          <w:lang w:val="uk-UA"/>
        </w:rPr>
        <w:softHyphen/>
        <w:t>цій: Навчальний посібник. - К.: Академвидав, 2005. – 208 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Шахгельдян К.И. Проблемы развития и внедрения системы тестирования в высшем учебном заведении / К.И. Шахгель</w:t>
      </w:r>
      <w:r w:rsidRPr="000D0765">
        <w:rPr>
          <w:sz w:val="28"/>
          <w:szCs w:val="28"/>
          <w:lang w:val="uk-UA"/>
        </w:rPr>
        <w:softHyphen/>
        <w:t>дян, Е.В.Садон // Открытое образование. – 2006. – № 2. – С. 28-40. – Библиогр.: 8 назв.</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Шкіль М. Реформування вищої педагогічної оавіти // Освіта і управління. – 1997. – №2. – С. 39-44.</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Щербина В.І. Інтерактивні технології на уроках української мови та літератури / В.І.Щербина, О.В. Волкова, O.B. Рома-ненко. – X.: Вид. група «Основа», 2005. – 96с.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Юцячивене П. Теория и практика модульного обучения. – Каунас, 1989.– 271с.</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42.Яворська С.Т. Внесок учених у методику навчання мови //Українська мова. – 2004. – № 4. – С 117-126.</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43.Яворська С.Т. Методичні пошуки і знахідки на початку XX ст. //Вища школа. – 2004. – № 2-3. – С 64-72.</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Яворська С.Т. Становлення методики української мови як науки: постаті, проблеми (кінець 80-х - початок 90-х р.) //Наука і освіта: Науково-практичний журнал Південного на</w:t>
      </w:r>
      <w:r w:rsidRPr="000D0765">
        <w:rPr>
          <w:sz w:val="28"/>
          <w:szCs w:val="28"/>
          <w:lang w:val="uk-UA"/>
        </w:rPr>
        <w:softHyphen/>
        <w:t>укового Центру АПН України. – Одеса. – 2004. – № 4-5. – С 155-158.</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Яворська С.Т. Педагогічні ідеї Т.Г.Лубенця в контексті роз</w:t>
      </w:r>
      <w:r w:rsidRPr="000D0765">
        <w:rPr>
          <w:sz w:val="28"/>
          <w:szCs w:val="28"/>
          <w:lang w:val="uk-UA"/>
        </w:rPr>
        <w:softHyphen/>
        <w:t xml:space="preserve">витку методики навчання мови //Наука і освіта: Науково-практичний журнал </w:t>
      </w:r>
      <w:r w:rsidRPr="000D0765">
        <w:rPr>
          <w:sz w:val="28"/>
          <w:szCs w:val="28"/>
          <w:lang w:val="uk-UA"/>
        </w:rPr>
        <w:lastRenderedPageBreak/>
        <w:t>Південного наукового Центру АПН України. – Одеса. – 2004. – № 4-5. – С 214-219.</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Яворська С.Т. Методика української мови як наука і навча</w:t>
      </w:r>
      <w:r w:rsidRPr="000D0765">
        <w:rPr>
          <w:sz w:val="28"/>
          <w:szCs w:val="28"/>
          <w:lang w:val="uk-UA"/>
        </w:rPr>
        <w:softHyphen/>
        <w:t>льна дисципліна //Теоретические и прикладные проблемы русской филологии: Науч.-метод, сб. – Славянск: СГПИ, 2001. – Вып. IX.– Ч.І. – С. 192-202.</w:t>
      </w:r>
    </w:p>
    <w:p w:rsidR="00853720" w:rsidRPr="000D0765" w:rsidRDefault="00853720" w:rsidP="00B81DD8">
      <w:pPr>
        <w:widowControl w:val="0"/>
        <w:numPr>
          <w:ilvl w:val="0"/>
          <w:numId w:val="46"/>
        </w:numPr>
        <w:suppressAutoHyphens/>
        <w:autoSpaceDE w:val="0"/>
        <w:spacing w:line="360" w:lineRule="auto"/>
        <w:jc w:val="both"/>
        <w:rPr>
          <w:sz w:val="28"/>
          <w:szCs w:val="28"/>
          <w:lang w:val="uk-UA"/>
        </w:rPr>
      </w:pPr>
      <w:r w:rsidRPr="000D0765">
        <w:rPr>
          <w:sz w:val="28"/>
          <w:szCs w:val="28"/>
          <w:lang w:val="uk-UA"/>
        </w:rPr>
        <w:t>Якименко Н., Рибалко К. Урок мови з використанням комп'ютерних програм // Дивослово. – 2001. – №11. – С 49-51.</w:t>
      </w:r>
    </w:p>
    <w:p w:rsidR="00853720" w:rsidRPr="000D0765" w:rsidRDefault="00853720" w:rsidP="00853720">
      <w:pPr>
        <w:spacing w:line="360" w:lineRule="auto"/>
        <w:ind w:left="720"/>
        <w:jc w:val="center"/>
        <w:rPr>
          <w:b/>
          <w:color w:val="1D1B11"/>
          <w:sz w:val="28"/>
          <w:szCs w:val="28"/>
          <w:lang w:val="uk-UA"/>
        </w:rPr>
      </w:pPr>
    </w:p>
    <w:p w:rsidR="00853720" w:rsidRPr="000D0765" w:rsidRDefault="00853720" w:rsidP="00853720">
      <w:pPr>
        <w:spacing w:line="360" w:lineRule="auto"/>
        <w:ind w:left="720"/>
        <w:jc w:val="center"/>
        <w:rPr>
          <w:b/>
          <w:color w:val="1D1B11"/>
          <w:sz w:val="28"/>
          <w:szCs w:val="28"/>
          <w:lang w:val="uk-UA"/>
        </w:rPr>
      </w:pPr>
      <w:r w:rsidRPr="000D0765">
        <w:rPr>
          <w:b/>
          <w:color w:val="1D1B11"/>
          <w:sz w:val="28"/>
          <w:szCs w:val="28"/>
          <w:lang w:val="uk-UA"/>
        </w:rPr>
        <w:t>Допоміжна</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pl-PL"/>
        </w:rPr>
      </w:pPr>
      <w:r w:rsidRPr="000D0765">
        <w:rPr>
          <w:sz w:val="28"/>
          <w:szCs w:val="28"/>
        </w:rPr>
        <w:t>Аверин Д. В. Размышление об злектронньїх учебниках // Мир р</w:t>
      </w:r>
      <w:r>
        <w:rPr>
          <w:sz w:val="28"/>
          <w:szCs w:val="28"/>
        </w:rPr>
        <w:t>усского      слова -</w:t>
      </w:r>
      <w:r w:rsidRPr="000D0765">
        <w:rPr>
          <w:sz w:val="28"/>
          <w:szCs w:val="28"/>
        </w:rPr>
        <w:t xml:space="preserve">2002.      -      №1      </w:t>
      </w:r>
      <w:hyperlink r:id="rId9" w:history="1">
        <w:r w:rsidRPr="000D0765">
          <w:rPr>
            <w:rStyle w:val="a7"/>
            <w:sz w:val="28"/>
            <w:szCs w:val="28"/>
          </w:rPr>
          <w:t>http://www.learning</w:t>
        </w:r>
      </w:hyperlink>
      <w:r w:rsidRPr="000D0765">
        <w:rPr>
          <w:sz w:val="28"/>
          <w:szCs w:val="28"/>
          <w:lang w:val="pl-PL"/>
        </w:rPr>
        <w:t xml:space="preserve"> – ussian.gramota.ru/journals.html</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Балыхина Т.М. Информатизация обучения языкам: становле</w:t>
      </w:r>
      <w:r w:rsidRPr="000D0765">
        <w:rPr>
          <w:sz w:val="28"/>
          <w:szCs w:val="28"/>
          <w:lang w:val="uk-UA"/>
        </w:rPr>
        <w:softHyphen/>
        <w:t>ние компьютерной лингводидактики / Т.М.Балыхина // Выс</w:t>
      </w:r>
      <w:r w:rsidRPr="000D0765">
        <w:rPr>
          <w:sz w:val="28"/>
          <w:szCs w:val="28"/>
          <w:lang w:val="uk-UA"/>
        </w:rPr>
        <w:softHyphen/>
        <w:t>шее образование сегодня. – 2006. – № 4. – С. 32-37. – Библио</w:t>
      </w:r>
      <w:r w:rsidRPr="000D0765">
        <w:rPr>
          <w:sz w:val="28"/>
          <w:szCs w:val="28"/>
          <w:lang w:val="uk-UA"/>
        </w:rPr>
        <w:softHyphen/>
        <w:t>граф.: 8 назв.</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Барякін В.М. Ідея ноосфери. – К.: РНМК, 1991. – С. 23, 27.</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Вергасов В.М. Активізація пізнавальної діяльності студентів вищої школи. – К.: Вища школа, 1995.–210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Вернадский В.И. Философские мысли натуралиста. – М.: На</w:t>
      </w:r>
      <w:r w:rsidRPr="000D0765">
        <w:rPr>
          <w:sz w:val="28"/>
          <w:szCs w:val="28"/>
          <w:lang w:val="uk-UA"/>
        </w:rPr>
        <w:softHyphen/>
        <w:t>ука, 1988.–С. 74, 88, 132.</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Верхола А.Г. Оптимизация процесса обучения в высших уче</w:t>
      </w:r>
      <w:r w:rsidRPr="000D0765">
        <w:rPr>
          <w:sz w:val="28"/>
          <w:szCs w:val="28"/>
          <w:lang w:val="uk-UA"/>
        </w:rPr>
        <w:softHyphen/>
        <w:t>бных заведениях. – К., 2000. – 178с.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Грабовська СЛ. Інтерактивне навчання у вузі: проблеми і перспективи // Вісник Львівського університету. Серія педа</w:t>
      </w:r>
      <w:r w:rsidRPr="000D0765">
        <w:rPr>
          <w:sz w:val="28"/>
          <w:szCs w:val="28"/>
          <w:lang w:val="uk-UA"/>
        </w:rPr>
        <w:softHyphen/>
        <w:t>гогічна. –Вип.15. – 2004. – С171-176.</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Давыдов B.B. Теория развивающего обучения. – М 1996 -324с.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Десев Л. Психология малых групп. – М.: Прогресс 1979 -208с.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Емельянов Ю.Н. Активное социально-психологическое обу</w:t>
      </w:r>
      <w:r w:rsidRPr="000D0765">
        <w:rPr>
          <w:sz w:val="28"/>
          <w:szCs w:val="28"/>
          <w:lang w:val="uk-UA"/>
        </w:rPr>
        <w:softHyphen/>
        <w:t>ченче–Л., 1985.–342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lastRenderedPageBreak/>
        <w:t>Звонников В.И. Инновационные методы оценки учебных до</w:t>
      </w:r>
      <w:r w:rsidRPr="000D0765">
        <w:rPr>
          <w:sz w:val="28"/>
          <w:szCs w:val="28"/>
          <w:lang w:val="uk-UA"/>
        </w:rPr>
        <w:softHyphen/>
        <w:t>стижений студентов / В.И.Звонников // Высшее образование сегодня.–2006.–№ 5.–С. 12-17. – Библиограф.: 6 назв.</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Згуровський М. Підготовку кадрів на рівень сучасних вимог // Освіта і управління. – 1997. – №2. – С 14-20.</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Кларин МБ. Инновации в мировой педагогике. – М , 1998 – 180с.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Кларин М.В. Педагогическая технология в учебном процессе – М., 1989.– 225с.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Кларк М. Технология образования или педагогическая тех</w:t>
      </w:r>
      <w:r w:rsidRPr="000D0765">
        <w:rPr>
          <w:sz w:val="28"/>
          <w:szCs w:val="28"/>
          <w:lang w:val="uk-UA"/>
        </w:rPr>
        <w:softHyphen/>
        <w:t>нология?// Перспективы. Вопросы образования. –  М 1983 – №2. – С 78.</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Кошманова Т.С На шляху до новітньої педагогічної освіти (на прикладі Університету штату Мічіган). – Львів, 2000. – 345с.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Кошманова Т.С. Розвиток педагогічної освіти у США (1960-1998 pp.). – Львів: Вид-во «Світ», 1999. – 486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Кравченко Л.П. Сучасні комп'ютерні технології на уроках філології // Вивчаємо українську мову та літературу. – №17-18 (57-58) червень. – 2005р. – С 9-13.</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Кратасюк Л. Інтерактивні методи навчання: лінгводидактичні засади // Дивослово. – 2004. – №10. – С 2-11.</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Кривулина A.A. Эргодизайн образовательного пространства (размышление психолога). – М: ПЕР СЭ, 2003. – 192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Кулінська Л.П. Екранна і звукова наочність на уроках україн</w:t>
      </w:r>
      <w:r w:rsidRPr="000D0765">
        <w:rPr>
          <w:sz w:val="28"/>
          <w:szCs w:val="28"/>
          <w:lang w:val="uk-UA"/>
        </w:rPr>
        <w:softHyphen/>
        <w:t>ської мови: посібник для вчителів. – К., 1986. – 118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Левитес Д.Г. Практика обучения: современные образователь</w:t>
      </w:r>
      <w:r w:rsidRPr="000D0765">
        <w:rPr>
          <w:sz w:val="28"/>
          <w:szCs w:val="28"/>
          <w:lang w:val="uk-UA"/>
        </w:rPr>
        <w:softHyphen/>
        <w:t>ные технологии. – М.: Воронеж, 1998. – 337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Моделі навчання (для студентів педагогічних спеціальнос</w:t>
      </w:r>
      <w:r w:rsidRPr="000D0765">
        <w:rPr>
          <w:sz w:val="28"/>
          <w:szCs w:val="28"/>
          <w:lang w:val="uk-UA"/>
        </w:rPr>
        <w:softHyphen/>
        <w:t>тей) / За ред. Т.С. Кашманової. Серія: навчально-методичні матеріали - Вип. 5. – Львів: Видавничий центр ЛНУ імені Івана Франка, 2002. – 22с.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Мельник Н. Опорні конспекта з української мови // Україн</w:t>
      </w:r>
      <w:r w:rsidRPr="000D0765">
        <w:rPr>
          <w:sz w:val="28"/>
          <w:szCs w:val="28"/>
          <w:lang w:val="uk-UA"/>
        </w:rPr>
        <w:softHyphen/>
        <w:t>ська мова та література в школі. – 2001. – №2. – С.50-55.</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lastRenderedPageBreak/>
        <w:t>Модернізація вищої освіти України і Болонський процес / Укл. М.Ф.Степко, Я.Я.Болюбаш, К.М.Левківський, Ю.В.Сухарніков. – К.: Вид-во НМЦВО МОНУ, 2004. – 24с.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Монахов В.М. Технологические основы проектирования и конструирования учебного процесса. – Волгоград, 1995. – 322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Нагаев В.М. Ефективність підготовки кадрів за модульно-рейтинговою технологією // Проблеми розробки та впрова</w:t>
      </w:r>
      <w:r w:rsidRPr="000D0765">
        <w:rPr>
          <w:sz w:val="28"/>
          <w:szCs w:val="28"/>
          <w:lang w:val="uk-UA"/>
        </w:rPr>
        <w:softHyphen/>
        <w:t>дження модульної системи професійного навчання «Модуль - 2001»: 36. наук, праць: Проблеми сучасного мистецтва і культури.– К.: Наук, світ, 2001. – С 255-261.</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Нагаєв В.М. Оцінювання навчальної діяльності студентів за модульно-кредитною технологією навчання // Педагогіка і психологія АПН України. – 2000. – №3. – С. 84-88.</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Навчальний процес у вищій педагогічній школі: Навчальний посібник за ред. О.Г.Мороза. – К.: НПУ, 2001. – 338с.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Назарова Т.С. Педагогическая технология: новый этап эво</w:t>
      </w:r>
      <w:r w:rsidRPr="000D0765">
        <w:rPr>
          <w:sz w:val="28"/>
          <w:szCs w:val="28"/>
          <w:lang w:val="uk-UA"/>
        </w:rPr>
        <w:softHyphen/>
        <w:t>люции // Педагогика. – 1997. – № 3. – С. 20.</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Низамов P.A. Дидактические основы активизации учебной деятельности студентов. – Казань: Из-во Казанского универ</w:t>
      </w:r>
      <w:r w:rsidRPr="000D0765">
        <w:rPr>
          <w:sz w:val="28"/>
          <w:szCs w:val="28"/>
          <w:lang w:val="uk-UA"/>
        </w:rPr>
        <w:softHyphen/>
        <w:t>ситета. – 1975. – 190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Новые педагогические и информационные технологии в сис</w:t>
      </w:r>
      <w:r w:rsidRPr="000D0765">
        <w:rPr>
          <w:sz w:val="28"/>
          <w:szCs w:val="28"/>
          <w:lang w:val="uk-UA"/>
        </w:rPr>
        <w:softHyphen/>
        <w:t>теме образования: Учеб. пособие для студ. пед. вузов и сис</w:t>
      </w:r>
      <w:r w:rsidRPr="000D0765">
        <w:rPr>
          <w:sz w:val="28"/>
          <w:szCs w:val="28"/>
          <w:lang w:val="uk-UA"/>
        </w:rPr>
        <w:softHyphen/>
        <w:t>темы повыш. квалиф. пед. кадров / Е.С.Полат, М.Ю.Бухаркина, М.В. Моисеева, А.Е. Петров. Под ред. Е.С. Полат. М.: «Академія», 1999. – 65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Нор Е.Ф. Технология организации групповой учебной деяте</w:t>
      </w:r>
      <w:r w:rsidRPr="000D0765">
        <w:rPr>
          <w:sz w:val="28"/>
          <w:szCs w:val="28"/>
          <w:lang w:val="uk-UA"/>
        </w:rPr>
        <w:softHyphen/>
        <w:t>льности. – Николаев. – 1998. – 75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Пиотровская K.P. Современная компьютерная лингводидак-тика// Научно-техническая информация (НТИ). Серия 2. Ин</w:t>
      </w:r>
      <w:r w:rsidRPr="000D0765">
        <w:rPr>
          <w:sz w:val="28"/>
          <w:szCs w:val="28"/>
          <w:lang w:val="uk-UA"/>
        </w:rPr>
        <w:softHyphen/>
        <w:t xml:space="preserve">формационные процессы и системы. – 1991. – №4. – С. – 26-29. – Режим доступу: </w:t>
      </w:r>
      <w:hyperlink r:id="rId10" w:history="1">
        <w:r w:rsidRPr="000D0765">
          <w:rPr>
            <w:rStyle w:val="a7"/>
            <w:sz w:val="28"/>
            <w:szCs w:val="28"/>
          </w:rPr>
          <w:t>http://www.itlt.edu.nstu.ru/article7.php</w:t>
        </w:r>
      </w:hyperlink>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 xml:space="preserve">Полат Е.С. Метод проектов. – Режим доступу: </w:t>
      </w:r>
      <w:hyperlink r:id="rId11" w:history="1">
        <w:r w:rsidRPr="000D0765">
          <w:rPr>
            <w:rStyle w:val="a7"/>
            <w:sz w:val="28"/>
            <w:szCs w:val="28"/>
          </w:rPr>
          <w:t>http://nsk.fio</w:t>
        </w:r>
      </w:hyperlink>
      <w:r w:rsidRPr="000D0765">
        <w:rPr>
          <w:sz w:val="28"/>
          <w:szCs w:val="28"/>
          <w:lang w:val="uk-UA"/>
        </w:rPr>
        <w:t>. ru/festival/docs/polat. Htm</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lastRenderedPageBreak/>
        <w:t>Полат Е.С. Педагогические технологии дистанционного обу</w:t>
      </w:r>
      <w:r w:rsidRPr="000D0765">
        <w:rPr>
          <w:sz w:val="28"/>
          <w:szCs w:val="28"/>
          <w:lang w:val="uk-UA"/>
        </w:rPr>
        <w:softHyphen/>
        <w:t>чения // Вопросы Интернет образования №3. – Режим досту</w:t>
      </w:r>
      <w:r w:rsidRPr="000D0765">
        <w:rPr>
          <w:sz w:val="28"/>
          <w:szCs w:val="28"/>
          <w:lang w:val="uk-UA"/>
        </w:rPr>
        <w:softHyphen/>
        <w:t xml:space="preserve">пу: </w:t>
      </w:r>
      <w:hyperlink r:id="rId12" w:history="1">
        <w:r w:rsidRPr="000D0765">
          <w:rPr>
            <w:rStyle w:val="a7"/>
            <w:sz w:val="28"/>
            <w:szCs w:val="28"/>
          </w:rPr>
          <w:t>http://vio/fio. ru/vio 03/</w:t>
        </w:r>
      </w:hyperlink>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Потапенко O.I. Кожуховська Л.П., Товкайло Т.І., Чубань T.B. Лінгводидактика (курс лекцій): Навчальний посібник для студентів філологічних спеціальностей вищих навчальних закладів. – К.: Міленіум, 2005. – 402с.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Пшонковская И.А. Стратегии развития критического мышле</w:t>
      </w:r>
      <w:r w:rsidRPr="000D0765">
        <w:rPr>
          <w:sz w:val="28"/>
          <w:szCs w:val="28"/>
          <w:lang w:val="uk-UA"/>
        </w:rPr>
        <w:softHyphen/>
        <w:t>ния в парадигме текстологической эвристики. – Режим до</w:t>
      </w:r>
      <w:r w:rsidRPr="000D0765">
        <w:rPr>
          <w:sz w:val="28"/>
          <w:szCs w:val="28"/>
          <w:lang w:val="uk-UA"/>
        </w:rPr>
        <w:softHyphen/>
        <w:t xml:space="preserve">ступу: </w:t>
      </w:r>
      <w:hyperlink r:id="rId13" w:history="1">
        <w:r w:rsidRPr="000D0765">
          <w:rPr>
            <w:rStyle w:val="a7"/>
            <w:sz w:val="28"/>
            <w:szCs w:val="28"/>
          </w:rPr>
          <w:t>http://ito</w:t>
        </w:r>
      </w:hyperlink>
      <w:r w:rsidRPr="000D0765">
        <w:rPr>
          <w:sz w:val="28"/>
          <w:szCs w:val="28"/>
          <w:lang w:val="uk-UA"/>
        </w:rPr>
        <w:t>. edu. ru/2005/Moscow/Vni/VIII-0-5J 48. Html</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П'ятакова Т.П. Адаптація майбутнього вчителя до педагогіч</w:t>
      </w:r>
      <w:r w:rsidRPr="000D0765">
        <w:rPr>
          <w:sz w:val="28"/>
          <w:szCs w:val="28"/>
          <w:lang w:val="uk-UA"/>
        </w:rPr>
        <w:softHyphen/>
        <w:t>ної діяльності на практичних заняттях з методики викладання літератури // Вісник Львівського університету. Серія педаго</w:t>
      </w:r>
      <w:r w:rsidRPr="000D0765">
        <w:rPr>
          <w:sz w:val="28"/>
          <w:szCs w:val="28"/>
          <w:lang w:val="uk-UA"/>
        </w:rPr>
        <w:softHyphen/>
        <w:t>гічна. Вип. 15. – 4.2. – 2001. – С. 86-89.</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П'ятакова Г.П. Застосування інтерактивних методів навчання на заняттях із курсу «Історія російської літератури» у вищій школі // Тези доповідей звітної наукової конференції кафедри педагогіки, 19 лютого 2002 р. – Львів: Видавничий центр ЛНУ імені Івана Франка, 2002. – С. 41-47.</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П'ятакова Т.П., Заячківська Н.М. Сучасні педагогічні техно</w:t>
      </w:r>
      <w:r w:rsidRPr="000D0765">
        <w:rPr>
          <w:sz w:val="28"/>
          <w:szCs w:val="28"/>
          <w:lang w:val="uk-UA"/>
        </w:rPr>
        <w:softHyphen/>
        <w:t>логії та методика їх застосування у вищій школі // Навчаль</w:t>
      </w:r>
      <w:r w:rsidRPr="000D0765">
        <w:rPr>
          <w:sz w:val="28"/>
          <w:szCs w:val="28"/>
          <w:lang w:val="uk-UA"/>
        </w:rPr>
        <w:softHyphen/>
        <w:t>но-методичний посібник для студентів та магістрантів вищої школи. – Львів: Видавничий центр ЛНУ імені Івана Франка, 2003. – 55 с.</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Руденко-Моргун О.И. Мультимедиа учебник / Вопросы Ин</w:t>
      </w:r>
      <w:r w:rsidRPr="000D0765">
        <w:rPr>
          <w:sz w:val="28"/>
          <w:szCs w:val="28"/>
          <w:lang w:val="uk-UA"/>
        </w:rPr>
        <w:softHyphen/>
        <w:t xml:space="preserve">тернет образования. – 2001. – № 2. – Режим доступу: </w:t>
      </w:r>
      <w:hyperlink r:id="rId14" w:history="1">
        <w:r w:rsidRPr="000D0765">
          <w:rPr>
            <w:rStyle w:val="a7"/>
            <w:sz w:val="28"/>
            <w:szCs w:val="28"/>
          </w:rPr>
          <w:t>http</w:t>
        </w:r>
        <w:r w:rsidRPr="000D0765">
          <w:rPr>
            <w:rStyle w:val="a7"/>
            <w:sz w:val="28"/>
            <w:szCs w:val="28"/>
            <w:lang w:val="uk-UA"/>
          </w:rPr>
          <w:t>://</w:t>
        </w:r>
        <w:r w:rsidRPr="000D0765">
          <w:rPr>
            <w:rStyle w:val="a7"/>
            <w:sz w:val="28"/>
            <w:szCs w:val="28"/>
          </w:rPr>
          <w:t>vio</w:t>
        </w:r>
        <w:r w:rsidRPr="000D0765">
          <w:rPr>
            <w:rStyle w:val="a7"/>
            <w:sz w:val="28"/>
            <w:szCs w:val="28"/>
            <w:lang w:val="uk-UA"/>
          </w:rPr>
          <w:t>/</w:t>
        </w:r>
        <w:r w:rsidRPr="000D0765">
          <w:rPr>
            <w:rStyle w:val="a7"/>
            <w:sz w:val="28"/>
            <w:szCs w:val="28"/>
          </w:rPr>
          <w:t>fio</w:t>
        </w:r>
      </w:hyperlink>
      <w:r w:rsidRPr="000D0765">
        <w:rPr>
          <w:sz w:val="28"/>
          <w:szCs w:val="28"/>
          <w:lang w:val="uk-UA"/>
        </w:rPr>
        <w:t>. ru/vio 02/cd site/Articles/Art II 6.asp?ForumID=l 1</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sz w:val="28"/>
          <w:szCs w:val="28"/>
          <w:lang w:val="uk-UA"/>
        </w:rPr>
      </w:pPr>
      <w:r w:rsidRPr="000D0765">
        <w:rPr>
          <w:sz w:val="28"/>
          <w:szCs w:val="28"/>
          <w:lang w:val="uk-UA"/>
        </w:rPr>
        <w:t xml:space="preserve">Халпер Д. Психология критического мышления. – Режим до-стуny. </w:t>
      </w:r>
      <w:hyperlink r:id="rId15" w:history="1">
        <w:r w:rsidRPr="000D0765">
          <w:rPr>
            <w:rStyle w:val="a7"/>
            <w:sz w:val="28"/>
            <w:szCs w:val="28"/>
            <w:lang w:val="en-US"/>
          </w:rPr>
          <w:t>http://academy</w:t>
        </w:r>
      </w:hyperlink>
      <w:r w:rsidRPr="000D0765">
        <w:rPr>
          <w:sz w:val="28"/>
          <w:szCs w:val="28"/>
          <w:lang w:val="uk-UA"/>
        </w:rPr>
        <w:t xml:space="preserve">, </w:t>
      </w:r>
      <w:hyperlink r:id="rId16" w:history="1">
        <w:r w:rsidRPr="000D0765">
          <w:rPr>
            <w:rStyle w:val="a7"/>
            <w:sz w:val="28"/>
            <w:szCs w:val="28"/>
            <w:lang w:val="en-US"/>
          </w:rPr>
          <w:t>odoportal.ru</w:t>
        </w:r>
      </w:hyperlink>
      <w:r w:rsidRPr="000D0765">
        <w:rPr>
          <w:sz w:val="28"/>
          <w:szCs w:val="28"/>
          <w:lang w:val="uk-UA"/>
        </w:rPr>
        <w:t>. /documents/akadem/hihl/educatio n/supporting/2. l.html</w:t>
      </w:r>
    </w:p>
    <w:p w:rsidR="00853720" w:rsidRPr="000D0765" w:rsidRDefault="00853720" w:rsidP="00B81DD8">
      <w:pPr>
        <w:pStyle w:val="WW-"/>
        <w:numPr>
          <w:ilvl w:val="0"/>
          <w:numId w:val="45"/>
        </w:numPr>
        <w:shd w:val="clear" w:color="auto" w:fill="FFFFFF"/>
        <w:tabs>
          <w:tab w:val="clear" w:pos="708"/>
          <w:tab w:val="left" w:pos="1866"/>
        </w:tabs>
        <w:spacing w:after="0" w:line="360" w:lineRule="auto"/>
        <w:ind w:left="0"/>
        <w:jc w:val="both"/>
        <w:rPr>
          <w:b/>
          <w:sz w:val="28"/>
          <w:szCs w:val="28"/>
          <w:lang w:val="uk-UA"/>
        </w:rPr>
      </w:pPr>
      <w:r w:rsidRPr="000D0765">
        <w:rPr>
          <w:sz w:val="28"/>
          <w:szCs w:val="28"/>
          <w:lang w:val="uk-UA"/>
        </w:rPr>
        <w:t xml:space="preserve">Хуторской A.B. Ключевые компетенции и образовательные стандарты // Интернет-журнал «Эйдос». – 2002. – 23 апреля. – Режим доступу: </w:t>
      </w:r>
      <w:hyperlink r:id="rId17" w:history="1">
        <w:r w:rsidRPr="000D0765">
          <w:rPr>
            <w:rStyle w:val="a7"/>
            <w:sz w:val="28"/>
            <w:szCs w:val="28"/>
          </w:rPr>
          <w:t>http://www.eidos.ru/journal/2002/0423.htm</w:t>
        </w:r>
      </w:hyperlink>
    </w:p>
    <w:p w:rsidR="00853720" w:rsidRPr="000D0765" w:rsidRDefault="00853720" w:rsidP="00853720">
      <w:pPr>
        <w:pStyle w:val="WW-1"/>
        <w:shd w:val="clear" w:color="auto" w:fill="FFFFFF"/>
        <w:spacing w:after="0" w:line="360" w:lineRule="auto"/>
        <w:jc w:val="center"/>
        <w:rPr>
          <w:b/>
          <w:sz w:val="28"/>
          <w:szCs w:val="28"/>
          <w:lang w:val="uk-UA"/>
        </w:rPr>
      </w:pPr>
    </w:p>
    <w:p w:rsidR="00853720" w:rsidRPr="000D0765" w:rsidRDefault="00853720" w:rsidP="00853720">
      <w:pPr>
        <w:pStyle w:val="WW-1"/>
        <w:shd w:val="clear" w:color="auto" w:fill="FFFFFF"/>
        <w:spacing w:after="0" w:line="360" w:lineRule="auto"/>
        <w:jc w:val="center"/>
        <w:rPr>
          <w:b/>
          <w:sz w:val="28"/>
          <w:szCs w:val="28"/>
          <w:lang w:val="uk-UA"/>
        </w:rPr>
      </w:pPr>
    </w:p>
    <w:p w:rsidR="00853720" w:rsidRPr="000D0765" w:rsidRDefault="00853720" w:rsidP="00853720">
      <w:pPr>
        <w:tabs>
          <w:tab w:val="left" w:pos="8505"/>
        </w:tabs>
        <w:spacing w:line="360" w:lineRule="auto"/>
        <w:rPr>
          <w:b/>
          <w:color w:val="1D1B11"/>
          <w:sz w:val="28"/>
          <w:szCs w:val="28"/>
          <w:lang w:val="uk-UA"/>
        </w:rPr>
      </w:pPr>
      <w:r w:rsidRPr="000D0765">
        <w:rPr>
          <w:b/>
          <w:color w:val="1D1B11"/>
          <w:sz w:val="28"/>
          <w:szCs w:val="28"/>
          <w:lang w:val="uk-UA"/>
        </w:rPr>
        <w:t>Інформаційні ресурси</w:t>
      </w:r>
    </w:p>
    <w:p w:rsidR="00853720" w:rsidRPr="000D0765" w:rsidRDefault="00853720" w:rsidP="00B81DD8">
      <w:pPr>
        <w:pStyle w:val="a3"/>
        <w:numPr>
          <w:ilvl w:val="0"/>
          <w:numId w:val="13"/>
        </w:numPr>
        <w:tabs>
          <w:tab w:val="left" w:pos="708"/>
        </w:tabs>
        <w:suppressAutoHyphens/>
        <w:autoSpaceDE w:val="0"/>
        <w:spacing w:line="360" w:lineRule="auto"/>
        <w:contextualSpacing w:val="0"/>
        <w:jc w:val="both"/>
        <w:rPr>
          <w:color w:val="1D1B11"/>
          <w:szCs w:val="28"/>
          <w:lang w:val="uk-UA"/>
        </w:rPr>
      </w:pPr>
      <w:r w:rsidRPr="000D0765">
        <w:rPr>
          <w:szCs w:val="28"/>
          <w:lang w:val="uk-UA"/>
        </w:rPr>
        <w:t xml:space="preserve"> </w:t>
      </w:r>
      <w:hyperlink r:id="rId18" w:history="1">
        <w:r w:rsidRPr="000D0765">
          <w:rPr>
            <w:rStyle w:val="a7"/>
            <w:szCs w:val="28"/>
          </w:rPr>
          <w:t>www</w:t>
        </w:r>
        <w:r w:rsidRPr="000D0765">
          <w:rPr>
            <w:rStyle w:val="a7"/>
            <w:szCs w:val="28"/>
            <w:lang w:val="uk-UA"/>
          </w:rPr>
          <w:t>.</w:t>
        </w:r>
        <w:r w:rsidRPr="000D0765">
          <w:rPr>
            <w:rStyle w:val="a7"/>
            <w:szCs w:val="28"/>
          </w:rPr>
          <w:t>nbuv</w:t>
        </w:r>
        <w:r w:rsidRPr="000D0765">
          <w:rPr>
            <w:rStyle w:val="a7"/>
            <w:szCs w:val="28"/>
            <w:lang w:val="uk-UA"/>
          </w:rPr>
          <w:t>.</w:t>
        </w:r>
        <w:r w:rsidRPr="000D0765">
          <w:rPr>
            <w:rStyle w:val="a7"/>
            <w:szCs w:val="28"/>
          </w:rPr>
          <w:t>gov</w:t>
        </w:r>
        <w:r w:rsidRPr="000D0765">
          <w:rPr>
            <w:rStyle w:val="a7"/>
            <w:szCs w:val="28"/>
            <w:lang w:val="uk-UA"/>
          </w:rPr>
          <w:t>.</w:t>
        </w:r>
        <w:r w:rsidRPr="000D0765">
          <w:rPr>
            <w:rStyle w:val="a7"/>
            <w:szCs w:val="28"/>
          </w:rPr>
          <w:t>ua</w:t>
        </w:r>
      </w:hyperlink>
      <w:r w:rsidRPr="000D0765">
        <w:rPr>
          <w:color w:val="1D1B11"/>
          <w:szCs w:val="28"/>
          <w:lang w:val="uk-UA"/>
        </w:rPr>
        <w:t xml:space="preserve"> – Офіційний сайт Національної бібліотеки України імені В.І. Вернадського;</w:t>
      </w:r>
    </w:p>
    <w:p w:rsidR="00853720" w:rsidRPr="000D0765" w:rsidRDefault="00853720" w:rsidP="00B81DD8">
      <w:pPr>
        <w:pStyle w:val="a3"/>
        <w:numPr>
          <w:ilvl w:val="0"/>
          <w:numId w:val="13"/>
        </w:numPr>
        <w:tabs>
          <w:tab w:val="left" w:pos="708"/>
        </w:tabs>
        <w:suppressAutoHyphens/>
        <w:autoSpaceDE w:val="0"/>
        <w:spacing w:line="360" w:lineRule="auto"/>
        <w:contextualSpacing w:val="0"/>
        <w:jc w:val="both"/>
        <w:rPr>
          <w:color w:val="1D1B11"/>
          <w:szCs w:val="28"/>
          <w:lang w:val="uk-UA"/>
        </w:rPr>
      </w:pPr>
      <w:r w:rsidRPr="000D0765">
        <w:rPr>
          <w:color w:val="1D1B11"/>
          <w:szCs w:val="28"/>
          <w:lang w:val="uk-UA"/>
        </w:rPr>
        <w:t>Офіційний сайт МДПУ;</w:t>
      </w:r>
    </w:p>
    <w:p w:rsidR="00853720" w:rsidRPr="000D0765" w:rsidRDefault="00853720" w:rsidP="00B81DD8">
      <w:pPr>
        <w:pStyle w:val="a3"/>
        <w:numPr>
          <w:ilvl w:val="0"/>
          <w:numId w:val="13"/>
        </w:numPr>
        <w:tabs>
          <w:tab w:val="left" w:pos="708"/>
        </w:tabs>
        <w:suppressAutoHyphens/>
        <w:autoSpaceDE w:val="0"/>
        <w:spacing w:line="360" w:lineRule="auto"/>
        <w:contextualSpacing w:val="0"/>
        <w:jc w:val="both"/>
        <w:rPr>
          <w:color w:val="1D1B11"/>
          <w:szCs w:val="28"/>
          <w:lang w:val="uk-UA"/>
        </w:rPr>
      </w:pPr>
      <w:r w:rsidRPr="000D0765">
        <w:rPr>
          <w:color w:val="1D1B11"/>
          <w:szCs w:val="28"/>
          <w:lang w:val="uk-UA"/>
        </w:rPr>
        <w:t>Офіційний сайт філологічного факультету;</w:t>
      </w:r>
    </w:p>
    <w:p w:rsidR="00853720" w:rsidRPr="000D0765" w:rsidRDefault="00853720" w:rsidP="00B81DD8">
      <w:pPr>
        <w:numPr>
          <w:ilvl w:val="0"/>
          <w:numId w:val="13"/>
        </w:numPr>
        <w:suppressAutoHyphens/>
        <w:spacing w:line="360" w:lineRule="auto"/>
        <w:rPr>
          <w:color w:val="1D1B11"/>
          <w:sz w:val="28"/>
          <w:szCs w:val="28"/>
          <w:lang w:val="uk-UA"/>
        </w:rPr>
      </w:pPr>
      <w:r w:rsidRPr="000D0765">
        <w:rPr>
          <w:color w:val="1D1B11"/>
          <w:sz w:val="28"/>
          <w:szCs w:val="28"/>
          <w:lang w:val="uk-UA"/>
        </w:rPr>
        <w:t>Бібліотека імені М. Лермонтова;</w:t>
      </w:r>
    </w:p>
    <w:p w:rsidR="00853720" w:rsidRPr="000D0765" w:rsidRDefault="00853720" w:rsidP="00B81DD8">
      <w:pPr>
        <w:numPr>
          <w:ilvl w:val="0"/>
          <w:numId w:val="13"/>
        </w:numPr>
        <w:suppressAutoHyphens/>
        <w:spacing w:line="360" w:lineRule="auto"/>
        <w:rPr>
          <w:color w:val="1D1B11"/>
          <w:sz w:val="28"/>
          <w:szCs w:val="28"/>
          <w:lang w:val="uk-UA"/>
        </w:rPr>
      </w:pPr>
      <w:r w:rsidRPr="000D0765">
        <w:rPr>
          <w:color w:val="1D1B11"/>
          <w:sz w:val="28"/>
          <w:szCs w:val="28"/>
          <w:lang w:val="uk-UA"/>
        </w:rPr>
        <w:t>Бібліотека Мелітопольського державного педагогічного університету імені Богдана Хмельницького;</w:t>
      </w:r>
    </w:p>
    <w:p w:rsidR="00853720" w:rsidRPr="000D0765" w:rsidRDefault="00853720" w:rsidP="00B81DD8">
      <w:pPr>
        <w:numPr>
          <w:ilvl w:val="0"/>
          <w:numId w:val="13"/>
        </w:numPr>
        <w:suppressAutoHyphens/>
        <w:spacing w:line="360" w:lineRule="auto"/>
        <w:rPr>
          <w:color w:val="1D1B11"/>
          <w:sz w:val="28"/>
          <w:szCs w:val="28"/>
          <w:lang w:val="uk-UA"/>
        </w:rPr>
      </w:pPr>
      <w:r w:rsidRPr="000D0765">
        <w:rPr>
          <w:color w:val="1D1B11"/>
          <w:sz w:val="28"/>
          <w:szCs w:val="28"/>
          <w:lang w:val="uk-UA"/>
        </w:rPr>
        <w:t>Бібліотека кафедри української мови;</w:t>
      </w:r>
    </w:p>
    <w:p w:rsidR="00853720" w:rsidRPr="000D0765" w:rsidRDefault="00853720" w:rsidP="00853720">
      <w:pPr>
        <w:spacing w:line="360" w:lineRule="auto"/>
        <w:rPr>
          <w:color w:val="1D1B11"/>
          <w:sz w:val="28"/>
          <w:szCs w:val="28"/>
          <w:lang w:val="uk-UA"/>
        </w:rPr>
      </w:pPr>
    </w:p>
    <w:p w:rsidR="00C12693" w:rsidRDefault="00C12693"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b/>
          <w:sz w:val="28"/>
          <w:szCs w:val="28"/>
          <w:lang w:val="uk-UA"/>
        </w:rPr>
      </w:pPr>
    </w:p>
    <w:p w:rsidR="00853720" w:rsidRDefault="00853720" w:rsidP="00C12693">
      <w:pPr>
        <w:spacing w:line="360" w:lineRule="auto"/>
        <w:rPr>
          <w:sz w:val="28"/>
          <w:szCs w:val="28"/>
          <w:lang w:val="uk-UA"/>
        </w:rPr>
      </w:pPr>
    </w:p>
    <w:p w:rsidR="00C12693" w:rsidRDefault="00C12693" w:rsidP="00C12693">
      <w:pPr>
        <w:spacing w:line="360" w:lineRule="auto"/>
        <w:rPr>
          <w:sz w:val="28"/>
          <w:szCs w:val="28"/>
          <w:lang w:val="uk-UA"/>
        </w:rPr>
      </w:pPr>
    </w:p>
    <w:p w:rsidR="00C12693" w:rsidRPr="007323B3" w:rsidRDefault="00C12693" w:rsidP="00C12693">
      <w:pPr>
        <w:ind w:left="360"/>
        <w:jc w:val="center"/>
        <w:rPr>
          <w:sz w:val="28"/>
          <w:szCs w:val="28"/>
          <w:lang w:val="uk-UA"/>
        </w:rPr>
      </w:pPr>
      <w:r w:rsidRPr="007323B3">
        <w:rPr>
          <w:sz w:val="28"/>
          <w:szCs w:val="28"/>
          <w:lang w:val="uk-UA"/>
        </w:rPr>
        <w:lastRenderedPageBreak/>
        <w:t>МЕЛІТОПОЛЬСЬКИЙ ДЕРЖАВНИЙ ПЕДАГОГІЧНИЙ УНІВЕРСИТЕТ</w:t>
      </w:r>
    </w:p>
    <w:p w:rsidR="00C12693" w:rsidRPr="007323B3" w:rsidRDefault="00C12693" w:rsidP="00C12693">
      <w:pPr>
        <w:ind w:left="360"/>
        <w:jc w:val="center"/>
        <w:rPr>
          <w:sz w:val="28"/>
          <w:szCs w:val="28"/>
          <w:lang w:val="uk-UA"/>
        </w:rPr>
      </w:pPr>
      <w:r w:rsidRPr="007323B3">
        <w:rPr>
          <w:sz w:val="28"/>
          <w:szCs w:val="28"/>
          <w:lang w:val="uk-UA"/>
        </w:rPr>
        <w:t>ІМЕНІ БОГДАНА ХМЕЛЬНИЦЬКОГО</w:t>
      </w: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r w:rsidRPr="007323B3">
        <w:rPr>
          <w:color w:val="000000"/>
          <w:sz w:val="28"/>
          <w:szCs w:val="28"/>
          <w:lang w:val="uk-UA"/>
        </w:rPr>
        <w:t>Кафедра</w:t>
      </w:r>
      <w:r>
        <w:rPr>
          <w:color w:val="000000"/>
          <w:sz w:val="28"/>
          <w:szCs w:val="28"/>
          <w:lang w:val="uk-UA"/>
        </w:rPr>
        <w:t xml:space="preserve"> української мови </w:t>
      </w:r>
      <w:r w:rsidRPr="007323B3">
        <w:rPr>
          <w:color w:val="000000"/>
          <w:sz w:val="28"/>
          <w:szCs w:val="28"/>
        </w:rPr>
        <w:t>_____________________________________________</w:t>
      </w: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r>
        <w:rPr>
          <w:sz w:val="28"/>
          <w:szCs w:val="28"/>
          <w:lang w:val="uk-UA"/>
        </w:rPr>
        <w:t>О. Ф. Мінкова</w:t>
      </w:r>
    </w:p>
    <w:p w:rsidR="00C12693" w:rsidRPr="007323B3" w:rsidRDefault="00C12693" w:rsidP="00C12693">
      <w:pPr>
        <w:ind w:left="360"/>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b/>
          <w:caps/>
          <w:sz w:val="28"/>
          <w:szCs w:val="28"/>
          <w:lang w:val="uk-UA"/>
        </w:rPr>
      </w:pPr>
      <w:r w:rsidRPr="007323B3">
        <w:rPr>
          <w:b/>
          <w:caps/>
          <w:sz w:val="28"/>
          <w:szCs w:val="28"/>
          <w:lang w:val="uk-UA"/>
        </w:rPr>
        <w:t>Конспект</w:t>
      </w:r>
    </w:p>
    <w:p w:rsidR="00C12693" w:rsidRDefault="00C12693" w:rsidP="00C12693">
      <w:pPr>
        <w:pStyle w:val="4"/>
        <w:jc w:val="center"/>
        <w:rPr>
          <w:rFonts w:ascii="Times New Roman" w:hAnsi="Times New Roman"/>
          <w:lang w:val="uk-UA"/>
        </w:rPr>
      </w:pPr>
    </w:p>
    <w:p w:rsidR="005A51DC" w:rsidRPr="007323B3" w:rsidRDefault="00C12693" w:rsidP="005A51DC">
      <w:pPr>
        <w:pStyle w:val="4"/>
        <w:jc w:val="center"/>
        <w:rPr>
          <w:sz w:val="20"/>
          <w:szCs w:val="20"/>
        </w:rPr>
      </w:pPr>
      <w:r w:rsidRPr="000D0765">
        <w:rPr>
          <w:rFonts w:ascii="Times New Roman" w:hAnsi="Times New Roman"/>
          <w:lang w:val="uk-UA"/>
        </w:rPr>
        <w:t xml:space="preserve">лекцій з дисципліни </w:t>
      </w:r>
      <w:r w:rsidR="005A51DC" w:rsidRPr="005A51DC">
        <w:rPr>
          <w:rFonts w:ascii="Times New Roman" w:hAnsi="Times New Roman"/>
        </w:rPr>
        <w:t>“</w:t>
      </w:r>
      <w:r w:rsidR="005A51DC">
        <w:rPr>
          <w:rFonts w:ascii="Times New Roman" w:hAnsi="Times New Roman"/>
          <w:b w:val="0"/>
          <w:bCs w:val="0"/>
          <w:lang w:val="uk-UA"/>
          <w14:shadow w14:blurRad="50800" w14:dist="38100" w14:dir="2700000" w14:sx="100000" w14:sy="100000" w14:kx="0" w14:ky="0" w14:algn="tl">
            <w14:srgbClr w14:val="000000">
              <w14:alpha w14:val="60000"/>
            </w14:srgbClr>
          </w14:shadow>
        </w:rPr>
        <w:t>Методика вивчення української мови на старшому етапі в закладах середньої освіти</w:t>
      </w:r>
      <w:r w:rsidR="005A51DC" w:rsidRPr="005A51DC">
        <w:rPr>
          <w:rFonts w:ascii="Times New Roman" w:hAnsi="Times New Roman"/>
          <w:b w:val="0"/>
          <w:bCs w:val="0"/>
          <w14:shadow w14:blurRad="50800" w14:dist="38100" w14:dir="2700000" w14:sx="100000" w14:sy="100000" w14:kx="0" w14:ky="0" w14:algn="tl">
            <w14:srgbClr w14:val="000000">
              <w14:alpha w14:val="60000"/>
            </w14:srgbClr>
          </w14:shadow>
        </w:rPr>
        <w:t>”</w:t>
      </w:r>
      <w:r w:rsidR="005A51DC">
        <w:rPr>
          <w:rFonts w:ascii="Times New Roman" w:hAnsi="Times New Roman"/>
          <w:b w:val="0"/>
          <w:bCs w:val="0"/>
          <w:lang w:val="uk-UA"/>
          <w14:shadow w14:blurRad="50800" w14:dist="38100" w14:dir="2700000" w14:sx="100000" w14:sy="100000" w14:kx="0" w14:ky="0" w14:algn="tl">
            <w14:srgbClr w14:val="000000">
              <w14:alpha w14:val="60000"/>
            </w14:srgbClr>
          </w14:shadow>
        </w:rPr>
        <w:t xml:space="preserve"> </w:t>
      </w:r>
    </w:p>
    <w:p w:rsidR="005A51DC" w:rsidRPr="007323B3" w:rsidRDefault="005A51DC" w:rsidP="005A51DC">
      <w:pPr>
        <w:ind w:firstLine="708"/>
      </w:pPr>
    </w:p>
    <w:p w:rsidR="005A51DC" w:rsidRPr="00C12693" w:rsidRDefault="005A51DC" w:rsidP="005A51DC">
      <w:pPr>
        <w:jc w:val="center"/>
        <w:rPr>
          <w:sz w:val="28"/>
          <w:szCs w:val="28"/>
          <w:lang w:val="uk-UA"/>
        </w:rPr>
      </w:pPr>
      <w:r w:rsidRPr="000D0765">
        <w:rPr>
          <w:sz w:val="28"/>
          <w:szCs w:val="28"/>
          <w:lang w:val="uk-UA"/>
        </w:rPr>
        <w:t>спеціальності</w:t>
      </w:r>
      <w:r w:rsidRPr="00C12693">
        <w:rPr>
          <w:sz w:val="28"/>
          <w:szCs w:val="28"/>
          <w:lang w:val="uk-UA"/>
        </w:rPr>
        <w:t xml:space="preserve"> 014.01 Середня освіта. Кваліфікація: «Українська мова і література». Додаткова предметна спеціалізація: Мова і література (англійська)</w:t>
      </w:r>
    </w:p>
    <w:p w:rsidR="005A51DC" w:rsidRPr="00C12693" w:rsidRDefault="005A51DC" w:rsidP="005A51DC">
      <w:pPr>
        <w:shd w:val="clear" w:color="auto" w:fill="FFFFFF"/>
        <w:jc w:val="center"/>
        <w:rPr>
          <w:sz w:val="28"/>
          <w:szCs w:val="28"/>
          <w:lang w:val="uk-UA"/>
        </w:rPr>
      </w:pPr>
    </w:p>
    <w:p w:rsidR="00C12693" w:rsidRPr="000D0765" w:rsidRDefault="005A51DC" w:rsidP="005A51DC">
      <w:pPr>
        <w:pStyle w:val="4"/>
        <w:jc w:val="center"/>
        <w:rPr>
          <w:lang w:val="uk-UA"/>
        </w:rPr>
      </w:pPr>
      <w:r w:rsidRPr="000D0765">
        <w:rPr>
          <w:rFonts w:ascii="Times New Roman" w:hAnsi="Times New Roman"/>
          <w:lang w:val="uk-UA"/>
        </w:rPr>
        <w:t xml:space="preserve"> </w:t>
      </w:r>
    </w:p>
    <w:p w:rsidR="00C12693" w:rsidRPr="000D0765" w:rsidRDefault="00C12693" w:rsidP="00C12693">
      <w:pPr>
        <w:shd w:val="clear" w:color="auto" w:fill="FFFFFF"/>
        <w:rPr>
          <w:sz w:val="28"/>
          <w:szCs w:val="28"/>
          <w:lang w:val="uk-UA"/>
        </w:rPr>
      </w:pPr>
    </w:p>
    <w:p w:rsidR="00C12693" w:rsidRPr="000D0765" w:rsidRDefault="00C12693" w:rsidP="00C12693">
      <w:pPr>
        <w:shd w:val="clear" w:color="auto" w:fill="FFFFFF"/>
        <w:jc w:val="center"/>
        <w:rPr>
          <w:sz w:val="28"/>
          <w:szCs w:val="28"/>
          <w:lang w:val="uk-UA"/>
        </w:rPr>
      </w:pPr>
    </w:p>
    <w:p w:rsidR="00C12693" w:rsidRPr="007323B3" w:rsidRDefault="00C12693" w:rsidP="00C12693">
      <w:pPr>
        <w:shd w:val="clear" w:color="auto" w:fill="FFFFFF"/>
        <w:jc w:val="center"/>
        <w:rPr>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ind w:left="360"/>
        <w:jc w:val="center"/>
        <w:rPr>
          <w:sz w:val="28"/>
          <w:szCs w:val="28"/>
          <w:lang w:val="uk-UA"/>
        </w:rPr>
      </w:pPr>
    </w:p>
    <w:p w:rsidR="00C12693" w:rsidRPr="007323B3" w:rsidRDefault="00C12693" w:rsidP="00C12693">
      <w:pPr>
        <w:shd w:val="clear" w:color="auto" w:fill="FFFFFF"/>
        <w:jc w:val="right"/>
        <w:rPr>
          <w:sz w:val="28"/>
          <w:szCs w:val="28"/>
          <w:lang w:val="uk-UA"/>
        </w:rPr>
      </w:pPr>
      <w:r w:rsidRPr="007323B3">
        <w:rPr>
          <w:sz w:val="28"/>
          <w:szCs w:val="28"/>
          <w:lang w:val="uk-UA"/>
        </w:rPr>
        <w:t>Склав:_</w:t>
      </w:r>
      <w:r>
        <w:rPr>
          <w:sz w:val="28"/>
          <w:szCs w:val="28"/>
          <w:lang w:val="uk-UA"/>
        </w:rPr>
        <w:t>канд. філ. наук, доцент Мінкова О. Ф.</w:t>
      </w:r>
    </w:p>
    <w:p w:rsidR="00C12693" w:rsidRPr="007323B3" w:rsidRDefault="00C12693" w:rsidP="00C12693">
      <w:pPr>
        <w:ind w:left="360"/>
        <w:jc w:val="right"/>
        <w:rPr>
          <w:sz w:val="28"/>
          <w:szCs w:val="28"/>
          <w:u w:val="single"/>
          <w:lang w:val="uk-UA"/>
        </w:rPr>
      </w:pPr>
    </w:p>
    <w:p w:rsidR="00C12693" w:rsidRPr="007323B3" w:rsidRDefault="00C12693" w:rsidP="0085043C">
      <w:pPr>
        <w:rPr>
          <w:sz w:val="28"/>
          <w:szCs w:val="28"/>
          <w:u w:val="single"/>
          <w:lang w:val="uk-UA"/>
        </w:rPr>
      </w:pPr>
    </w:p>
    <w:p w:rsidR="00C12693" w:rsidRPr="00D934FA" w:rsidRDefault="00C12693" w:rsidP="00C12693">
      <w:pPr>
        <w:tabs>
          <w:tab w:val="left" w:pos="8505"/>
        </w:tabs>
        <w:rPr>
          <w:b/>
          <w:sz w:val="28"/>
          <w:szCs w:val="28"/>
          <w:lang w:val="uk-UA"/>
        </w:rPr>
      </w:pPr>
    </w:p>
    <w:p w:rsidR="00C12693" w:rsidRPr="00D934FA" w:rsidRDefault="00C12693" w:rsidP="00C12693">
      <w:pPr>
        <w:tabs>
          <w:tab w:val="left" w:pos="8505"/>
        </w:tabs>
        <w:jc w:val="center"/>
        <w:rPr>
          <w:b/>
          <w:sz w:val="28"/>
          <w:szCs w:val="28"/>
          <w:lang w:val="uk-UA"/>
        </w:rPr>
      </w:pPr>
    </w:p>
    <w:p w:rsidR="00C12693" w:rsidRDefault="00C12693" w:rsidP="00C12693">
      <w:pPr>
        <w:shd w:val="clear" w:color="auto" w:fill="FFFFFF"/>
        <w:rPr>
          <w:color w:val="000000"/>
          <w:sz w:val="28"/>
          <w:szCs w:val="28"/>
          <w:lang w:val="uk-UA"/>
        </w:rPr>
      </w:pPr>
    </w:p>
    <w:p w:rsidR="00C12693" w:rsidRDefault="00C12693" w:rsidP="00C12693">
      <w:pPr>
        <w:shd w:val="clear" w:color="auto" w:fill="FFFFFF"/>
        <w:jc w:val="center"/>
        <w:rPr>
          <w:color w:val="000000"/>
          <w:sz w:val="28"/>
          <w:szCs w:val="28"/>
          <w:lang w:val="uk-UA"/>
        </w:rPr>
      </w:pPr>
    </w:p>
    <w:p w:rsidR="00C12693" w:rsidRDefault="00C12693" w:rsidP="00C12693">
      <w:pPr>
        <w:shd w:val="clear" w:color="auto" w:fill="FFFFFF"/>
        <w:jc w:val="center"/>
        <w:rPr>
          <w:color w:val="000000"/>
          <w:sz w:val="28"/>
          <w:szCs w:val="28"/>
          <w:lang w:val="uk-UA"/>
        </w:rPr>
      </w:pPr>
    </w:p>
    <w:p w:rsidR="00C12693" w:rsidRDefault="00C12693" w:rsidP="00C12693">
      <w:pPr>
        <w:shd w:val="clear" w:color="auto" w:fill="FFFFFF"/>
        <w:jc w:val="center"/>
        <w:rPr>
          <w:color w:val="000000"/>
          <w:sz w:val="28"/>
          <w:szCs w:val="28"/>
          <w:lang w:val="uk-UA"/>
        </w:rPr>
      </w:pPr>
    </w:p>
    <w:p w:rsidR="00C12693" w:rsidRPr="007323B3" w:rsidRDefault="00C12693" w:rsidP="00C12693">
      <w:pPr>
        <w:shd w:val="clear" w:color="auto" w:fill="FFFFFF"/>
        <w:jc w:val="center"/>
        <w:rPr>
          <w:color w:val="000000"/>
          <w:sz w:val="20"/>
          <w:szCs w:val="20"/>
        </w:rPr>
      </w:pPr>
      <w:r w:rsidRPr="007323B3">
        <w:rPr>
          <w:color w:val="000000"/>
          <w:sz w:val="28"/>
          <w:szCs w:val="28"/>
          <w:lang w:val="uk-UA"/>
        </w:rPr>
        <w:t>Мелітопольський державний педагогічний університет</w:t>
      </w:r>
    </w:p>
    <w:p w:rsidR="00C12693" w:rsidRPr="007323B3" w:rsidRDefault="00C12693" w:rsidP="00C12693">
      <w:pPr>
        <w:shd w:val="clear" w:color="auto" w:fill="FFFFFF"/>
        <w:jc w:val="center"/>
        <w:rPr>
          <w:color w:val="000000"/>
          <w:sz w:val="20"/>
          <w:szCs w:val="20"/>
        </w:rPr>
      </w:pPr>
      <w:r w:rsidRPr="007323B3">
        <w:rPr>
          <w:color w:val="000000"/>
          <w:sz w:val="28"/>
          <w:szCs w:val="28"/>
          <w:lang w:val="uk-UA"/>
        </w:rPr>
        <w:t>імені Богдана Хмельницького</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Pr="007323B3" w:rsidRDefault="00C12693" w:rsidP="00C12693">
      <w:pPr>
        <w:ind w:left="360"/>
        <w:jc w:val="center"/>
        <w:rPr>
          <w:color w:val="000000"/>
          <w:sz w:val="20"/>
          <w:szCs w:val="20"/>
        </w:rPr>
      </w:pPr>
      <w:r w:rsidRPr="007323B3">
        <w:rPr>
          <w:color w:val="000000"/>
          <w:sz w:val="28"/>
          <w:szCs w:val="28"/>
          <w:lang w:val="uk-UA"/>
        </w:rPr>
        <w:t>Кафедра</w:t>
      </w:r>
      <w:r>
        <w:rPr>
          <w:color w:val="000000"/>
          <w:sz w:val="28"/>
          <w:szCs w:val="28"/>
          <w:lang w:val="uk-UA"/>
        </w:rPr>
        <w:t xml:space="preserve"> української мови </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Pr="007323B3" w:rsidRDefault="00C12693" w:rsidP="00C12693">
      <w:pPr>
        <w:shd w:val="clear" w:color="auto" w:fill="FFFFFF"/>
        <w:jc w:val="center"/>
        <w:rPr>
          <w:color w:val="000000"/>
          <w:sz w:val="20"/>
          <w:szCs w:val="20"/>
        </w:rPr>
      </w:pPr>
      <w:r w:rsidRPr="007323B3">
        <w:rPr>
          <w:color w:val="000000"/>
          <w:sz w:val="28"/>
          <w:szCs w:val="28"/>
          <w:lang w:val="uk-UA"/>
        </w:rPr>
        <w:t>Інструктивно-методичні матеріали</w:t>
      </w:r>
    </w:p>
    <w:p w:rsidR="00C12693" w:rsidRPr="007323B3" w:rsidRDefault="00C12693" w:rsidP="00C12693">
      <w:pPr>
        <w:shd w:val="clear" w:color="auto" w:fill="FFFFFF"/>
        <w:jc w:val="center"/>
        <w:rPr>
          <w:color w:val="000000"/>
          <w:sz w:val="20"/>
          <w:szCs w:val="20"/>
        </w:rPr>
      </w:pPr>
      <w:r w:rsidRPr="007323B3">
        <w:rPr>
          <w:color w:val="000000"/>
          <w:sz w:val="28"/>
          <w:szCs w:val="28"/>
          <w:lang w:val="uk-UA"/>
        </w:rPr>
        <w:t>до практичних (лабораторних) занять</w:t>
      </w:r>
    </w:p>
    <w:p w:rsidR="00C12693" w:rsidRDefault="00C12693" w:rsidP="00C12693">
      <w:pPr>
        <w:shd w:val="clear" w:color="auto" w:fill="FFFFFF"/>
        <w:jc w:val="center"/>
        <w:rPr>
          <w:color w:val="000000"/>
          <w:sz w:val="28"/>
          <w:szCs w:val="28"/>
          <w:lang w:val="uk-UA"/>
        </w:rPr>
      </w:pPr>
    </w:p>
    <w:p w:rsidR="00C12693" w:rsidRDefault="00C12693" w:rsidP="00C12693">
      <w:pPr>
        <w:shd w:val="clear" w:color="auto" w:fill="FFFFFF"/>
        <w:jc w:val="center"/>
        <w:rPr>
          <w:color w:val="000000"/>
          <w:sz w:val="28"/>
          <w:szCs w:val="28"/>
          <w:lang w:val="uk-UA"/>
        </w:rPr>
      </w:pPr>
    </w:p>
    <w:p w:rsidR="005A51DC" w:rsidRPr="007323B3" w:rsidRDefault="00C12693" w:rsidP="005A51DC">
      <w:pPr>
        <w:pStyle w:val="4"/>
        <w:jc w:val="center"/>
        <w:rPr>
          <w:sz w:val="20"/>
          <w:szCs w:val="20"/>
        </w:rPr>
      </w:pPr>
      <w:r w:rsidRPr="00AF12DF">
        <w:rPr>
          <w:rFonts w:ascii="Times New Roman" w:hAnsi="Times New Roman"/>
          <w:color w:val="000000"/>
          <w:lang w:val="uk-UA"/>
        </w:rPr>
        <w:t>з дисципліни</w:t>
      </w:r>
      <w:r w:rsidRPr="00AF12DF">
        <w:rPr>
          <w:rStyle w:val="apple-converted-space"/>
          <w:rFonts w:ascii="Times New Roman" w:eastAsiaTheme="majorEastAsia" w:hAnsi="Times New Roman"/>
          <w:color w:val="000000"/>
          <w:lang w:val="uk-UA"/>
        </w:rPr>
        <w:t> </w:t>
      </w:r>
      <w:r w:rsidR="00853720">
        <w:rPr>
          <w:rFonts w:ascii="Times New Roman" w:hAnsi="Times New Roman"/>
          <w:color w:val="000000"/>
        </w:rPr>
        <w:t xml:space="preserve">: </w:t>
      </w:r>
      <w:r w:rsidRPr="000D0765">
        <w:rPr>
          <w:b w:val="0"/>
          <w:bCs w:val="0"/>
          <w:lang w:val="uk-UA"/>
          <w14:shadow w14:blurRad="50800" w14:dist="38100" w14:dir="2700000" w14:sx="100000" w14:sy="100000" w14:kx="0" w14:ky="0" w14:algn="tl">
            <w14:srgbClr w14:val="000000">
              <w14:alpha w14:val="60000"/>
            </w14:srgbClr>
          </w14:shadow>
        </w:rPr>
        <w:t xml:space="preserve"> </w:t>
      </w:r>
      <w:r w:rsidR="005A51DC" w:rsidRPr="005A51DC">
        <w:rPr>
          <w:rFonts w:ascii="Times New Roman" w:hAnsi="Times New Roman"/>
        </w:rPr>
        <w:t>“</w:t>
      </w:r>
      <w:r w:rsidR="005A51DC">
        <w:rPr>
          <w:rFonts w:ascii="Times New Roman" w:hAnsi="Times New Roman"/>
          <w:b w:val="0"/>
          <w:bCs w:val="0"/>
          <w:lang w:val="uk-UA"/>
          <w14:shadow w14:blurRad="50800" w14:dist="38100" w14:dir="2700000" w14:sx="100000" w14:sy="100000" w14:kx="0" w14:ky="0" w14:algn="tl">
            <w14:srgbClr w14:val="000000">
              <w14:alpha w14:val="60000"/>
            </w14:srgbClr>
          </w14:shadow>
        </w:rPr>
        <w:t>Методика вивчення української мови на старшому етапі в закладах середньої освіти</w:t>
      </w:r>
      <w:r w:rsidR="005A51DC" w:rsidRPr="005A51DC">
        <w:rPr>
          <w:rFonts w:ascii="Times New Roman" w:hAnsi="Times New Roman"/>
          <w:b w:val="0"/>
          <w:bCs w:val="0"/>
          <w14:shadow w14:blurRad="50800" w14:dist="38100" w14:dir="2700000" w14:sx="100000" w14:sy="100000" w14:kx="0" w14:ky="0" w14:algn="tl">
            <w14:srgbClr w14:val="000000">
              <w14:alpha w14:val="60000"/>
            </w14:srgbClr>
          </w14:shadow>
        </w:rPr>
        <w:t>”</w:t>
      </w:r>
      <w:r w:rsidR="005A51DC">
        <w:rPr>
          <w:rFonts w:ascii="Times New Roman" w:hAnsi="Times New Roman"/>
          <w:b w:val="0"/>
          <w:bCs w:val="0"/>
          <w:lang w:val="uk-UA"/>
          <w14:shadow w14:blurRad="50800" w14:dist="38100" w14:dir="2700000" w14:sx="100000" w14:sy="100000" w14:kx="0" w14:ky="0" w14:algn="tl">
            <w14:srgbClr w14:val="000000">
              <w14:alpha w14:val="60000"/>
            </w14:srgbClr>
          </w14:shadow>
        </w:rPr>
        <w:t xml:space="preserve"> </w:t>
      </w:r>
    </w:p>
    <w:p w:rsidR="005A51DC" w:rsidRPr="007323B3" w:rsidRDefault="005A51DC" w:rsidP="005A51DC">
      <w:pPr>
        <w:ind w:firstLine="708"/>
      </w:pPr>
    </w:p>
    <w:p w:rsidR="005A51DC" w:rsidRPr="00C12693" w:rsidRDefault="005A51DC" w:rsidP="005A51DC">
      <w:pPr>
        <w:jc w:val="center"/>
        <w:rPr>
          <w:sz w:val="28"/>
          <w:szCs w:val="28"/>
          <w:lang w:val="uk-UA"/>
        </w:rPr>
      </w:pPr>
      <w:r w:rsidRPr="000D0765">
        <w:rPr>
          <w:sz w:val="28"/>
          <w:szCs w:val="28"/>
          <w:lang w:val="uk-UA"/>
        </w:rPr>
        <w:t>спеціальності</w:t>
      </w:r>
      <w:r w:rsidRPr="00C12693">
        <w:rPr>
          <w:sz w:val="28"/>
          <w:szCs w:val="28"/>
          <w:lang w:val="uk-UA"/>
        </w:rPr>
        <w:t xml:space="preserve"> 014.01 Середня освіта. Кваліфікація: «Українська мова і література». Додаткова предметна спеціалізація: Мова і література (англійська)</w:t>
      </w:r>
    </w:p>
    <w:p w:rsidR="005A51DC" w:rsidRPr="00C12693" w:rsidRDefault="005A51DC" w:rsidP="005A51DC">
      <w:pPr>
        <w:shd w:val="clear" w:color="auto" w:fill="FFFFFF"/>
        <w:jc w:val="center"/>
        <w:rPr>
          <w:sz w:val="28"/>
          <w:szCs w:val="28"/>
          <w:lang w:val="uk-UA"/>
        </w:rPr>
      </w:pPr>
    </w:p>
    <w:p w:rsidR="00C12693" w:rsidRPr="000D0765" w:rsidRDefault="00C12693" w:rsidP="00C12693">
      <w:pPr>
        <w:shd w:val="clear" w:color="auto" w:fill="FFFFFF"/>
        <w:rPr>
          <w:sz w:val="28"/>
          <w:szCs w:val="28"/>
          <w:lang w:val="uk-UA"/>
        </w:rPr>
      </w:pPr>
    </w:p>
    <w:p w:rsidR="00C12693" w:rsidRPr="000D0765" w:rsidRDefault="00C12693" w:rsidP="00C12693">
      <w:pPr>
        <w:shd w:val="clear" w:color="auto" w:fill="FFFFFF"/>
        <w:jc w:val="center"/>
        <w:rPr>
          <w:color w:val="000000"/>
          <w:sz w:val="20"/>
          <w:szCs w:val="20"/>
          <w:lang w:val="uk-UA"/>
        </w:rPr>
      </w:pPr>
    </w:p>
    <w:p w:rsidR="00C12693" w:rsidRPr="000D0765" w:rsidRDefault="00C12693" w:rsidP="00C12693">
      <w:pPr>
        <w:shd w:val="clear" w:color="auto" w:fill="FFFFFF"/>
        <w:jc w:val="center"/>
        <w:rPr>
          <w:color w:val="000000"/>
          <w:sz w:val="20"/>
          <w:szCs w:val="20"/>
          <w:lang w:val="uk-UA"/>
        </w:rPr>
      </w:pPr>
      <w:r w:rsidRPr="007323B3">
        <w:rPr>
          <w:color w:val="000000"/>
          <w:sz w:val="28"/>
          <w:szCs w:val="28"/>
          <w:lang w:val="uk-UA"/>
        </w:rPr>
        <w:t> </w:t>
      </w:r>
    </w:p>
    <w:p w:rsidR="00C12693" w:rsidRPr="007323B3" w:rsidRDefault="00C12693" w:rsidP="00C12693">
      <w:pPr>
        <w:shd w:val="clear" w:color="auto" w:fill="FFFFFF"/>
        <w:jc w:val="center"/>
        <w:rPr>
          <w:color w:val="000000"/>
          <w:sz w:val="20"/>
          <w:szCs w:val="20"/>
        </w:rPr>
      </w:pPr>
      <w:r w:rsidRPr="007323B3">
        <w:rPr>
          <w:color w:val="000000"/>
          <w:sz w:val="28"/>
          <w:szCs w:val="28"/>
          <w:lang w:val="uk-UA"/>
        </w:rPr>
        <w:t>для студентів</w:t>
      </w:r>
      <w:r>
        <w:rPr>
          <w:color w:val="000000"/>
          <w:sz w:val="28"/>
          <w:szCs w:val="28"/>
          <w:lang w:val="uk-UA"/>
        </w:rPr>
        <w:t xml:space="preserve">-магістрантів 2 </w:t>
      </w:r>
      <w:r w:rsidRPr="007323B3">
        <w:rPr>
          <w:color w:val="000000"/>
          <w:sz w:val="28"/>
          <w:szCs w:val="28"/>
          <w:lang w:val="uk-UA"/>
        </w:rPr>
        <w:t>курсу</w:t>
      </w:r>
    </w:p>
    <w:p w:rsidR="00C12693" w:rsidRPr="007323B3" w:rsidRDefault="00C12693" w:rsidP="00C12693">
      <w:pPr>
        <w:shd w:val="clear" w:color="auto" w:fill="FFFFFF"/>
        <w:jc w:val="center"/>
        <w:rPr>
          <w:color w:val="000000"/>
          <w:sz w:val="20"/>
          <w:szCs w:val="20"/>
        </w:rPr>
      </w:pPr>
      <w:r w:rsidRPr="007323B3">
        <w:rPr>
          <w:color w:val="000000"/>
          <w:sz w:val="28"/>
          <w:szCs w:val="28"/>
          <w:lang w:val="uk-UA"/>
        </w:rPr>
        <w:t> </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Pr="007323B3" w:rsidRDefault="00C12693" w:rsidP="00C12693">
      <w:pPr>
        <w:shd w:val="clear" w:color="auto" w:fill="FFFFFF"/>
        <w:rPr>
          <w:color w:val="000000"/>
          <w:sz w:val="20"/>
          <w:szCs w:val="20"/>
        </w:rPr>
      </w:pPr>
      <w:r w:rsidRPr="007323B3">
        <w:rPr>
          <w:color w:val="000000"/>
          <w:sz w:val="28"/>
          <w:szCs w:val="28"/>
          <w:lang w:val="uk-UA"/>
        </w:rPr>
        <w:t> </w:t>
      </w:r>
    </w:p>
    <w:p w:rsidR="00C12693" w:rsidRDefault="00AF12DF" w:rsidP="00C12693">
      <w:pPr>
        <w:shd w:val="clear" w:color="auto" w:fill="FFFFFF"/>
        <w:jc w:val="right"/>
        <w:rPr>
          <w:sz w:val="28"/>
          <w:szCs w:val="28"/>
          <w:lang w:val="uk-UA"/>
        </w:rPr>
      </w:pPr>
      <w:r>
        <w:rPr>
          <w:sz w:val="28"/>
          <w:szCs w:val="28"/>
          <w:lang w:val="uk-UA"/>
        </w:rPr>
        <w:t>Склав:</w:t>
      </w:r>
      <w:r w:rsidRPr="00AF12DF">
        <w:rPr>
          <w:sz w:val="28"/>
          <w:szCs w:val="28"/>
        </w:rPr>
        <w:t xml:space="preserve"> </w:t>
      </w:r>
      <w:r w:rsidR="00C12693">
        <w:rPr>
          <w:sz w:val="28"/>
          <w:szCs w:val="28"/>
          <w:lang w:val="uk-UA"/>
        </w:rPr>
        <w:t>канд. філ. наук, доцент Мінкова О. Ф.</w:t>
      </w: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C12693" w:rsidRDefault="00C12693" w:rsidP="00C12693">
      <w:pPr>
        <w:shd w:val="clear" w:color="auto" w:fill="FFFFFF"/>
        <w:ind w:firstLine="4680"/>
        <w:rPr>
          <w:sz w:val="28"/>
          <w:szCs w:val="28"/>
          <w:u w:val="single"/>
          <w:lang w:val="uk-UA"/>
        </w:rPr>
      </w:pPr>
    </w:p>
    <w:p w:rsidR="00853720" w:rsidRDefault="00853720" w:rsidP="00C12693">
      <w:pPr>
        <w:shd w:val="clear" w:color="auto" w:fill="FFFFFF"/>
        <w:ind w:firstLine="4680"/>
        <w:rPr>
          <w:sz w:val="28"/>
          <w:szCs w:val="28"/>
          <w:u w:val="single"/>
          <w:lang w:val="uk-UA"/>
        </w:rPr>
      </w:pPr>
    </w:p>
    <w:p w:rsidR="00853720" w:rsidRDefault="00853720" w:rsidP="00C12693">
      <w:pPr>
        <w:shd w:val="clear" w:color="auto" w:fill="FFFFFF"/>
        <w:ind w:firstLine="4680"/>
        <w:rPr>
          <w:sz w:val="28"/>
          <w:szCs w:val="28"/>
          <w:u w:val="single"/>
          <w:lang w:val="uk-UA"/>
        </w:rPr>
      </w:pPr>
    </w:p>
    <w:p w:rsidR="00853720" w:rsidRDefault="00853720" w:rsidP="00C12693">
      <w:pPr>
        <w:shd w:val="clear" w:color="auto" w:fill="FFFFFF"/>
        <w:ind w:firstLine="4680"/>
        <w:rPr>
          <w:sz w:val="28"/>
          <w:szCs w:val="28"/>
          <w:u w:val="single"/>
          <w:lang w:val="uk-UA"/>
        </w:rPr>
      </w:pPr>
    </w:p>
    <w:p w:rsidR="00853720" w:rsidRDefault="00853720" w:rsidP="00C12693">
      <w:pPr>
        <w:shd w:val="clear" w:color="auto" w:fill="FFFFFF"/>
        <w:ind w:firstLine="4680"/>
        <w:rPr>
          <w:sz w:val="28"/>
          <w:szCs w:val="28"/>
          <w:u w:val="single"/>
          <w:lang w:val="uk-UA"/>
        </w:rPr>
      </w:pPr>
    </w:p>
    <w:p w:rsidR="00853720" w:rsidRDefault="00853720" w:rsidP="00C12693">
      <w:pPr>
        <w:shd w:val="clear" w:color="auto" w:fill="FFFFFF"/>
        <w:ind w:firstLine="4680"/>
        <w:rPr>
          <w:sz w:val="28"/>
          <w:szCs w:val="28"/>
          <w:u w:val="single"/>
          <w:lang w:val="uk-UA"/>
        </w:rPr>
      </w:pPr>
    </w:p>
    <w:p w:rsidR="00853720" w:rsidRPr="007323B3" w:rsidRDefault="00853720" w:rsidP="00C12693">
      <w:pPr>
        <w:shd w:val="clear" w:color="auto" w:fill="FFFFFF"/>
        <w:ind w:firstLine="4680"/>
        <w:rPr>
          <w:sz w:val="28"/>
          <w:szCs w:val="28"/>
          <w:u w:val="single"/>
          <w:lang w:val="uk-UA"/>
        </w:rPr>
      </w:pPr>
    </w:p>
    <w:p w:rsidR="00C12693" w:rsidRPr="007323B3" w:rsidRDefault="00C12693" w:rsidP="00C12693">
      <w:pPr>
        <w:shd w:val="clear" w:color="auto" w:fill="FFFFFF"/>
        <w:ind w:firstLine="4680"/>
        <w:rPr>
          <w:sz w:val="28"/>
          <w:szCs w:val="28"/>
          <w:u w:val="single"/>
          <w:lang w:val="uk-UA"/>
        </w:rPr>
      </w:pPr>
    </w:p>
    <w:p w:rsidR="0085043C" w:rsidRPr="00214098" w:rsidRDefault="0085043C" w:rsidP="0085043C">
      <w:pPr>
        <w:tabs>
          <w:tab w:val="left" w:pos="8505"/>
        </w:tabs>
        <w:jc w:val="both"/>
        <w:rPr>
          <w:b/>
          <w:sz w:val="28"/>
          <w:szCs w:val="28"/>
          <w:lang w:val="uk-UA"/>
        </w:rPr>
      </w:pPr>
      <w:r w:rsidRPr="00214098">
        <w:rPr>
          <w:rStyle w:val="FontStyle66"/>
          <w:color w:val="000000"/>
          <w:sz w:val="28"/>
          <w:szCs w:val="28"/>
          <w:lang w:val="uk-UA" w:eastAsia="uk-UA"/>
        </w:rPr>
        <w:lastRenderedPageBreak/>
        <w:t>СЕМІНАРСЬКЕ ЗАНЯТТЯ № 1:</w:t>
      </w:r>
      <w:r w:rsidRPr="00214098">
        <w:rPr>
          <w:b/>
          <w:sz w:val="28"/>
          <w:szCs w:val="28"/>
          <w:lang w:val="uk-UA"/>
        </w:rPr>
        <w:t xml:space="preserve"> Концептуальні засади навчання української мови в старших класах середньої школи.</w:t>
      </w:r>
    </w:p>
    <w:p w:rsidR="0085043C" w:rsidRPr="00214098" w:rsidRDefault="0085043C" w:rsidP="0085043C">
      <w:pPr>
        <w:tabs>
          <w:tab w:val="left" w:pos="8505"/>
        </w:tabs>
        <w:jc w:val="both"/>
        <w:rPr>
          <w:rStyle w:val="FontStyle13"/>
          <w:b/>
          <w:sz w:val="28"/>
          <w:szCs w:val="28"/>
          <w:lang w:val="uk-UA"/>
        </w:rPr>
      </w:pPr>
      <w:r w:rsidRPr="00214098">
        <w:rPr>
          <w:rStyle w:val="FontStyle13"/>
          <w:b/>
          <w:sz w:val="28"/>
          <w:szCs w:val="28"/>
          <w:lang w:val="uk-UA"/>
        </w:rPr>
        <w:t xml:space="preserve"> </w:t>
      </w:r>
    </w:p>
    <w:p w:rsidR="0085043C" w:rsidRPr="00214098" w:rsidRDefault="0085043C" w:rsidP="0085043C">
      <w:pPr>
        <w:pStyle w:val="Style3"/>
        <w:widowControl/>
        <w:spacing w:before="34" w:line="274" w:lineRule="exact"/>
        <w:ind w:right="19"/>
        <w:rPr>
          <w:rStyle w:val="FontStyle66"/>
          <w:color w:val="000000"/>
          <w:sz w:val="28"/>
          <w:szCs w:val="28"/>
          <w:lang w:val="uk-UA" w:eastAsia="uk-UA"/>
        </w:rPr>
      </w:pPr>
      <w:r w:rsidRPr="00214098">
        <w:rPr>
          <w:rStyle w:val="FontStyle66"/>
          <w:color w:val="000000"/>
          <w:sz w:val="28"/>
          <w:szCs w:val="28"/>
          <w:lang w:val="uk-UA" w:eastAsia="uk-UA"/>
        </w:rPr>
        <w:t>Питання для теоретичного опрацювання:</w:t>
      </w:r>
    </w:p>
    <w:p w:rsidR="0085043C" w:rsidRPr="00214098" w:rsidRDefault="0085043C" w:rsidP="0085043C">
      <w:pPr>
        <w:tabs>
          <w:tab w:val="left" w:pos="8505"/>
        </w:tabs>
        <w:jc w:val="center"/>
        <w:rPr>
          <w:rStyle w:val="FontStyle13"/>
          <w:b/>
          <w:sz w:val="28"/>
          <w:szCs w:val="28"/>
          <w:lang w:val="uk-UA"/>
        </w:rPr>
      </w:pPr>
    </w:p>
    <w:p w:rsidR="0085043C" w:rsidRDefault="0085043C" w:rsidP="0085043C">
      <w:pPr>
        <w:tabs>
          <w:tab w:val="left" w:pos="8505"/>
        </w:tabs>
        <w:jc w:val="both"/>
        <w:rPr>
          <w:rStyle w:val="FontStyle13"/>
          <w:b/>
          <w:lang w:val="uk-UA"/>
        </w:rPr>
      </w:pPr>
    </w:p>
    <w:p w:rsidR="0085043C" w:rsidRPr="00390EC0" w:rsidRDefault="0085043C" w:rsidP="00B81DD8">
      <w:pPr>
        <w:numPr>
          <w:ilvl w:val="0"/>
          <w:numId w:val="34"/>
        </w:numPr>
        <w:suppressAutoHyphens/>
        <w:spacing w:after="200"/>
        <w:jc w:val="both"/>
        <w:rPr>
          <w:lang w:val="uk-UA"/>
        </w:rPr>
      </w:pPr>
      <w:r w:rsidRPr="00390EC0">
        <w:rPr>
          <w:lang w:val="uk-UA"/>
        </w:rPr>
        <w:t xml:space="preserve">Форми організації навчання у </w:t>
      </w:r>
      <w:r>
        <w:rPr>
          <w:lang w:val="uk-UA"/>
        </w:rPr>
        <w:t xml:space="preserve">середній </w:t>
      </w:r>
      <w:r w:rsidRPr="00390EC0">
        <w:rPr>
          <w:lang w:val="uk-UA"/>
        </w:rPr>
        <w:t>школі.</w:t>
      </w:r>
    </w:p>
    <w:p w:rsidR="0085043C" w:rsidRPr="00390EC0" w:rsidRDefault="0085043C" w:rsidP="00B81DD8">
      <w:pPr>
        <w:numPr>
          <w:ilvl w:val="0"/>
          <w:numId w:val="34"/>
        </w:numPr>
        <w:suppressAutoHyphens/>
        <w:spacing w:after="200"/>
        <w:jc w:val="both"/>
        <w:rPr>
          <w:lang w:val="uk-UA"/>
        </w:rPr>
      </w:pPr>
      <w:r w:rsidRPr="00390EC0">
        <w:rPr>
          <w:lang w:val="uk-UA"/>
        </w:rPr>
        <w:t>Загальна характеристика лекційно-семінарської системи на</w:t>
      </w:r>
      <w:r w:rsidRPr="00390EC0">
        <w:rPr>
          <w:lang w:val="uk-UA"/>
        </w:rPr>
        <w:softHyphen/>
        <w:t>вчання.</w:t>
      </w:r>
    </w:p>
    <w:p w:rsidR="0085043C" w:rsidRPr="00390EC0" w:rsidRDefault="0085043C" w:rsidP="00B81DD8">
      <w:pPr>
        <w:numPr>
          <w:ilvl w:val="0"/>
          <w:numId w:val="34"/>
        </w:numPr>
        <w:suppressAutoHyphens/>
        <w:spacing w:after="200"/>
        <w:jc w:val="both"/>
        <w:rPr>
          <w:lang w:val="uk-UA"/>
        </w:rPr>
      </w:pPr>
      <w:r w:rsidRPr="00390EC0">
        <w:rPr>
          <w:lang w:val="uk-UA"/>
        </w:rPr>
        <w:t>Структура й методика проведення практичних занять. Крите</w:t>
      </w:r>
      <w:r w:rsidRPr="00390EC0">
        <w:rPr>
          <w:lang w:val="uk-UA"/>
        </w:rPr>
        <w:softHyphen/>
        <w:t>рії ефективності практичних занять.</w:t>
      </w:r>
    </w:p>
    <w:p w:rsidR="0085043C" w:rsidRPr="00390EC0" w:rsidRDefault="0085043C" w:rsidP="00B81DD8">
      <w:pPr>
        <w:numPr>
          <w:ilvl w:val="0"/>
          <w:numId w:val="34"/>
        </w:numPr>
        <w:suppressAutoHyphens/>
        <w:spacing w:after="200"/>
        <w:jc w:val="both"/>
        <w:rPr>
          <w:lang w:val="uk-UA"/>
        </w:rPr>
      </w:pPr>
      <w:r>
        <w:rPr>
          <w:lang w:val="uk-UA"/>
        </w:rPr>
        <w:t>Самостійна робота школярі</w:t>
      </w:r>
      <w:r w:rsidRPr="00390EC0">
        <w:rPr>
          <w:lang w:val="uk-UA"/>
        </w:rPr>
        <w:t>в, основні її форми, рівні та шля</w:t>
      </w:r>
      <w:r w:rsidRPr="00390EC0">
        <w:rPr>
          <w:lang w:val="uk-UA"/>
        </w:rPr>
        <w:softHyphen/>
        <w:t>хи активізації.</w:t>
      </w:r>
    </w:p>
    <w:p w:rsidR="0085043C" w:rsidRPr="0085043C" w:rsidRDefault="0085043C" w:rsidP="00B81DD8">
      <w:pPr>
        <w:pStyle w:val="a3"/>
        <w:numPr>
          <w:ilvl w:val="0"/>
          <w:numId w:val="34"/>
        </w:numPr>
        <w:jc w:val="both"/>
        <w:rPr>
          <w:lang w:val="uk-UA"/>
        </w:rPr>
      </w:pPr>
      <w:r w:rsidRPr="0085043C">
        <w:rPr>
          <w:lang w:val="uk-UA"/>
        </w:rPr>
        <w:t>Особливості застосування методів і засобів навчання у вищій школі.</w:t>
      </w:r>
    </w:p>
    <w:p w:rsidR="0085043C" w:rsidRDefault="0085043C" w:rsidP="00214098">
      <w:pPr>
        <w:ind w:firstLine="709"/>
        <w:jc w:val="center"/>
        <w:rPr>
          <w:b/>
          <w:bCs/>
          <w:sz w:val="28"/>
          <w:szCs w:val="28"/>
          <w:lang w:val="uk-UA"/>
        </w:rPr>
      </w:pPr>
    </w:p>
    <w:p w:rsidR="0085043C" w:rsidRPr="00EE0BF0" w:rsidRDefault="0085043C" w:rsidP="0085043C">
      <w:pPr>
        <w:ind w:firstLine="709"/>
        <w:jc w:val="center"/>
        <w:rPr>
          <w:b/>
          <w:bCs/>
          <w:sz w:val="28"/>
          <w:szCs w:val="28"/>
          <w:lang w:val="uk-UA"/>
        </w:rPr>
      </w:pPr>
      <w:r w:rsidRPr="00EE0BF0">
        <w:rPr>
          <w:b/>
          <w:bCs/>
          <w:sz w:val="28"/>
          <w:szCs w:val="28"/>
          <w:lang w:val="uk-UA"/>
        </w:rPr>
        <w:t>Проблемні питання</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Pr>
          <w:sz w:val="28"/>
          <w:szCs w:val="28"/>
          <w:lang w:val="uk-UA"/>
        </w:rPr>
        <w:t>П</w:t>
      </w:r>
      <w:r w:rsidRPr="000F414E">
        <w:rPr>
          <w:sz w:val="28"/>
          <w:szCs w:val="28"/>
          <w:lang w:val="uk-UA"/>
        </w:rPr>
        <w:t>оміркуйте, з якою метою розглядаються такі питання: ме</w:t>
      </w:r>
      <w:r w:rsidRPr="000F414E">
        <w:rPr>
          <w:sz w:val="28"/>
          <w:szCs w:val="28"/>
          <w:lang w:val="uk-UA"/>
        </w:rPr>
        <w:softHyphen/>
        <w:t>тодика викладання української мови як наука та її місце в си</w:t>
      </w:r>
      <w:r w:rsidRPr="000F414E">
        <w:rPr>
          <w:sz w:val="28"/>
          <w:szCs w:val="28"/>
          <w:lang w:val="uk-UA"/>
        </w:rPr>
        <w:softHyphen/>
        <w:t>стемі наук; передовий досвід та використання методичної спадщини минулого, наукові дослідження у галузі методики викладання української мови у вищій школі, методи науково</w:t>
      </w:r>
      <w:r w:rsidRPr="000F414E">
        <w:rPr>
          <w:sz w:val="28"/>
          <w:szCs w:val="28"/>
          <w:lang w:val="uk-UA"/>
        </w:rPr>
        <w:softHyphen/>
        <w:t>го дослідження, застосування статистичних методів обробки одержаних даних?</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sidRPr="000F414E">
        <w:rPr>
          <w:sz w:val="28"/>
          <w:szCs w:val="28"/>
          <w:lang w:val="uk-UA"/>
        </w:rPr>
        <w:t>Що важливіше для викладача - теоретична чи практична під</w:t>
      </w:r>
      <w:r w:rsidRPr="000F414E">
        <w:rPr>
          <w:sz w:val="28"/>
          <w:szCs w:val="28"/>
          <w:lang w:val="uk-UA"/>
        </w:rPr>
        <w:softHyphen/>
        <w:t>готовка до майбутньої професії?</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sidRPr="000F414E">
        <w:rPr>
          <w:sz w:val="28"/>
          <w:szCs w:val="28"/>
          <w:lang w:val="uk-UA"/>
        </w:rPr>
        <w:t>Чим відрізняються поняття «методика навчання мови» і «лін-гводидактика»?</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sidRPr="000F414E">
        <w:rPr>
          <w:sz w:val="28"/>
          <w:szCs w:val="28"/>
          <w:lang w:val="uk-UA"/>
        </w:rPr>
        <w:t>Як впливають суміжні дисципліни на методичну підготовку викладача-філолога?</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sidRPr="000F414E">
        <w:rPr>
          <w:sz w:val="28"/>
          <w:szCs w:val="28"/>
          <w:lang w:val="uk-UA"/>
        </w:rPr>
        <w:t>У чому полягає сутність аксіологічного підходу до вивчення лінгводидактичних явищ?</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sidRPr="000F414E">
        <w:rPr>
          <w:sz w:val="28"/>
          <w:szCs w:val="28"/>
          <w:lang w:val="uk-UA"/>
        </w:rPr>
        <w:t>Яке значення для практичної діяльності викладача мають праці лінгводидактів?</w:t>
      </w:r>
    </w:p>
    <w:p w:rsidR="0085043C" w:rsidRPr="000F414E" w:rsidRDefault="0085043C" w:rsidP="00B81DD8">
      <w:pPr>
        <w:widowControl w:val="0"/>
        <w:numPr>
          <w:ilvl w:val="0"/>
          <w:numId w:val="35"/>
        </w:numPr>
        <w:tabs>
          <w:tab w:val="clear" w:pos="1429"/>
        </w:tabs>
        <w:autoSpaceDE w:val="0"/>
        <w:autoSpaceDN w:val="0"/>
        <w:adjustRightInd w:val="0"/>
        <w:ind w:left="426" w:hanging="426"/>
        <w:jc w:val="both"/>
        <w:rPr>
          <w:sz w:val="28"/>
          <w:szCs w:val="28"/>
          <w:lang w:val="uk-UA"/>
        </w:rPr>
      </w:pPr>
      <w:r w:rsidRPr="000F414E">
        <w:rPr>
          <w:sz w:val="28"/>
          <w:szCs w:val="28"/>
          <w:lang w:val="uk-UA"/>
        </w:rPr>
        <w:t>Назвіть найхарактерніші ознаки технології формування твор</w:t>
      </w:r>
      <w:r w:rsidRPr="000F414E">
        <w:rPr>
          <w:sz w:val="28"/>
          <w:szCs w:val="28"/>
          <w:lang w:val="uk-UA"/>
        </w:rPr>
        <w:softHyphen/>
        <w:t>чої особистості.</w:t>
      </w:r>
    </w:p>
    <w:p w:rsidR="0085043C" w:rsidRPr="000F414E" w:rsidRDefault="0085043C" w:rsidP="0085043C">
      <w:pPr>
        <w:tabs>
          <w:tab w:val="num" w:pos="426"/>
        </w:tabs>
        <w:ind w:left="426" w:hanging="426"/>
        <w:jc w:val="both"/>
        <w:rPr>
          <w:sz w:val="28"/>
          <w:szCs w:val="28"/>
          <w:lang w:val="uk-UA"/>
        </w:rPr>
      </w:pPr>
    </w:p>
    <w:p w:rsidR="0085043C" w:rsidRPr="00EE0BF0" w:rsidRDefault="0085043C" w:rsidP="0085043C">
      <w:pPr>
        <w:ind w:firstLine="709"/>
        <w:jc w:val="center"/>
        <w:rPr>
          <w:b/>
          <w:bCs/>
          <w:sz w:val="28"/>
          <w:szCs w:val="28"/>
          <w:lang w:val="uk-UA"/>
        </w:rPr>
      </w:pPr>
      <w:r w:rsidRPr="00EE0BF0">
        <w:rPr>
          <w:b/>
          <w:bCs/>
          <w:sz w:val="28"/>
          <w:szCs w:val="28"/>
          <w:lang w:val="uk-UA"/>
        </w:rPr>
        <w:t>Практичні завдання</w:t>
      </w:r>
    </w:p>
    <w:p w:rsidR="0085043C" w:rsidRPr="00EE0BF0" w:rsidRDefault="0085043C" w:rsidP="0085043C">
      <w:pPr>
        <w:ind w:firstLine="709"/>
        <w:jc w:val="both"/>
        <w:rPr>
          <w:b/>
          <w:bCs/>
          <w:sz w:val="28"/>
          <w:szCs w:val="28"/>
          <w:lang w:val="uk-UA"/>
        </w:rPr>
      </w:pPr>
      <w:r w:rsidRPr="00EE0BF0">
        <w:rPr>
          <w:b/>
          <w:bCs/>
          <w:sz w:val="28"/>
          <w:szCs w:val="28"/>
          <w:lang w:val="uk-UA"/>
        </w:rPr>
        <w:t>До заняття</w:t>
      </w:r>
    </w:p>
    <w:p w:rsidR="0085043C" w:rsidRPr="000F414E" w:rsidRDefault="0085043C" w:rsidP="0085043C">
      <w:pPr>
        <w:ind w:firstLine="709"/>
        <w:jc w:val="both"/>
        <w:rPr>
          <w:sz w:val="28"/>
          <w:szCs w:val="28"/>
          <w:lang w:val="uk-UA"/>
        </w:rPr>
      </w:pPr>
      <w:r w:rsidRPr="00EE0BF0">
        <w:rPr>
          <w:b/>
          <w:bCs/>
          <w:i/>
          <w:iCs/>
          <w:sz w:val="28"/>
          <w:szCs w:val="28"/>
          <w:lang w:val="uk-UA"/>
        </w:rPr>
        <w:t xml:space="preserve">Завдання 1. </w:t>
      </w:r>
      <w:r w:rsidRPr="000F414E">
        <w:rPr>
          <w:sz w:val="28"/>
          <w:szCs w:val="28"/>
          <w:lang w:val="uk-UA"/>
        </w:rPr>
        <w:t>Підготуйте письмову відповідь на запитання: як впливають вимоги, що ста</w:t>
      </w:r>
      <w:r w:rsidR="00040B65">
        <w:rPr>
          <w:sz w:val="28"/>
          <w:szCs w:val="28"/>
          <w:lang w:val="uk-UA"/>
        </w:rPr>
        <w:t xml:space="preserve">вляться суспільством перед </w:t>
      </w:r>
      <w:r w:rsidRPr="000F414E">
        <w:rPr>
          <w:sz w:val="28"/>
          <w:szCs w:val="28"/>
          <w:lang w:val="uk-UA"/>
        </w:rPr>
        <w:t xml:space="preserve"> школою, на визначення методики викладання української мови як навчального курсу і на ті завдання, які вона повинна розв'язувати?</w:t>
      </w:r>
    </w:p>
    <w:p w:rsidR="0085043C" w:rsidRPr="000F414E" w:rsidRDefault="0085043C" w:rsidP="0085043C">
      <w:pPr>
        <w:ind w:firstLine="709"/>
        <w:jc w:val="both"/>
        <w:rPr>
          <w:sz w:val="28"/>
          <w:szCs w:val="28"/>
          <w:lang w:val="uk-UA"/>
        </w:rPr>
      </w:pPr>
      <w:r w:rsidRPr="00EE0BF0">
        <w:rPr>
          <w:b/>
          <w:bCs/>
          <w:i/>
          <w:iCs/>
          <w:sz w:val="28"/>
          <w:szCs w:val="28"/>
          <w:lang w:val="uk-UA"/>
        </w:rPr>
        <w:t>Завдання 2.</w:t>
      </w:r>
      <w:r w:rsidRPr="000F414E">
        <w:rPr>
          <w:sz w:val="28"/>
          <w:szCs w:val="28"/>
          <w:lang w:val="uk-UA"/>
        </w:rPr>
        <w:t xml:space="preserve"> Підготуйте повідомлення на тему «Перспективні 'іослідження на сучасному етапі розвитку методики викладання української мови у вищій школі».</w:t>
      </w:r>
    </w:p>
    <w:p w:rsidR="0085043C" w:rsidRPr="00EE0BF0" w:rsidRDefault="0085043C" w:rsidP="0085043C">
      <w:pPr>
        <w:ind w:firstLine="709"/>
        <w:jc w:val="both"/>
        <w:rPr>
          <w:b/>
          <w:bCs/>
          <w:sz w:val="28"/>
          <w:szCs w:val="28"/>
          <w:lang w:val="uk-UA"/>
        </w:rPr>
      </w:pPr>
      <w:r w:rsidRPr="00EE0BF0">
        <w:rPr>
          <w:b/>
          <w:bCs/>
          <w:sz w:val="28"/>
          <w:szCs w:val="28"/>
          <w:lang w:val="uk-UA"/>
        </w:rPr>
        <w:t>На занятті</w:t>
      </w:r>
    </w:p>
    <w:p w:rsidR="0085043C" w:rsidRPr="000F414E" w:rsidRDefault="0085043C" w:rsidP="0085043C">
      <w:pPr>
        <w:ind w:firstLine="709"/>
        <w:jc w:val="both"/>
        <w:rPr>
          <w:sz w:val="28"/>
          <w:szCs w:val="28"/>
          <w:lang w:val="uk-UA"/>
        </w:rPr>
      </w:pPr>
      <w:r w:rsidRPr="00EE0BF0">
        <w:rPr>
          <w:b/>
          <w:bCs/>
          <w:i/>
          <w:iCs/>
          <w:sz w:val="28"/>
          <w:szCs w:val="28"/>
          <w:lang w:val="uk-UA"/>
        </w:rPr>
        <w:lastRenderedPageBreak/>
        <w:t>Завдання 3.</w:t>
      </w:r>
      <w:r w:rsidRPr="000F414E">
        <w:rPr>
          <w:sz w:val="28"/>
          <w:szCs w:val="28"/>
          <w:lang w:val="uk-UA"/>
        </w:rPr>
        <w:t xml:space="preserve"> Дайте письмові відповіді на запитання.</w:t>
      </w:r>
    </w:p>
    <w:p w:rsidR="0085043C" w:rsidRPr="000F414E" w:rsidRDefault="0085043C" w:rsidP="0085043C">
      <w:pPr>
        <w:ind w:firstLine="709"/>
        <w:jc w:val="both"/>
        <w:rPr>
          <w:sz w:val="28"/>
          <w:szCs w:val="28"/>
          <w:lang w:val="uk-UA"/>
        </w:rPr>
      </w:pPr>
      <w:r>
        <w:rPr>
          <w:sz w:val="28"/>
          <w:szCs w:val="28"/>
          <w:lang w:val="uk-UA"/>
        </w:rPr>
        <w:t xml:space="preserve">1. </w:t>
      </w:r>
      <w:r w:rsidRPr="000F414E">
        <w:rPr>
          <w:sz w:val="28"/>
          <w:szCs w:val="28"/>
          <w:lang w:val="uk-UA"/>
        </w:rPr>
        <w:t>Які риси характеризують передовий педагогічний досвід (за матеріалами періодичних видань «Дивослово», «Українська мова і література в школі», «Українська мова та література», «Українська мова і література в середніх школах, гімназіях, ліцеях та колегіумах»)?</w:t>
      </w:r>
    </w:p>
    <w:p w:rsidR="0085043C" w:rsidRPr="000F414E" w:rsidRDefault="0085043C" w:rsidP="0085043C">
      <w:pPr>
        <w:ind w:firstLine="709"/>
        <w:jc w:val="both"/>
        <w:rPr>
          <w:sz w:val="28"/>
          <w:szCs w:val="28"/>
          <w:lang w:val="uk-UA"/>
        </w:rPr>
      </w:pPr>
      <w:r>
        <w:rPr>
          <w:sz w:val="28"/>
          <w:szCs w:val="28"/>
          <w:lang w:val="uk-UA"/>
        </w:rPr>
        <w:t xml:space="preserve">2. </w:t>
      </w:r>
      <w:r w:rsidRPr="000F414E">
        <w:rPr>
          <w:sz w:val="28"/>
          <w:szCs w:val="28"/>
          <w:lang w:val="uk-UA"/>
        </w:rPr>
        <w:t>Яке значення має передовий педагогічний досвід у подаль</w:t>
      </w:r>
      <w:r w:rsidRPr="000F414E">
        <w:rPr>
          <w:sz w:val="28"/>
          <w:szCs w:val="28"/>
          <w:lang w:val="uk-UA"/>
        </w:rPr>
        <w:softHyphen/>
        <w:t>шому вдосконаленні вищої школи і, зокрема, у вивченні су</w:t>
      </w:r>
      <w:r w:rsidRPr="000F414E">
        <w:rPr>
          <w:sz w:val="28"/>
          <w:szCs w:val="28"/>
          <w:lang w:val="uk-UA"/>
        </w:rPr>
        <w:softHyphen/>
        <w:t>часної української мови та методики навчання української мови у загальноосвітніх навчальних закладах?</w:t>
      </w:r>
    </w:p>
    <w:p w:rsidR="0085043C" w:rsidRPr="000F414E" w:rsidRDefault="0085043C" w:rsidP="0085043C">
      <w:pPr>
        <w:ind w:firstLine="709"/>
        <w:jc w:val="both"/>
        <w:rPr>
          <w:sz w:val="28"/>
          <w:szCs w:val="28"/>
          <w:lang w:val="uk-UA"/>
        </w:rPr>
      </w:pPr>
      <w:r w:rsidRPr="00EE0BF0">
        <w:rPr>
          <w:b/>
          <w:bCs/>
          <w:i/>
          <w:iCs/>
          <w:sz w:val="28"/>
          <w:szCs w:val="28"/>
          <w:lang w:val="uk-UA"/>
        </w:rPr>
        <w:t>Завдання 4.</w:t>
      </w:r>
      <w:r w:rsidRPr="000F414E">
        <w:rPr>
          <w:sz w:val="28"/>
          <w:szCs w:val="28"/>
          <w:lang w:val="uk-UA"/>
        </w:rPr>
        <w:t xml:space="preserve"> Розкрийте зміст понять «досвід роботи виклада</w:t>
      </w:r>
      <w:r w:rsidRPr="000F414E">
        <w:rPr>
          <w:sz w:val="28"/>
          <w:szCs w:val="28"/>
          <w:lang w:val="uk-UA"/>
        </w:rPr>
        <w:softHyphen/>
        <w:t>ча» і «передовий педагогічний досвід у вищій школі», ілюстру</w:t>
      </w:r>
      <w:r w:rsidRPr="000F414E">
        <w:rPr>
          <w:sz w:val="28"/>
          <w:szCs w:val="28"/>
          <w:lang w:val="uk-UA"/>
        </w:rPr>
        <w:softHyphen/>
        <w:t>ючи відповіді прикладами.</w:t>
      </w:r>
    </w:p>
    <w:p w:rsidR="0085043C" w:rsidRPr="00214098" w:rsidRDefault="0085043C" w:rsidP="0085043C">
      <w:pPr>
        <w:ind w:firstLine="709"/>
        <w:jc w:val="both"/>
        <w:rPr>
          <w:sz w:val="28"/>
          <w:szCs w:val="28"/>
          <w:lang w:val="uk-UA"/>
        </w:rPr>
      </w:pPr>
    </w:p>
    <w:p w:rsidR="0085043C" w:rsidRPr="00214098" w:rsidRDefault="0085043C" w:rsidP="0085043C">
      <w:pPr>
        <w:pStyle w:val="Style3"/>
        <w:widowControl/>
        <w:ind w:left="3302"/>
        <w:jc w:val="left"/>
        <w:rPr>
          <w:rStyle w:val="FontStyle66"/>
          <w:color w:val="000000"/>
          <w:sz w:val="28"/>
          <w:szCs w:val="28"/>
          <w:lang w:val="uk-UA" w:eastAsia="uk-UA"/>
        </w:rPr>
      </w:pPr>
      <w:r w:rsidRPr="00214098">
        <w:rPr>
          <w:rStyle w:val="FontStyle66"/>
          <w:color w:val="000000"/>
          <w:sz w:val="28"/>
          <w:szCs w:val="28"/>
          <w:lang w:val="uk-UA" w:eastAsia="uk-UA"/>
        </w:rPr>
        <w:t>Рекомендовані джерела</w:t>
      </w:r>
    </w:p>
    <w:p w:rsidR="0085043C" w:rsidRPr="00BF2EA0" w:rsidRDefault="0085043C" w:rsidP="0085043C">
      <w:pPr>
        <w:pStyle w:val="Style39"/>
        <w:widowControl/>
        <w:tabs>
          <w:tab w:val="left" w:pos="355"/>
        </w:tabs>
        <w:spacing w:line="240" w:lineRule="auto"/>
        <w:ind w:firstLine="0"/>
        <w:rPr>
          <w:rStyle w:val="FontStyle67"/>
          <w:color w:val="000000"/>
          <w:lang w:val="uk-UA" w:eastAsia="uk-UA"/>
        </w:rPr>
      </w:pPr>
      <w:r w:rsidRPr="00BF2EA0">
        <w:rPr>
          <w:rStyle w:val="FontStyle67"/>
          <w:color w:val="000000"/>
          <w:lang w:val="uk-UA" w:eastAsia="uk-UA"/>
        </w:rPr>
        <w:t>1.</w:t>
      </w:r>
      <w:r w:rsidRPr="00BF2EA0">
        <w:rPr>
          <w:rStyle w:val="FontStyle67"/>
          <w:color w:val="000000"/>
          <w:sz w:val="20"/>
          <w:szCs w:val="20"/>
          <w:lang w:val="uk-UA" w:eastAsia="uk-UA"/>
        </w:rPr>
        <w:tab/>
      </w:r>
      <w:r w:rsidRPr="00BF2EA0">
        <w:rPr>
          <w:rStyle w:val="FontStyle67"/>
          <w:color w:val="000000"/>
          <w:lang w:val="uk-UA" w:eastAsia="uk-UA"/>
        </w:rPr>
        <w:t>Любашенко О. Українська мова як мова навчання та дисципліна у вищій школі //</w:t>
      </w:r>
    </w:p>
    <w:p w:rsidR="0085043C" w:rsidRPr="00BF2EA0" w:rsidRDefault="0085043C" w:rsidP="0085043C">
      <w:pPr>
        <w:pStyle w:val="Style9"/>
        <w:widowControl/>
        <w:spacing w:line="240" w:lineRule="auto"/>
        <w:ind w:left="360"/>
        <w:rPr>
          <w:rStyle w:val="FontStyle67"/>
          <w:color w:val="000000"/>
          <w:lang w:eastAsia="uk-UA"/>
        </w:rPr>
      </w:pPr>
      <w:r w:rsidRPr="00BF2EA0">
        <w:rPr>
          <w:rStyle w:val="FontStyle67"/>
          <w:color w:val="000000"/>
          <w:lang w:val="uk-UA" w:eastAsia="uk-UA"/>
        </w:rPr>
        <w:t xml:space="preserve">Українська мова і література в школі. </w:t>
      </w:r>
      <w:r w:rsidRPr="00BF2EA0">
        <w:rPr>
          <w:rStyle w:val="FontStyle67"/>
          <w:color w:val="000000"/>
          <w:lang w:eastAsia="uk-UA"/>
        </w:rPr>
        <w:t>-2006.-№ 7.</w:t>
      </w:r>
      <w:r w:rsidRPr="00BF2EA0">
        <w:rPr>
          <w:rStyle w:val="FontStyle67"/>
          <w:color w:val="000000"/>
          <w:lang w:val="uk-UA" w:eastAsia="uk-UA"/>
        </w:rPr>
        <w:t xml:space="preserve">-С. </w:t>
      </w:r>
      <w:r w:rsidRPr="00BF2EA0">
        <w:rPr>
          <w:rStyle w:val="FontStyle67"/>
          <w:color w:val="000000"/>
          <w:lang w:eastAsia="uk-UA"/>
        </w:rPr>
        <w:t>39-42.</w:t>
      </w:r>
    </w:p>
    <w:p w:rsidR="0085043C" w:rsidRPr="00BF2EA0" w:rsidRDefault="0085043C" w:rsidP="0085043C">
      <w:pPr>
        <w:pStyle w:val="Style39"/>
        <w:widowControl/>
        <w:tabs>
          <w:tab w:val="left" w:pos="355"/>
        </w:tabs>
        <w:spacing w:line="240" w:lineRule="auto"/>
        <w:ind w:left="355"/>
        <w:rPr>
          <w:rStyle w:val="FontStyle67"/>
          <w:color w:val="000000"/>
          <w:lang w:val="uk-UA" w:eastAsia="uk-UA"/>
        </w:rPr>
      </w:pPr>
      <w:r w:rsidRPr="00BF2EA0">
        <w:rPr>
          <w:rStyle w:val="FontStyle67"/>
          <w:color w:val="000000"/>
          <w:lang w:val="uk-UA" w:eastAsia="uk-UA"/>
        </w:rPr>
        <w:t>2.</w:t>
      </w:r>
      <w:r w:rsidRPr="00BF2EA0">
        <w:rPr>
          <w:rStyle w:val="FontStyle67"/>
          <w:color w:val="000000"/>
          <w:sz w:val="20"/>
          <w:szCs w:val="20"/>
          <w:lang w:val="uk-UA" w:eastAsia="uk-UA"/>
        </w:rPr>
        <w:tab/>
      </w:r>
      <w:r w:rsidRPr="00BF2EA0">
        <w:rPr>
          <w:rStyle w:val="FontStyle67"/>
          <w:color w:val="000000"/>
          <w:lang w:val="uk-UA" w:eastAsia="uk-UA"/>
        </w:rPr>
        <w:t>Мацько Л.І., Семеног О. М. Українська мова: 10 - 11 класи. Програма для</w:t>
      </w:r>
      <w:r w:rsidRPr="00BF2EA0">
        <w:rPr>
          <w:rStyle w:val="FontStyle67"/>
          <w:color w:val="000000"/>
          <w:lang w:val="uk-UA" w:eastAsia="uk-UA"/>
        </w:rPr>
        <w:br/>
        <w:t>профільного навчання учнів ЗНЗ. Філологічний напрям, профіль - українська</w:t>
      </w:r>
    </w:p>
    <w:p w:rsidR="0085043C" w:rsidRPr="00BF2EA0" w:rsidRDefault="0085043C" w:rsidP="0085043C">
      <w:pPr>
        <w:pStyle w:val="Style9"/>
        <w:widowControl/>
        <w:spacing w:line="240" w:lineRule="auto"/>
        <w:ind w:left="365"/>
        <w:rPr>
          <w:rStyle w:val="FontStyle67"/>
          <w:color w:val="000000"/>
          <w:lang w:val="uk-UA" w:eastAsia="uk-UA"/>
        </w:rPr>
      </w:pPr>
      <w:r w:rsidRPr="00BF2EA0">
        <w:rPr>
          <w:rStyle w:val="FontStyle67"/>
          <w:color w:val="000000"/>
          <w:lang w:val="uk-UA" w:eastAsia="uk-UA"/>
        </w:rPr>
        <w:t>філологія. - Суми: РВВ СОІППО, 2010.- 82 с.</w:t>
      </w:r>
    </w:p>
    <w:p w:rsidR="0085043C" w:rsidRPr="00BF2EA0" w:rsidRDefault="0085043C" w:rsidP="00B81DD8">
      <w:pPr>
        <w:pStyle w:val="Style39"/>
        <w:widowControl/>
        <w:numPr>
          <w:ilvl w:val="0"/>
          <w:numId w:val="28"/>
        </w:numPr>
        <w:tabs>
          <w:tab w:val="left" w:pos="355"/>
        </w:tabs>
        <w:spacing w:line="240" w:lineRule="auto"/>
        <w:ind w:left="720" w:right="14" w:hanging="360"/>
        <w:rPr>
          <w:rStyle w:val="FontStyle67"/>
          <w:color w:val="000000"/>
        </w:rPr>
      </w:pPr>
      <w:r w:rsidRPr="00BF2EA0">
        <w:rPr>
          <w:rStyle w:val="FontStyle67"/>
          <w:color w:val="000000"/>
          <w:lang w:val="uk-UA" w:eastAsia="uk-UA"/>
        </w:rPr>
        <w:t xml:space="preserve">Мова наша </w:t>
      </w:r>
      <w:r w:rsidRPr="00BF2EA0">
        <w:rPr>
          <w:rStyle w:val="FontStyle67"/>
          <w:color w:val="000000"/>
          <w:lang w:eastAsia="uk-UA"/>
        </w:rPr>
        <w:t xml:space="preserve">- </w:t>
      </w:r>
      <w:r w:rsidRPr="00BF2EA0">
        <w:rPr>
          <w:rStyle w:val="FontStyle67"/>
          <w:color w:val="000000"/>
          <w:lang w:val="uk-UA" w:eastAsia="uk-UA"/>
        </w:rPr>
        <w:t xml:space="preserve">українська: навчально-метод посібник для вчителя /Л.І.Мацько, О.М.Семеног, Н.Б.Голуб та ін. /За </w:t>
      </w:r>
      <w:r w:rsidRPr="00BF2EA0">
        <w:rPr>
          <w:rStyle w:val="FontStyle67"/>
          <w:color w:val="000000"/>
          <w:lang w:eastAsia="uk-UA"/>
        </w:rPr>
        <w:t xml:space="preserve">ред. </w:t>
      </w:r>
      <w:r w:rsidRPr="00BF2EA0">
        <w:rPr>
          <w:rStyle w:val="FontStyle67"/>
          <w:color w:val="000000"/>
          <w:lang w:val="uk-UA" w:eastAsia="uk-UA"/>
        </w:rPr>
        <w:t xml:space="preserve">Л.І.Мацько.- </w:t>
      </w:r>
      <w:r w:rsidRPr="00BF2EA0">
        <w:rPr>
          <w:rStyle w:val="FontStyle67"/>
          <w:color w:val="000000"/>
          <w:lang w:eastAsia="uk-UA"/>
        </w:rPr>
        <w:t xml:space="preserve">К.: Богданова </w:t>
      </w:r>
      <w:r w:rsidRPr="00BF2EA0">
        <w:rPr>
          <w:rStyle w:val="FontStyle67"/>
          <w:color w:val="000000"/>
          <w:lang w:val="uk-UA" w:eastAsia="uk-UA"/>
        </w:rPr>
        <w:t xml:space="preserve">А.М., </w:t>
      </w:r>
      <w:r w:rsidRPr="00BF2EA0">
        <w:rPr>
          <w:rStyle w:val="FontStyle67"/>
          <w:color w:val="000000"/>
          <w:lang w:eastAsia="uk-UA"/>
        </w:rPr>
        <w:t>2011.-</w:t>
      </w:r>
      <w:r w:rsidRPr="00BF2EA0">
        <w:rPr>
          <w:rStyle w:val="FontStyle67"/>
          <w:color w:val="000000"/>
          <w:lang w:val="uk-UA" w:eastAsia="uk-UA"/>
        </w:rPr>
        <w:t>512с.</w:t>
      </w:r>
    </w:p>
    <w:p w:rsidR="0085043C" w:rsidRPr="00BF2EA0" w:rsidRDefault="0085043C" w:rsidP="00B81DD8">
      <w:pPr>
        <w:pStyle w:val="Style39"/>
        <w:widowControl/>
        <w:numPr>
          <w:ilvl w:val="0"/>
          <w:numId w:val="28"/>
        </w:numPr>
        <w:tabs>
          <w:tab w:val="left" w:pos="355"/>
        </w:tabs>
        <w:spacing w:line="240" w:lineRule="auto"/>
        <w:ind w:left="720" w:right="10" w:hanging="360"/>
        <w:rPr>
          <w:rStyle w:val="FontStyle67"/>
          <w:color w:val="000000"/>
          <w:lang w:val="uk-UA" w:eastAsia="uk-UA"/>
        </w:rPr>
      </w:pPr>
      <w:r w:rsidRPr="00BF2EA0">
        <w:rPr>
          <w:rStyle w:val="FontStyle67"/>
          <w:color w:val="000000"/>
          <w:lang w:val="uk-UA" w:eastAsia="uk-UA"/>
        </w:rPr>
        <w:t xml:space="preserve">Глуховцева К. Д. Складні питання сучасної української літературної мови. Вступ. Фонетика. Фонологія. Морфонологія. Орфоепія. Графіка. Орфографія. Лексикологія. Фразеологія. Лексикографія : [навч. посіб. для студентів вищих навч. закл.] / К. Д. Глуховцева / Державний заклад </w:t>
      </w:r>
      <w:r>
        <w:rPr>
          <w:rStyle w:val="FontStyle67"/>
          <w:color w:val="000000"/>
          <w:lang w:val="uk-UA" w:eastAsia="uk-UA"/>
        </w:rPr>
        <w:t>«</w:t>
      </w:r>
      <w:r w:rsidRPr="00BF2EA0">
        <w:rPr>
          <w:rStyle w:val="FontStyle67"/>
          <w:color w:val="000000"/>
          <w:lang w:val="uk-UA" w:eastAsia="uk-UA"/>
        </w:rPr>
        <w:t>Луган. нац. ун-т ім. Тараса Шевченка</w:t>
      </w:r>
      <w:r>
        <w:rPr>
          <w:rStyle w:val="FontStyle67"/>
          <w:color w:val="000000"/>
          <w:lang w:val="uk-UA" w:eastAsia="uk-UA"/>
        </w:rPr>
        <w:t>»</w:t>
      </w:r>
      <w:r w:rsidRPr="00BF2EA0">
        <w:rPr>
          <w:rStyle w:val="FontStyle67"/>
          <w:color w:val="000000"/>
          <w:lang w:val="uk-UA" w:eastAsia="uk-UA"/>
        </w:rPr>
        <w:t xml:space="preserve">. </w:t>
      </w:r>
      <w:r w:rsidRPr="00BF2EA0">
        <w:rPr>
          <w:rStyle w:val="FontStyle67"/>
          <w:color w:val="000000"/>
          <w:lang w:eastAsia="uk-UA"/>
        </w:rPr>
        <w:t xml:space="preserve">- </w:t>
      </w:r>
      <w:r w:rsidRPr="00BF2EA0">
        <w:rPr>
          <w:rStyle w:val="FontStyle67"/>
          <w:color w:val="000000"/>
          <w:lang w:val="uk-UA" w:eastAsia="uk-UA"/>
        </w:rPr>
        <w:t xml:space="preserve">Луганськ, </w:t>
      </w:r>
      <w:r w:rsidRPr="00BF2EA0">
        <w:rPr>
          <w:rStyle w:val="FontStyle67"/>
          <w:color w:val="000000"/>
          <w:lang w:eastAsia="uk-UA"/>
        </w:rPr>
        <w:t xml:space="preserve">2008. — 260 </w:t>
      </w:r>
      <w:r w:rsidRPr="00BF2EA0">
        <w:rPr>
          <w:rStyle w:val="FontStyle67"/>
          <w:color w:val="000000"/>
          <w:lang w:val="uk-UA" w:eastAsia="uk-UA"/>
        </w:rPr>
        <w:t>с.</w:t>
      </w:r>
    </w:p>
    <w:p w:rsidR="0085043C" w:rsidRPr="00BF2EA0" w:rsidRDefault="0085043C" w:rsidP="00B81DD8">
      <w:pPr>
        <w:pStyle w:val="Style39"/>
        <w:widowControl/>
        <w:numPr>
          <w:ilvl w:val="0"/>
          <w:numId w:val="28"/>
        </w:numPr>
        <w:tabs>
          <w:tab w:val="left" w:pos="355"/>
        </w:tabs>
        <w:spacing w:line="240" w:lineRule="auto"/>
        <w:ind w:left="720" w:right="5" w:hanging="360"/>
        <w:rPr>
          <w:rStyle w:val="FontStyle67"/>
          <w:color w:val="000000"/>
          <w:lang w:val="uk-UA" w:eastAsia="uk-UA"/>
        </w:rPr>
      </w:pPr>
      <w:r w:rsidRPr="00BF2EA0">
        <w:rPr>
          <w:rStyle w:val="FontStyle67"/>
          <w:color w:val="000000"/>
          <w:lang w:val="uk-UA" w:eastAsia="uk-UA"/>
        </w:rPr>
        <w:t xml:space="preserve">Семеног О. Проблеми лінгвістичної підготовки вчителів-словесників у педагогічному університеті </w:t>
      </w:r>
      <w:r w:rsidRPr="00BF2EA0">
        <w:rPr>
          <w:rStyle w:val="FontStyle67"/>
          <w:color w:val="000000"/>
          <w:lang w:eastAsia="uk-UA"/>
        </w:rPr>
        <w:t xml:space="preserve">/ </w:t>
      </w:r>
      <w:r w:rsidRPr="00BF2EA0">
        <w:rPr>
          <w:rStyle w:val="FontStyle67"/>
          <w:color w:val="000000"/>
          <w:lang w:val="uk-UA" w:eastAsia="uk-UA"/>
        </w:rPr>
        <w:t xml:space="preserve">Олена Семеног </w:t>
      </w:r>
      <w:r w:rsidRPr="00BF2EA0">
        <w:rPr>
          <w:rStyle w:val="FontStyle67"/>
          <w:color w:val="000000"/>
          <w:lang w:eastAsia="uk-UA"/>
        </w:rPr>
        <w:t xml:space="preserve">// </w:t>
      </w:r>
      <w:r w:rsidRPr="00BF2EA0">
        <w:rPr>
          <w:rStyle w:val="FontStyle67"/>
          <w:color w:val="000000"/>
          <w:lang w:val="uk-UA" w:eastAsia="uk-UA"/>
        </w:rPr>
        <w:t xml:space="preserve">Укр. мова і л-ра. </w:t>
      </w:r>
      <w:r w:rsidRPr="00BF2EA0">
        <w:rPr>
          <w:rStyle w:val="FontStyle67"/>
          <w:color w:val="000000"/>
          <w:lang w:eastAsia="uk-UA"/>
        </w:rPr>
        <w:t>- 2005. - № 4. -</w:t>
      </w:r>
      <w:r w:rsidRPr="00BF2EA0">
        <w:rPr>
          <w:rStyle w:val="FontStyle67"/>
          <w:color w:val="000000"/>
          <w:lang w:val="uk-UA" w:eastAsia="uk-UA"/>
        </w:rPr>
        <w:t xml:space="preserve">С.45 </w:t>
      </w:r>
      <w:r w:rsidRPr="00BF2EA0">
        <w:rPr>
          <w:rStyle w:val="FontStyle67"/>
          <w:color w:val="000000"/>
          <w:lang w:eastAsia="uk-UA"/>
        </w:rPr>
        <w:t>- 49.</w:t>
      </w:r>
    </w:p>
    <w:p w:rsidR="0085043C" w:rsidRPr="00BF2EA0" w:rsidRDefault="0085043C" w:rsidP="00B81DD8">
      <w:pPr>
        <w:pStyle w:val="Style39"/>
        <w:widowControl/>
        <w:numPr>
          <w:ilvl w:val="0"/>
          <w:numId w:val="28"/>
        </w:numPr>
        <w:tabs>
          <w:tab w:val="left" w:pos="355"/>
        </w:tabs>
        <w:spacing w:line="240" w:lineRule="auto"/>
        <w:ind w:left="720" w:right="5" w:hanging="360"/>
        <w:rPr>
          <w:rStyle w:val="FontStyle67"/>
          <w:color w:val="000000"/>
          <w:lang w:val="uk-UA" w:eastAsia="uk-UA"/>
        </w:rPr>
      </w:pPr>
      <w:r w:rsidRPr="00BF2EA0">
        <w:rPr>
          <w:rStyle w:val="FontStyle67"/>
          <w:color w:val="000000"/>
          <w:lang w:val="uk-UA" w:eastAsia="uk-UA"/>
        </w:rPr>
        <w:t>Караман С.О., Караман О.В., Плющ М.Я., Тихоша В.І. Українська мова: підручник для 10-го класу загальноосвітніх навчальних закладів (профільний рівень, філологічний напрям). – К.: Освіта, 2010. – 416 с.</w:t>
      </w:r>
    </w:p>
    <w:p w:rsidR="0085043C" w:rsidRPr="00BF2EA0" w:rsidRDefault="0085043C" w:rsidP="00B81DD8">
      <w:pPr>
        <w:pStyle w:val="Style39"/>
        <w:widowControl/>
        <w:numPr>
          <w:ilvl w:val="0"/>
          <w:numId w:val="28"/>
        </w:numPr>
        <w:tabs>
          <w:tab w:val="left" w:pos="355"/>
        </w:tabs>
        <w:spacing w:line="240" w:lineRule="auto"/>
        <w:ind w:left="720" w:right="5" w:hanging="360"/>
        <w:rPr>
          <w:rStyle w:val="FontStyle67"/>
          <w:color w:val="000000"/>
          <w:lang w:val="uk-UA" w:eastAsia="uk-UA"/>
        </w:rPr>
      </w:pPr>
      <w:r w:rsidRPr="00BF2EA0">
        <w:rPr>
          <w:rStyle w:val="FontStyle67"/>
          <w:color w:val="000000"/>
          <w:lang w:val="uk-UA" w:eastAsia="uk-UA"/>
        </w:rPr>
        <w:t>Караман С.О., Караман О.В., Плющ М.Я., Тихоша В.І. Українська мова: підручник для 11-го класу загальноосвітніх навчальних закладів (академічний рівень, профільний рівень). – К.: Освіта, 2011. – 416 с.</w:t>
      </w:r>
    </w:p>
    <w:p w:rsidR="0085043C" w:rsidRPr="003E4AB2" w:rsidRDefault="0085043C" w:rsidP="0085043C">
      <w:pPr>
        <w:tabs>
          <w:tab w:val="center" w:pos="4677"/>
          <w:tab w:val="left" w:pos="6297"/>
        </w:tabs>
        <w:rPr>
          <w:b/>
          <w:sz w:val="28"/>
          <w:szCs w:val="28"/>
          <w:highlight w:val="yellow"/>
          <w:lang w:val="uk-UA"/>
        </w:rPr>
      </w:pPr>
    </w:p>
    <w:p w:rsidR="0085043C" w:rsidRDefault="0085043C"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Default="00214098" w:rsidP="0085043C">
      <w:pPr>
        <w:pStyle w:val="a3"/>
        <w:ind w:left="405"/>
        <w:jc w:val="center"/>
        <w:rPr>
          <w:lang w:val="uk-UA"/>
        </w:rPr>
      </w:pPr>
    </w:p>
    <w:p w:rsidR="00214098" w:rsidRPr="0085043C" w:rsidRDefault="00214098" w:rsidP="0085043C">
      <w:pPr>
        <w:pStyle w:val="a3"/>
        <w:ind w:left="405"/>
        <w:jc w:val="center"/>
        <w:rPr>
          <w:lang w:val="uk-UA"/>
        </w:rPr>
      </w:pPr>
    </w:p>
    <w:p w:rsidR="0085043C" w:rsidRPr="0085043C" w:rsidRDefault="0085043C" w:rsidP="0085043C">
      <w:pPr>
        <w:tabs>
          <w:tab w:val="left" w:pos="8505"/>
        </w:tabs>
        <w:jc w:val="both"/>
        <w:rPr>
          <w:rStyle w:val="FontStyle13"/>
          <w:b/>
          <w:lang w:val="uk-UA"/>
        </w:rPr>
      </w:pPr>
    </w:p>
    <w:p w:rsidR="0085043C" w:rsidRPr="00214098" w:rsidRDefault="0085043C" w:rsidP="0085043C">
      <w:pPr>
        <w:pStyle w:val="Style2"/>
        <w:widowControl/>
        <w:spacing w:line="274" w:lineRule="exact"/>
        <w:ind w:left="5" w:firstLine="0"/>
        <w:jc w:val="center"/>
        <w:rPr>
          <w:rStyle w:val="FontStyle66"/>
          <w:color w:val="000000"/>
          <w:sz w:val="28"/>
          <w:szCs w:val="28"/>
          <w:lang w:val="uk-UA" w:eastAsia="uk-UA"/>
        </w:rPr>
      </w:pPr>
      <w:r w:rsidRPr="00214098">
        <w:rPr>
          <w:rStyle w:val="FontStyle66"/>
          <w:color w:val="000000"/>
          <w:sz w:val="28"/>
          <w:szCs w:val="28"/>
          <w:lang w:val="uk-UA" w:eastAsia="uk-UA"/>
        </w:rPr>
        <w:lastRenderedPageBreak/>
        <w:t>СЕМІНАРСЬКЕ ЗАНЯТТЯ № 2</w:t>
      </w:r>
      <w:r w:rsidR="00A16E6C" w:rsidRPr="00214098">
        <w:rPr>
          <w:rStyle w:val="FontStyle66"/>
          <w:color w:val="000000"/>
          <w:sz w:val="28"/>
          <w:szCs w:val="28"/>
          <w:lang w:val="uk-UA" w:eastAsia="uk-UA"/>
        </w:rPr>
        <w:t>-3</w:t>
      </w:r>
      <w:r w:rsidRPr="00214098">
        <w:rPr>
          <w:rStyle w:val="FontStyle66"/>
          <w:color w:val="000000"/>
          <w:sz w:val="28"/>
          <w:szCs w:val="28"/>
          <w:lang w:val="uk-UA" w:eastAsia="uk-UA"/>
        </w:rPr>
        <w:t xml:space="preserve">: Методика навчання як наука і дисципліна у </w:t>
      </w:r>
      <w:r w:rsidR="00853720">
        <w:rPr>
          <w:rStyle w:val="FontStyle66"/>
          <w:color w:val="000000"/>
          <w:sz w:val="28"/>
          <w:szCs w:val="28"/>
          <w:lang w:val="uk-UA" w:eastAsia="uk-UA"/>
        </w:rPr>
        <w:t>закладах середньої освіти</w:t>
      </w:r>
    </w:p>
    <w:p w:rsidR="0085043C" w:rsidRPr="00214098" w:rsidRDefault="0085043C" w:rsidP="0085043C">
      <w:pPr>
        <w:pStyle w:val="Style3"/>
        <w:widowControl/>
        <w:spacing w:line="240" w:lineRule="exact"/>
        <w:ind w:right="19"/>
        <w:rPr>
          <w:color w:val="000000"/>
          <w:sz w:val="28"/>
          <w:szCs w:val="28"/>
          <w:lang w:val="uk-UA"/>
        </w:rPr>
      </w:pPr>
    </w:p>
    <w:p w:rsidR="0085043C" w:rsidRDefault="0085043C" w:rsidP="0085043C">
      <w:pPr>
        <w:pStyle w:val="Style3"/>
        <w:widowControl/>
        <w:spacing w:before="34" w:line="274" w:lineRule="exact"/>
        <w:ind w:right="19"/>
        <w:rPr>
          <w:rStyle w:val="FontStyle66"/>
          <w:color w:val="000000"/>
          <w:sz w:val="28"/>
          <w:szCs w:val="28"/>
          <w:lang w:val="uk-UA" w:eastAsia="uk-UA"/>
        </w:rPr>
      </w:pPr>
      <w:r w:rsidRPr="00214098">
        <w:rPr>
          <w:rStyle w:val="FontStyle66"/>
          <w:color w:val="000000"/>
          <w:sz w:val="28"/>
          <w:szCs w:val="28"/>
          <w:lang w:val="uk-UA" w:eastAsia="uk-UA"/>
        </w:rPr>
        <w:t>Питання для теоретичного опрацювання:</w:t>
      </w:r>
    </w:p>
    <w:p w:rsidR="00214098" w:rsidRPr="00214098" w:rsidRDefault="00214098" w:rsidP="0085043C">
      <w:pPr>
        <w:pStyle w:val="Style3"/>
        <w:widowControl/>
        <w:spacing w:before="34" w:line="274" w:lineRule="exact"/>
        <w:ind w:right="19"/>
        <w:rPr>
          <w:rStyle w:val="FontStyle66"/>
          <w:color w:val="000000"/>
          <w:sz w:val="28"/>
          <w:szCs w:val="28"/>
          <w:lang w:val="uk-UA" w:eastAsia="uk-UA"/>
        </w:rPr>
      </w:pPr>
    </w:p>
    <w:p w:rsidR="0085043C" w:rsidRPr="00BF2EA0" w:rsidRDefault="0085043C" w:rsidP="00B81DD8">
      <w:pPr>
        <w:pStyle w:val="Style20"/>
        <w:widowControl/>
        <w:numPr>
          <w:ilvl w:val="0"/>
          <w:numId w:val="25"/>
        </w:numPr>
        <w:tabs>
          <w:tab w:val="left" w:pos="715"/>
        </w:tabs>
        <w:spacing w:line="274" w:lineRule="exact"/>
        <w:ind w:left="715" w:right="19"/>
        <w:jc w:val="both"/>
        <w:rPr>
          <w:rStyle w:val="FontStyle67"/>
          <w:color w:val="000000"/>
          <w:lang w:val="uk-UA" w:eastAsia="uk-UA"/>
        </w:rPr>
      </w:pPr>
      <w:r w:rsidRPr="00BF2EA0">
        <w:rPr>
          <w:rStyle w:val="FontStyle67"/>
          <w:color w:val="000000"/>
          <w:lang w:val="uk-UA" w:eastAsia="uk-UA"/>
        </w:rPr>
        <w:t>Методика навчання української мови як наука і навчальна дисципліна. Зміст і структура курсу.</w:t>
      </w:r>
    </w:p>
    <w:p w:rsidR="0085043C" w:rsidRPr="00BF2EA0" w:rsidRDefault="0085043C" w:rsidP="00B81DD8">
      <w:pPr>
        <w:pStyle w:val="Style20"/>
        <w:widowControl/>
        <w:numPr>
          <w:ilvl w:val="0"/>
          <w:numId w:val="25"/>
        </w:numPr>
        <w:tabs>
          <w:tab w:val="left" w:pos="715"/>
        </w:tabs>
        <w:spacing w:line="274" w:lineRule="exact"/>
        <w:ind w:left="715" w:right="14"/>
        <w:jc w:val="both"/>
        <w:rPr>
          <w:rStyle w:val="FontStyle67"/>
          <w:color w:val="000000"/>
          <w:lang w:val="uk-UA" w:eastAsia="uk-UA"/>
        </w:rPr>
      </w:pPr>
      <w:r w:rsidRPr="00BF2EA0">
        <w:rPr>
          <w:rStyle w:val="FontStyle67"/>
          <w:color w:val="000000"/>
          <w:lang w:val="uk-UA" w:eastAsia="uk-UA"/>
        </w:rPr>
        <w:t>Мовний компонент у стандартах базової середньої освіти. Концепція мовної освіти в контексті розвитку культури.</w:t>
      </w:r>
    </w:p>
    <w:p w:rsidR="0085043C" w:rsidRPr="00BF2EA0" w:rsidRDefault="0085043C" w:rsidP="00B81DD8">
      <w:pPr>
        <w:pStyle w:val="Style20"/>
        <w:widowControl/>
        <w:numPr>
          <w:ilvl w:val="0"/>
          <w:numId w:val="25"/>
        </w:numPr>
        <w:tabs>
          <w:tab w:val="left" w:pos="715"/>
        </w:tabs>
        <w:spacing w:line="274" w:lineRule="exact"/>
        <w:ind w:left="715" w:right="14"/>
        <w:jc w:val="both"/>
        <w:rPr>
          <w:rStyle w:val="FontStyle67"/>
          <w:color w:val="000000"/>
          <w:lang w:val="uk-UA" w:eastAsia="uk-UA"/>
        </w:rPr>
      </w:pPr>
      <w:r w:rsidRPr="00BF2EA0">
        <w:rPr>
          <w:rStyle w:val="FontStyle67"/>
          <w:color w:val="000000"/>
          <w:lang w:val="uk-UA" w:eastAsia="uk-UA"/>
        </w:rPr>
        <w:t>Специфіка мовнокомунікативної підготовки у профільній філологічній та вищій школі. Історичний аспект мовної підготовки вчителя-словесника</w:t>
      </w:r>
    </w:p>
    <w:p w:rsidR="0085043C" w:rsidRPr="00BF2EA0" w:rsidRDefault="0085043C" w:rsidP="00B81DD8">
      <w:pPr>
        <w:pStyle w:val="Style20"/>
        <w:widowControl/>
        <w:numPr>
          <w:ilvl w:val="0"/>
          <w:numId w:val="25"/>
        </w:numPr>
        <w:tabs>
          <w:tab w:val="left" w:pos="715"/>
        </w:tabs>
        <w:spacing w:line="274" w:lineRule="exact"/>
        <w:ind w:left="715" w:right="10"/>
        <w:jc w:val="both"/>
        <w:rPr>
          <w:rStyle w:val="FontStyle67"/>
          <w:color w:val="000000"/>
          <w:lang w:val="uk-UA" w:eastAsia="uk-UA"/>
        </w:rPr>
      </w:pPr>
      <w:r w:rsidRPr="00BF2EA0">
        <w:rPr>
          <w:rStyle w:val="FontStyle67"/>
          <w:color w:val="000000"/>
          <w:lang w:val="uk-UA" w:eastAsia="uk-UA"/>
        </w:rPr>
        <w:t>Модель викладача української мови. Мовнокомунікативна, лінгвометодична, лінгвокультурознавча, педагогічна, психологічна, науково-дослідницька компетентності викладача української мови як мовної особистості.</w:t>
      </w:r>
    </w:p>
    <w:p w:rsidR="0085043C" w:rsidRPr="00BF2EA0" w:rsidRDefault="0085043C" w:rsidP="00B81DD8">
      <w:pPr>
        <w:pStyle w:val="Style20"/>
        <w:widowControl/>
        <w:numPr>
          <w:ilvl w:val="0"/>
          <w:numId w:val="25"/>
        </w:numPr>
        <w:tabs>
          <w:tab w:val="left" w:pos="715"/>
        </w:tabs>
        <w:spacing w:line="274" w:lineRule="exact"/>
        <w:ind w:left="715" w:right="10"/>
        <w:jc w:val="both"/>
        <w:rPr>
          <w:rStyle w:val="FontStyle67"/>
          <w:color w:val="000000"/>
          <w:lang w:val="uk-UA" w:eastAsia="uk-UA"/>
        </w:rPr>
      </w:pPr>
      <w:r>
        <w:rPr>
          <w:rStyle w:val="FontStyle67"/>
          <w:color w:val="000000"/>
          <w:lang w:val="uk-UA" w:eastAsia="uk-UA"/>
        </w:rPr>
        <w:t>Методичні орієнтири навчання української мови у 10 – 11 класах профільної школи</w:t>
      </w:r>
    </w:p>
    <w:p w:rsidR="00040B65" w:rsidRDefault="00040B65" w:rsidP="0085043C">
      <w:pPr>
        <w:pStyle w:val="Style3"/>
        <w:widowControl/>
        <w:spacing w:line="274" w:lineRule="exact"/>
        <w:ind w:left="3120"/>
        <w:jc w:val="left"/>
        <w:rPr>
          <w:rStyle w:val="FontStyle66"/>
          <w:color w:val="000000"/>
          <w:lang w:val="uk-UA" w:eastAsia="uk-UA"/>
        </w:rPr>
      </w:pPr>
    </w:p>
    <w:p w:rsidR="0085043C" w:rsidRPr="00BF2EA0" w:rsidRDefault="0085043C" w:rsidP="0085043C">
      <w:pPr>
        <w:pStyle w:val="Style3"/>
        <w:widowControl/>
        <w:spacing w:line="274" w:lineRule="exact"/>
        <w:ind w:left="3120"/>
        <w:jc w:val="left"/>
        <w:rPr>
          <w:rStyle w:val="FontStyle66"/>
          <w:color w:val="000000"/>
          <w:lang w:val="uk-UA" w:eastAsia="uk-UA"/>
        </w:rPr>
      </w:pPr>
      <w:r w:rsidRPr="00BF2EA0">
        <w:rPr>
          <w:rStyle w:val="FontStyle66"/>
          <w:color w:val="000000"/>
          <w:lang w:val="uk-UA" w:eastAsia="uk-UA"/>
        </w:rPr>
        <w:t>Запитання і практичні завдання:</w:t>
      </w:r>
    </w:p>
    <w:p w:rsidR="0085043C" w:rsidRPr="00BF2EA0" w:rsidRDefault="0085043C" w:rsidP="0085043C">
      <w:pPr>
        <w:pStyle w:val="Style32"/>
        <w:widowControl/>
        <w:tabs>
          <w:tab w:val="left" w:pos="984"/>
        </w:tabs>
        <w:spacing w:line="274" w:lineRule="exact"/>
        <w:ind w:left="5" w:right="10" w:firstLine="590"/>
        <w:rPr>
          <w:rStyle w:val="FontStyle67"/>
          <w:color w:val="000000"/>
          <w:lang w:val="uk-UA" w:eastAsia="uk-UA"/>
        </w:rPr>
      </w:pPr>
      <w:r w:rsidRPr="00BF2EA0">
        <w:rPr>
          <w:rStyle w:val="FontStyle67"/>
          <w:color w:val="000000"/>
          <w:lang w:val="uk-UA" w:eastAsia="uk-UA"/>
        </w:rPr>
        <w:t>1.</w:t>
      </w:r>
      <w:r w:rsidRPr="00BF2EA0">
        <w:rPr>
          <w:rStyle w:val="FontStyle67"/>
          <w:color w:val="000000"/>
          <w:lang w:val="uk-UA" w:eastAsia="uk-UA"/>
        </w:rPr>
        <w:tab/>
        <w:t xml:space="preserve">Поміркуйте, чим відрізняються поняття </w:t>
      </w:r>
      <w:r>
        <w:rPr>
          <w:rStyle w:val="FontStyle67"/>
          <w:color w:val="000000"/>
          <w:lang w:val="uk-UA" w:eastAsia="uk-UA"/>
        </w:rPr>
        <w:t>«</w:t>
      </w:r>
      <w:r w:rsidRPr="00BF2EA0">
        <w:rPr>
          <w:rStyle w:val="FontStyle67"/>
          <w:color w:val="000000"/>
          <w:lang w:val="uk-UA" w:eastAsia="uk-UA"/>
        </w:rPr>
        <w:t>методика навчання мови</w:t>
      </w:r>
      <w:r>
        <w:rPr>
          <w:rStyle w:val="FontStyle67"/>
          <w:color w:val="000000"/>
          <w:lang w:val="uk-UA" w:eastAsia="uk-UA"/>
        </w:rPr>
        <w:t>»</w:t>
      </w:r>
      <w:r w:rsidRPr="00BF2EA0">
        <w:rPr>
          <w:rStyle w:val="FontStyle67"/>
          <w:color w:val="000000"/>
          <w:lang w:val="uk-UA" w:eastAsia="uk-UA"/>
        </w:rPr>
        <w:t xml:space="preserve"> і</w:t>
      </w:r>
      <w:r w:rsidRPr="00BF2EA0">
        <w:rPr>
          <w:rStyle w:val="FontStyle67"/>
          <w:color w:val="000000"/>
          <w:lang w:val="uk-UA" w:eastAsia="uk-UA"/>
        </w:rPr>
        <w:br/>
      </w:r>
      <w:r>
        <w:rPr>
          <w:rStyle w:val="FontStyle67"/>
          <w:color w:val="000000"/>
          <w:lang w:val="uk-UA" w:eastAsia="uk-UA"/>
        </w:rPr>
        <w:t>«</w:t>
      </w:r>
      <w:r w:rsidRPr="00BF2EA0">
        <w:rPr>
          <w:rStyle w:val="FontStyle67"/>
          <w:color w:val="000000"/>
          <w:lang w:val="uk-UA" w:eastAsia="uk-UA"/>
        </w:rPr>
        <w:t>лінгводидактика</w:t>
      </w:r>
      <w:r>
        <w:rPr>
          <w:rStyle w:val="FontStyle67"/>
          <w:color w:val="000000"/>
          <w:lang w:val="uk-UA" w:eastAsia="uk-UA"/>
        </w:rPr>
        <w:t>»</w:t>
      </w:r>
      <w:r w:rsidRPr="00BF2EA0">
        <w:rPr>
          <w:rStyle w:val="FontStyle67"/>
          <w:color w:val="000000"/>
          <w:lang w:val="uk-UA" w:eastAsia="uk-UA"/>
        </w:rPr>
        <w:t>?</w:t>
      </w:r>
    </w:p>
    <w:p w:rsidR="0085043C" w:rsidRPr="00BF2EA0" w:rsidRDefault="0085043C" w:rsidP="0085043C">
      <w:pPr>
        <w:pStyle w:val="Style32"/>
        <w:widowControl/>
        <w:tabs>
          <w:tab w:val="left" w:pos="902"/>
        </w:tabs>
        <w:spacing w:line="274" w:lineRule="exact"/>
        <w:ind w:right="19" w:firstLine="542"/>
        <w:rPr>
          <w:rStyle w:val="FontStyle67"/>
          <w:color w:val="000000"/>
          <w:lang w:val="uk-UA" w:eastAsia="uk-UA"/>
        </w:rPr>
      </w:pPr>
      <w:r w:rsidRPr="00BF2EA0">
        <w:rPr>
          <w:rStyle w:val="FontStyle67"/>
          <w:color w:val="000000"/>
          <w:lang w:val="uk-UA" w:eastAsia="uk-UA"/>
        </w:rPr>
        <w:t>2.</w:t>
      </w:r>
      <w:r w:rsidRPr="00BF2EA0">
        <w:rPr>
          <w:rStyle w:val="FontStyle67"/>
          <w:color w:val="000000"/>
          <w:lang w:val="uk-UA" w:eastAsia="uk-UA"/>
        </w:rPr>
        <w:tab/>
        <w:t>Як Ви усвідомлюєте суспільне значення своєї майбутньої педагогічної</w:t>
      </w:r>
      <w:r w:rsidRPr="00BF2EA0">
        <w:rPr>
          <w:rStyle w:val="FontStyle67"/>
          <w:color w:val="000000"/>
          <w:lang w:val="uk-UA" w:eastAsia="uk-UA"/>
        </w:rPr>
        <w:br/>
        <w:t>професії? Які риси, на Вашу думку, характеризують викладача української мови?</w:t>
      </w:r>
      <w:r w:rsidRPr="00BF2EA0">
        <w:rPr>
          <w:rStyle w:val="FontStyle67"/>
          <w:color w:val="000000"/>
          <w:lang w:val="uk-UA" w:eastAsia="uk-UA"/>
        </w:rPr>
        <w:br/>
        <w:t>Відповідь обґрунтуйте. Дайте відповіді на запитання анкети.</w:t>
      </w:r>
    </w:p>
    <w:p w:rsidR="0085043C" w:rsidRPr="00BF2EA0" w:rsidRDefault="0085043C" w:rsidP="00B81DD8">
      <w:pPr>
        <w:pStyle w:val="Style32"/>
        <w:widowControl/>
        <w:numPr>
          <w:ilvl w:val="0"/>
          <w:numId w:val="27"/>
        </w:numPr>
        <w:tabs>
          <w:tab w:val="left" w:pos="787"/>
        </w:tabs>
        <w:spacing w:line="274" w:lineRule="exact"/>
        <w:ind w:left="5" w:right="10" w:firstLine="485"/>
        <w:rPr>
          <w:rStyle w:val="FontStyle67"/>
          <w:color w:val="000000"/>
          <w:lang w:val="uk-UA" w:eastAsia="uk-UA"/>
        </w:rPr>
      </w:pPr>
      <w:r w:rsidRPr="00BF2EA0">
        <w:rPr>
          <w:rStyle w:val="FontStyle67"/>
          <w:color w:val="000000"/>
          <w:lang w:val="uk-UA" w:eastAsia="uk-UA"/>
        </w:rPr>
        <w:t>На матеріалі публікацій фахових журналів окресліть проблеми підготовки вчителя, викладача української мови в сучасних умовах.</w:t>
      </w:r>
    </w:p>
    <w:p w:rsidR="0085043C" w:rsidRPr="00BF2EA0" w:rsidRDefault="0085043C" w:rsidP="00B81DD8">
      <w:pPr>
        <w:pStyle w:val="Style32"/>
        <w:widowControl/>
        <w:numPr>
          <w:ilvl w:val="0"/>
          <w:numId w:val="27"/>
        </w:numPr>
        <w:tabs>
          <w:tab w:val="left" w:pos="787"/>
        </w:tabs>
        <w:spacing w:line="274" w:lineRule="exact"/>
        <w:ind w:left="5" w:right="5" w:firstLine="485"/>
        <w:rPr>
          <w:rStyle w:val="FontStyle67"/>
          <w:color w:val="000000"/>
          <w:lang w:val="uk-UA" w:eastAsia="uk-UA"/>
        </w:rPr>
      </w:pPr>
      <w:r w:rsidRPr="00BF2EA0">
        <w:rPr>
          <w:rStyle w:val="FontStyle67"/>
          <w:color w:val="000000"/>
          <w:lang w:val="uk-UA" w:eastAsia="uk-UA"/>
        </w:rPr>
        <w:t xml:space="preserve">Зіставте зміст програми для профільного навчання для учнів 10 - 11 кл. Філологічний напрям, профіль - українська філологія з підручником з української мови для 10 класу і навчально-методичним посібником </w:t>
      </w:r>
      <w:r>
        <w:rPr>
          <w:rStyle w:val="FontStyle67"/>
          <w:color w:val="000000"/>
          <w:lang w:val="uk-UA" w:eastAsia="uk-UA"/>
        </w:rPr>
        <w:t>«</w:t>
      </w:r>
      <w:r w:rsidRPr="00BF2EA0">
        <w:rPr>
          <w:rStyle w:val="FontStyle67"/>
          <w:color w:val="000000"/>
          <w:lang w:val="uk-UA" w:eastAsia="uk-UA"/>
        </w:rPr>
        <w:t>Мова наша - українська</w:t>
      </w:r>
      <w:r>
        <w:rPr>
          <w:rStyle w:val="FontStyle67"/>
          <w:color w:val="000000"/>
          <w:lang w:val="uk-UA" w:eastAsia="uk-UA"/>
        </w:rPr>
        <w:t>»</w:t>
      </w:r>
      <w:r w:rsidRPr="00BF2EA0">
        <w:rPr>
          <w:rStyle w:val="FontStyle67"/>
          <w:color w:val="000000"/>
          <w:lang w:val="uk-UA" w:eastAsia="uk-UA"/>
        </w:rPr>
        <w:t>. Підготуйте методичний коментар про шляхи реалізації Концепції профільного навчання української мови у підручниках та посібнику.</w:t>
      </w:r>
    </w:p>
    <w:p w:rsidR="0085043C" w:rsidRPr="00BF2EA0" w:rsidRDefault="0085043C" w:rsidP="0085043C">
      <w:pPr>
        <w:pStyle w:val="Style3"/>
        <w:widowControl/>
        <w:spacing w:line="240" w:lineRule="exact"/>
        <w:ind w:right="29"/>
        <w:rPr>
          <w:color w:val="000000"/>
          <w:lang w:val="uk-UA"/>
        </w:rPr>
      </w:pPr>
    </w:p>
    <w:p w:rsidR="0085043C" w:rsidRPr="00BF2EA0" w:rsidRDefault="0085043C" w:rsidP="0085043C">
      <w:pPr>
        <w:pStyle w:val="Style3"/>
        <w:widowControl/>
        <w:spacing w:before="158" w:line="274" w:lineRule="exact"/>
        <w:ind w:right="29"/>
        <w:rPr>
          <w:rStyle w:val="FontStyle66"/>
          <w:color w:val="000000"/>
          <w:lang w:val="uk-UA" w:eastAsia="uk-UA"/>
        </w:rPr>
      </w:pPr>
      <w:r w:rsidRPr="00BF2EA0">
        <w:rPr>
          <w:rStyle w:val="FontStyle66"/>
          <w:color w:val="000000"/>
          <w:lang w:val="uk-UA" w:eastAsia="uk-UA"/>
        </w:rPr>
        <w:t>РЕКОМЕНДОВАНІ ДЖЕРЕЛА:</w:t>
      </w:r>
    </w:p>
    <w:p w:rsidR="0085043C" w:rsidRPr="00BF2EA0" w:rsidRDefault="0085043C" w:rsidP="00B81DD8">
      <w:pPr>
        <w:pStyle w:val="Style11"/>
        <w:widowControl/>
        <w:numPr>
          <w:ilvl w:val="0"/>
          <w:numId w:val="37"/>
        </w:numPr>
        <w:spacing w:line="274" w:lineRule="exact"/>
        <w:jc w:val="left"/>
        <w:rPr>
          <w:rStyle w:val="FontStyle67"/>
          <w:color w:val="000000"/>
          <w:lang w:val="uk-UA" w:eastAsia="uk-UA"/>
        </w:rPr>
      </w:pPr>
      <w:r w:rsidRPr="00BF2EA0">
        <w:rPr>
          <w:rStyle w:val="FontStyle67"/>
          <w:color w:val="000000"/>
          <w:lang w:val="uk-UA" w:eastAsia="uk-UA"/>
        </w:rPr>
        <w:t xml:space="preserve">Біляєв О. Методика мови як наука </w:t>
      </w:r>
      <w:r w:rsidRPr="00BF2EA0">
        <w:rPr>
          <w:rStyle w:val="FontStyle67"/>
          <w:color w:val="000000"/>
          <w:lang w:eastAsia="uk-UA"/>
        </w:rPr>
        <w:t xml:space="preserve">// </w:t>
      </w:r>
      <w:r w:rsidRPr="00BF2EA0">
        <w:rPr>
          <w:rStyle w:val="FontStyle67"/>
          <w:color w:val="000000"/>
          <w:lang w:val="uk-UA" w:eastAsia="uk-UA"/>
        </w:rPr>
        <w:t xml:space="preserve">Дивослово. </w:t>
      </w:r>
      <w:r w:rsidRPr="00BF2EA0">
        <w:rPr>
          <w:rStyle w:val="FontStyle67"/>
          <w:color w:val="000000"/>
          <w:lang w:eastAsia="uk-UA"/>
        </w:rPr>
        <w:t xml:space="preserve">— 2002. -№11 - </w:t>
      </w:r>
      <w:r w:rsidRPr="00BF2EA0">
        <w:rPr>
          <w:rStyle w:val="FontStyle67"/>
          <w:color w:val="000000"/>
          <w:lang w:val="uk-UA" w:eastAsia="uk-UA"/>
        </w:rPr>
        <w:t xml:space="preserve">С. </w:t>
      </w:r>
      <w:r w:rsidRPr="00BF2EA0">
        <w:rPr>
          <w:rStyle w:val="FontStyle67"/>
          <w:color w:val="000000"/>
          <w:lang w:eastAsia="uk-UA"/>
        </w:rPr>
        <w:t xml:space="preserve">20-50. </w:t>
      </w:r>
      <w:r w:rsidRPr="00BF2EA0">
        <w:rPr>
          <w:rStyle w:val="FontStyle67"/>
          <w:color w:val="000000"/>
          <w:lang w:val="uk-UA" w:eastAsia="uk-UA"/>
        </w:rPr>
        <w:t>Готуємося  до  уроку  української  мови:метод  посіб  для  вчителя  /За  ред.</w:t>
      </w:r>
    </w:p>
    <w:p w:rsidR="0085043C" w:rsidRPr="00BF2EA0" w:rsidRDefault="0085043C" w:rsidP="00B81DD8">
      <w:pPr>
        <w:pStyle w:val="Style9"/>
        <w:widowControl/>
        <w:numPr>
          <w:ilvl w:val="0"/>
          <w:numId w:val="37"/>
        </w:numPr>
        <w:spacing w:line="240" w:lineRule="auto"/>
        <w:jc w:val="left"/>
        <w:rPr>
          <w:rStyle w:val="FontStyle67"/>
          <w:color w:val="000000"/>
          <w:lang w:val="uk-UA" w:eastAsia="uk-UA"/>
        </w:rPr>
      </w:pPr>
      <w:r w:rsidRPr="00BF2EA0">
        <w:rPr>
          <w:rStyle w:val="FontStyle67"/>
          <w:color w:val="000000"/>
          <w:lang w:val="uk-UA" w:eastAsia="uk-UA"/>
        </w:rPr>
        <w:t>О.М.Семеног. -Суми: СумДПУ, 2012. -260с.</w:t>
      </w:r>
    </w:p>
    <w:p w:rsidR="0085043C" w:rsidRPr="00214098" w:rsidRDefault="0085043C" w:rsidP="00B81DD8">
      <w:pPr>
        <w:pStyle w:val="Style14"/>
        <w:widowControl/>
        <w:numPr>
          <w:ilvl w:val="0"/>
          <w:numId w:val="37"/>
        </w:numPr>
        <w:spacing w:line="274" w:lineRule="exact"/>
        <w:rPr>
          <w:rStyle w:val="FontStyle67"/>
          <w:color w:val="000000"/>
          <w:lang w:val="uk-UA" w:eastAsia="uk-UA"/>
        </w:rPr>
      </w:pPr>
      <w:r w:rsidRPr="00BF2EA0">
        <w:rPr>
          <w:rStyle w:val="FontStyle67"/>
          <w:color w:val="000000"/>
          <w:lang w:val="uk-UA" w:eastAsia="uk-UA"/>
        </w:rPr>
        <w:t>Мацько Л.І., Семеног О.М. Українська мова: 10 - 11 класи. Програма для профільного  навчання  учнів  ЗНЗ.   Філологічний  напрям,  профіль  -  українська</w:t>
      </w:r>
      <w:r w:rsidR="00214098">
        <w:rPr>
          <w:rStyle w:val="FontStyle67"/>
          <w:color w:val="000000"/>
          <w:lang w:val="uk-UA" w:eastAsia="uk-UA"/>
        </w:rPr>
        <w:t> </w:t>
      </w:r>
      <w:r w:rsidRPr="00214098">
        <w:rPr>
          <w:rStyle w:val="FontStyle67"/>
          <w:color w:val="000000"/>
          <w:lang w:val="uk-UA" w:eastAsia="uk-UA"/>
        </w:rPr>
        <w:t>філологія. - Суми: РВВ СОІППО, 2010. - 82 с.</w:t>
      </w:r>
    </w:p>
    <w:p w:rsidR="0085043C" w:rsidRPr="00BF2EA0" w:rsidRDefault="0085043C" w:rsidP="00B81DD8">
      <w:pPr>
        <w:pStyle w:val="Style14"/>
        <w:widowControl/>
        <w:numPr>
          <w:ilvl w:val="0"/>
          <w:numId w:val="37"/>
        </w:numPr>
        <w:spacing w:line="274" w:lineRule="exact"/>
        <w:ind w:right="19"/>
        <w:rPr>
          <w:rStyle w:val="FontStyle67"/>
          <w:color w:val="000000"/>
          <w:lang w:val="uk-UA" w:eastAsia="uk-UA"/>
        </w:rPr>
      </w:pPr>
      <w:r w:rsidRPr="00BF2EA0">
        <w:rPr>
          <w:rStyle w:val="FontStyle67"/>
          <w:color w:val="000000"/>
          <w:lang w:val="uk-UA" w:eastAsia="uk-UA"/>
        </w:rPr>
        <w:t>Мова наша - українська: навчально-метод посібник для вчителя /Л.І.Мацько, О.М.Семеног, Н.Б.Голуб та ін. /За ред. Л.І.Мацько. - К.: Богданова А.М., 2011. -512с.</w:t>
      </w:r>
    </w:p>
    <w:p w:rsidR="0085043C" w:rsidRPr="00BF2EA0" w:rsidRDefault="0085043C" w:rsidP="00B81DD8">
      <w:pPr>
        <w:pStyle w:val="Style14"/>
        <w:widowControl/>
        <w:numPr>
          <w:ilvl w:val="0"/>
          <w:numId w:val="37"/>
        </w:numPr>
        <w:spacing w:line="274" w:lineRule="exact"/>
        <w:jc w:val="left"/>
        <w:rPr>
          <w:rStyle w:val="FontStyle67"/>
          <w:color w:val="000000"/>
          <w:lang w:val="uk-UA" w:eastAsia="uk-UA"/>
        </w:rPr>
      </w:pPr>
      <w:r w:rsidRPr="00BF2EA0">
        <w:rPr>
          <w:rStyle w:val="FontStyle67"/>
          <w:color w:val="000000"/>
          <w:lang w:val="uk-UA" w:eastAsia="uk-UA"/>
        </w:rPr>
        <w:t>Семеног О. Мовнокомунікативна особистість студента-філолога у сучасній освітній парадигмі //Українська література в загальноосвітній школі. - 2010. - № 10. - С.</w:t>
      </w:r>
    </w:p>
    <w:p w:rsidR="0085043C" w:rsidRPr="00BF2EA0" w:rsidRDefault="0085043C" w:rsidP="00B81DD8">
      <w:pPr>
        <w:pStyle w:val="Style9"/>
        <w:widowControl/>
        <w:numPr>
          <w:ilvl w:val="0"/>
          <w:numId w:val="37"/>
        </w:numPr>
        <w:spacing w:line="274" w:lineRule="exact"/>
        <w:jc w:val="left"/>
        <w:rPr>
          <w:rStyle w:val="FontStyle67"/>
          <w:color w:val="000000"/>
          <w:lang w:val="uk-UA" w:eastAsia="uk-UA"/>
        </w:rPr>
      </w:pPr>
      <w:r w:rsidRPr="00BF2EA0">
        <w:rPr>
          <w:rStyle w:val="FontStyle67"/>
          <w:color w:val="000000"/>
          <w:lang w:val="uk-UA" w:eastAsia="uk-UA"/>
        </w:rPr>
        <w:t>11-12.</w:t>
      </w:r>
    </w:p>
    <w:p w:rsidR="0085043C" w:rsidRPr="00BF2EA0" w:rsidRDefault="0085043C" w:rsidP="00B81DD8">
      <w:pPr>
        <w:pStyle w:val="Style14"/>
        <w:widowControl/>
        <w:numPr>
          <w:ilvl w:val="0"/>
          <w:numId w:val="37"/>
        </w:numPr>
        <w:spacing w:line="274" w:lineRule="exact"/>
        <w:rPr>
          <w:rStyle w:val="FontStyle67"/>
          <w:color w:val="000000"/>
          <w:lang w:val="uk-UA" w:eastAsia="uk-UA"/>
        </w:rPr>
      </w:pPr>
      <w:r w:rsidRPr="00BF2EA0">
        <w:rPr>
          <w:rStyle w:val="FontStyle67"/>
          <w:color w:val="000000"/>
          <w:lang w:val="uk-UA" w:eastAsia="uk-UA"/>
        </w:rPr>
        <w:t>Семеног О. Українська культуромовна особистість учителя (шляхи її формування в системі професійної підготовки): Монографія /За ред. Л.І.Мацько. - К.: Педагогічна</w:t>
      </w:r>
    </w:p>
    <w:p w:rsidR="0085043C" w:rsidRPr="00BF2EA0" w:rsidRDefault="0085043C" w:rsidP="00B81DD8">
      <w:pPr>
        <w:pStyle w:val="Style9"/>
        <w:widowControl/>
        <w:numPr>
          <w:ilvl w:val="0"/>
          <w:numId w:val="37"/>
        </w:numPr>
        <w:spacing w:line="274" w:lineRule="exact"/>
        <w:jc w:val="left"/>
        <w:rPr>
          <w:rStyle w:val="FontStyle67"/>
          <w:color w:val="000000"/>
          <w:lang w:val="uk-UA" w:eastAsia="uk-UA"/>
        </w:rPr>
      </w:pPr>
      <w:r w:rsidRPr="00BF2EA0">
        <w:rPr>
          <w:rStyle w:val="FontStyle67"/>
          <w:color w:val="000000"/>
          <w:lang w:val="uk-UA" w:eastAsia="uk-UA"/>
        </w:rPr>
        <w:t>думка, 2007. - 272 с.</w:t>
      </w:r>
    </w:p>
    <w:p w:rsidR="0085043C" w:rsidRPr="00BF2EA0" w:rsidRDefault="0085043C" w:rsidP="00B81DD8">
      <w:pPr>
        <w:pStyle w:val="Style14"/>
        <w:widowControl/>
        <w:numPr>
          <w:ilvl w:val="0"/>
          <w:numId w:val="37"/>
        </w:numPr>
        <w:spacing w:line="274" w:lineRule="exact"/>
        <w:ind w:right="5"/>
        <w:rPr>
          <w:rStyle w:val="FontStyle67"/>
          <w:color w:val="000000"/>
          <w:lang w:val="uk-UA" w:eastAsia="uk-UA"/>
        </w:rPr>
      </w:pPr>
      <w:r w:rsidRPr="00BF2EA0">
        <w:rPr>
          <w:rStyle w:val="FontStyle67"/>
          <w:color w:val="000000"/>
          <w:lang w:val="uk-UA" w:eastAsia="uk-UA"/>
        </w:rPr>
        <w:t>Семеног О.М., Дейниченко Н.П. Методика викладання української мови у вищій школі: навч.посіб. -Суми : СУМДПУ, 2012. -216 с.</w:t>
      </w:r>
    </w:p>
    <w:p w:rsidR="0085043C" w:rsidRPr="00A16E6C" w:rsidRDefault="0085043C" w:rsidP="00B81DD8">
      <w:pPr>
        <w:pStyle w:val="Style14"/>
        <w:widowControl/>
        <w:numPr>
          <w:ilvl w:val="0"/>
          <w:numId w:val="37"/>
        </w:numPr>
        <w:spacing w:line="274" w:lineRule="exact"/>
        <w:ind w:right="10"/>
        <w:rPr>
          <w:rStyle w:val="FontStyle67"/>
          <w:color w:val="000000"/>
          <w:lang w:eastAsia="uk-UA"/>
        </w:rPr>
      </w:pPr>
      <w:r w:rsidRPr="00BF2EA0">
        <w:rPr>
          <w:rStyle w:val="FontStyle67"/>
          <w:color w:val="000000"/>
          <w:lang w:val="uk-UA" w:eastAsia="uk-UA"/>
        </w:rPr>
        <w:t xml:space="preserve">Українська культуромовна особистість учителя: теорія і практика. Монографія / За </w:t>
      </w:r>
      <w:r w:rsidRPr="00BF2EA0">
        <w:rPr>
          <w:rStyle w:val="FontStyle67"/>
          <w:color w:val="000000"/>
          <w:lang w:eastAsia="uk-UA"/>
        </w:rPr>
        <w:t xml:space="preserve">ред. </w:t>
      </w:r>
      <w:r w:rsidRPr="00BF2EA0">
        <w:rPr>
          <w:rStyle w:val="FontStyle67"/>
          <w:color w:val="000000"/>
          <w:lang w:val="uk-UA" w:eastAsia="uk-UA"/>
        </w:rPr>
        <w:t xml:space="preserve">Л.І.Мацько, О.М.Семеног. </w:t>
      </w:r>
      <w:r w:rsidRPr="00BF2EA0">
        <w:rPr>
          <w:rStyle w:val="FontStyle67"/>
          <w:color w:val="000000"/>
          <w:lang w:eastAsia="uk-UA"/>
        </w:rPr>
        <w:t xml:space="preserve">- </w:t>
      </w:r>
      <w:r w:rsidRPr="00BF2EA0">
        <w:rPr>
          <w:rStyle w:val="FontStyle67"/>
          <w:color w:val="000000"/>
          <w:lang w:val="uk-UA" w:eastAsia="uk-UA"/>
        </w:rPr>
        <w:t xml:space="preserve">Глухів: РВВ ГДПУ, </w:t>
      </w:r>
      <w:r w:rsidRPr="00BF2EA0">
        <w:rPr>
          <w:rStyle w:val="FontStyle67"/>
          <w:color w:val="000000"/>
          <w:lang w:eastAsia="uk-UA"/>
        </w:rPr>
        <w:t>2008.</w:t>
      </w:r>
    </w:p>
    <w:p w:rsidR="00A16E6C" w:rsidRPr="00BF2EA0" w:rsidRDefault="00A16E6C" w:rsidP="00A16E6C">
      <w:pPr>
        <w:pStyle w:val="Style14"/>
        <w:widowControl/>
        <w:spacing w:line="274" w:lineRule="exact"/>
        <w:ind w:right="10"/>
        <w:rPr>
          <w:rStyle w:val="FontStyle67"/>
          <w:color w:val="000000"/>
          <w:lang w:eastAsia="uk-UA"/>
        </w:rPr>
      </w:pPr>
    </w:p>
    <w:p w:rsidR="0085043C" w:rsidRDefault="0085043C" w:rsidP="0085043C">
      <w:pPr>
        <w:jc w:val="center"/>
        <w:rPr>
          <w:b/>
          <w:color w:val="000000"/>
          <w:szCs w:val="28"/>
          <w:lang w:val="uk-UA"/>
        </w:rPr>
      </w:pPr>
    </w:p>
    <w:p w:rsidR="0028146E" w:rsidRPr="00214098" w:rsidRDefault="0085043C" w:rsidP="0085043C">
      <w:pPr>
        <w:jc w:val="center"/>
        <w:rPr>
          <w:bCs/>
          <w:sz w:val="28"/>
          <w:szCs w:val="28"/>
          <w:lang w:val="uk-UA"/>
        </w:rPr>
      </w:pPr>
      <w:r w:rsidRPr="00214098">
        <w:rPr>
          <w:rStyle w:val="FontStyle66"/>
          <w:color w:val="000000"/>
          <w:sz w:val="28"/>
          <w:szCs w:val="28"/>
          <w:lang w:val="uk-UA" w:eastAsia="uk-UA"/>
        </w:rPr>
        <w:t>СЕМІНАРСЬКЕ ЗА</w:t>
      </w:r>
      <w:r w:rsidR="00A16E6C" w:rsidRPr="00214098">
        <w:rPr>
          <w:rStyle w:val="FontStyle66"/>
          <w:color w:val="000000"/>
          <w:sz w:val="28"/>
          <w:szCs w:val="28"/>
          <w:lang w:val="uk-UA" w:eastAsia="uk-UA"/>
        </w:rPr>
        <w:t>НЯТТЯ № 4-5</w:t>
      </w:r>
      <w:r w:rsidRPr="00214098">
        <w:rPr>
          <w:rStyle w:val="FontStyle66"/>
          <w:color w:val="000000"/>
          <w:sz w:val="28"/>
          <w:szCs w:val="28"/>
          <w:lang w:val="uk-UA" w:eastAsia="uk-UA"/>
        </w:rPr>
        <w:t xml:space="preserve">: </w:t>
      </w:r>
      <w:r w:rsidRPr="00214098">
        <w:rPr>
          <w:rStyle w:val="FontStyle13"/>
          <w:sz w:val="28"/>
          <w:szCs w:val="28"/>
          <w:lang w:val="uk-UA"/>
        </w:rPr>
        <w:t>Принципи викладання і структура мовної освіти</w:t>
      </w:r>
      <w:r w:rsidRPr="00214098">
        <w:rPr>
          <w:bCs/>
          <w:sz w:val="28"/>
          <w:szCs w:val="28"/>
          <w:lang w:val="uk-UA"/>
        </w:rPr>
        <w:t xml:space="preserve"> </w:t>
      </w:r>
    </w:p>
    <w:p w:rsidR="0028146E" w:rsidRPr="00214098" w:rsidRDefault="0028146E" w:rsidP="0028146E">
      <w:pPr>
        <w:pStyle w:val="Style3"/>
        <w:widowControl/>
        <w:spacing w:before="34" w:line="274" w:lineRule="exact"/>
        <w:ind w:right="19"/>
        <w:rPr>
          <w:rStyle w:val="FontStyle66"/>
          <w:color w:val="000000"/>
          <w:sz w:val="28"/>
          <w:szCs w:val="28"/>
          <w:lang w:val="uk-UA" w:eastAsia="uk-UA"/>
        </w:rPr>
      </w:pPr>
    </w:p>
    <w:p w:rsidR="0028146E" w:rsidRPr="00214098" w:rsidRDefault="0028146E" w:rsidP="0028146E">
      <w:pPr>
        <w:pStyle w:val="Style3"/>
        <w:widowControl/>
        <w:spacing w:before="34" w:line="274" w:lineRule="exact"/>
        <w:ind w:right="19"/>
        <w:rPr>
          <w:rStyle w:val="FontStyle66"/>
          <w:color w:val="000000"/>
          <w:sz w:val="28"/>
          <w:szCs w:val="28"/>
          <w:lang w:val="uk-UA" w:eastAsia="uk-UA"/>
        </w:rPr>
      </w:pPr>
      <w:r w:rsidRPr="00214098">
        <w:rPr>
          <w:rStyle w:val="FontStyle66"/>
          <w:color w:val="000000"/>
          <w:sz w:val="28"/>
          <w:szCs w:val="28"/>
          <w:lang w:val="uk-UA" w:eastAsia="uk-UA"/>
        </w:rPr>
        <w:t>Питання для теоретичного опрацювання:</w:t>
      </w:r>
    </w:p>
    <w:p w:rsidR="0028146E" w:rsidRDefault="0028146E" w:rsidP="0028146E">
      <w:pPr>
        <w:jc w:val="both"/>
        <w:rPr>
          <w:bCs/>
          <w:sz w:val="20"/>
          <w:szCs w:val="20"/>
          <w:lang w:val="uk-UA"/>
        </w:rPr>
      </w:pPr>
    </w:p>
    <w:p w:rsidR="0028146E" w:rsidRDefault="0028146E" w:rsidP="0085043C">
      <w:pPr>
        <w:jc w:val="center"/>
        <w:rPr>
          <w:bCs/>
          <w:sz w:val="20"/>
          <w:szCs w:val="20"/>
          <w:lang w:val="uk-UA"/>
        </w:rPr>
      </w:pPr>
    </w:p>
    <w:p w:rsidR="0028146E" w:rsidRPr="00A16E6C" w:rsidRDefault="0028146E" w:rsidP="00B81DD8">
      <w:pPr>
        <w:pStyle w:val="a3"/>
        <w:widowControl w:val="0"/>
        <w:numPr>
          <w:ilvl w:val="0"/>
          <w:numId w:val="16"/>
        </w:numPr>
        <w:tabs>
          <w:tab w:val="left" w:pos="990"/>
        </w:tabs>
        <w:autoSpaceDE w:val="0"/>
        <w:autoSpaceDN w:val="0"/>
        <w:spacing w:before="43"/>
        <w:ind w:left="1134" w:hanging="425"/>
        <w:contextualSpacing w:val="0"/>
        <w:rPr>
          <w:sz w:val="24"/>
        </w:rPr>
      </w:pPr>
      <w:r w:rsidRPr="00A16E6C">
        <w:rPr>
          <w:spacing w:val="-3"/>
          <w:sz w:val="24"/>
        </w:rPr>
        <w:t xml:space="preserve">Дидактичні засади навчання </w:t>
      </w:r>
      <w:r w:rsidRPr="00A16E6C">
        <w:rPr>
          <w:sz w:val="24"/>
        </w:rPr>
        <w:t xml:space="preserve">як </w:t>
      </w:r>
      <w:r w:rsidRPr="00A16E6C">
        <w:rPr>
          <w:spacing w:val="-3"/>
          <w:sz w:val="24"/>
        </w:rPr>
        <w:t>наукова проблема</w:t>
      </w:r>
      <w:proofErr w:type="gramStart"/>
      <w:r w:rsidRPr="00A16E6C">
        <w:rPr>
          <w:spacing w:val="-15"/>
          <w:sz w:val="24"/>
        </w:rPr>
        <w:t xml:space="preserve"> </w:t>
      </w:r>
      <w:r w:rsidRPr="00A16E6C">
        <w:rPr>
          <w:sz w:val="24"/>
        </w:rPr>
        <w:t>.</w:t>
      </w:r>
      <w:proofErr w:type="gramEnd"/>
    </w:p>
    <w:p w:rsidR="0028146E" w:rsidRPr="00A16E6C" w:rsidRDefault="0028146E" w:rsidP="00B81DD8">
      <w:pPr>
        <w:pStyle w:val="a3"/>
        <w:widowControl w:val="0"/>
        <w:numPr>
          <w:ilvl w:val="0"/>
          <w:numId w:val="16"/>
        </w:numPr>
        <w:tabs>
          <w:tab w:val="left" w:pos="990"/>
        </w:tabs>
        <w:autoSpaceDE w:val="0"/>
        <w:autoSpaceDN w:val="0"/>
        <w:spacing w:before="48"/>
        <w:ind w:left="1134" w:hanging="425"/>
        <w:contextualSpacing w:val="0"/>
        <w:rPr>
          <w:sz w:val="24"/>
        </w:rPr>
      </w:pPr>
      <w:r w:rsidRPr="00A16E6C">
        <w:rPr>
          <w:spacing w:val="-3"/>
          <w:sz w:val="24"/>
        </w:rPr>
        <w:t xml:space="preserve">Принципи навчання </w:t>
      </w:r>
      <w:r w:rsidRPr="00A16E6C">
        <w:rPr>
          <w:sz w:val="24"/>
        </w:rPr>
        <w:t xml:space="preserve">мови </w:t>
      </w:r>
      <w:proofErr w:type="gramStart"/>
      <w:r w:rsidRPr="00A16E6C">
        <w:rPr>
          <w:sz w:val="24"/>
        </w:rPr>
        <w:t>у</w:t>
      </w:r>
      <w:proofErr w:type="gramEnd"/>
      <w:r w:rsidR="00B81DD8">
        <w:rPr>
          <w:spacing w:val="-3"/>
          <w:sz w:val="24"/>
          <w:lang w:val="uk-UA"/>
        </w:rPr>
        <w:t xml:space="preserve"> закладах середньої освіти</w:t>
      </w:r>
      <w:r w:rsidRPr="00A16E6C">
        <w:rPr>
          <w:spacing w:val="-3"/>
          <w:sz w:val="24"/>
        </w:rPr>
        <w:t>.</w:t>
      </w:r>
    </w:p>
    <w:p w:rsidR="0028146E" w:rsidRPr="00A16E6C" w:rsidRDefault="00040B65" w:rsidP="00B81DD8">
      <w:pPr>
        <w:pStyle w:val="a3"/>
        <w:widowControl w:val="0"/>
        <w:numPr>
          <w:ilvl w:val="0"/>
          <w:numId w:val="16"/>
        </w:numPr>
        <w:tabs>
          <w:tab w:val="left" w:pos="990"/>
        </w:tabs>
        <w:autoSpaceDE w:val="0"/>
        <w:autoSpaceDN w:val="0"/>
        <w:spacing w:before="50" w:line="276" w:lineRule="auto"/>
        <w:ind w:left="1134" w:right="5578" w:hanging="425"/>
        <w:contextualSpacing w:val="0"/>
        <w:rPr>
          <w:sz w:val="24"/>
        </w:rPr>
      </w:pPr>
      <w:r w:rsidRPr="00A16E6C">
        <w:rPr>
          <w:spacing w:val="-3"/>
          <w:sz w:val="24"/>
        </w:rPr>
        <w:t>Система методі</w:t>
      </w:r>
      <w:r w:rsidRPr="00A16E6C">
        <w:rPr>
          <w:spacing w:val="-3"/>
          <w:sz w:val="24"/>
          <w:lang w:val="uk-UA"/>
        </w:rPr>
        <w:t xml:space="preserve">в </w:t>
      </w:r>
      <w:r w:rsidR="0028146E" w:rsidRPr="00A16E6C">
        <w:rPr>
          <w:spacing w:val="-3"/>
          <w:sz w:val="24"/>
        </w:rPr>
        <w:t>навчання: а</w:t>
      </w:r>
      <w:proofErr w:type="gramStart"/>
      <w:r w:rsidR="0028146E" w:rsidRPr="00A16E6C">
        <w:rPr>
          <w:spacing w:val="-3"/>
          <w:sz w:val="24"/>
        </w:rPr>
        <w:t>)т</w:t>
      </w:r>
      <w:proofErr w:type="gramEnd"/>
      <w:r w:rsidR="0028146E" w:rsidRPr="00A16E6C">
        <w:rPr>
          <w:spacing w:val="-3"/>
          <w:sz w:val="24"/>
        </w:rPr>
        <w:t>радиційні методи; б)</w:t>
      </w:r>
      <w:r w:rsidRPr="00A16E6C">
        <w:rPr>
          <w:spacing w:val="-3"/>
          <w:sz w:val="24"/>
          <w:lang w:val="uk-UA"/>
        </w:rPr>
        <w:t>ін</w:t>
      </w:r>
      <w:r w:rsidR="0028146E" w:rsidRPr="00A16E6C">
        <w:rPr>
          <w:spacing w:val="-3"/>
          <w:sz w:val="24"/>
        </w:rPr>
        <w:t>новаційні методи.</w:t>
      </w:r>
    </w:p>
    <w:p w:rsidR="0028146E" w:rsidRPr="00A16E6C" w:rsidRDefault="0028146E" w:rsidP="00B81DD8">
      <w:pPr>
        <w:pStyle w:val="a3"/>
        <w:widowControl w:val="0"/>
        <w:numPr>
          <w:ilvl w:val="0"/>
          <w:numId w:val="16"/>
        </w:numPr>
        <w:tabs>
          <w:tab w:val="left" w:pos="983"/>
        </w:tabs>
        <w:autoSpaceDE w:val="0"/>
        <w:autoSpaceDN w:val="0"/>
        <w:spacing w:before="1"/>
        <w:ind w:left="982" w:hanging="273"/>
        <w:contextualSpacing w:val="0"/>
        <w:rPr>
          <w:sz w:val="24"/>
        </w:rPr>
      </w:pPr>
      <w:r w:rsidRPr="00A16E6C">
        <w:rPr>
          <w:spacing w:val="-3"/>
          <w:sz w:val="24"/>
        </w:rPr>
        <w:t xml:space="preserve">Інтерактивний метод </w:t>
      </w:r>
      <w:r w:rsidRPr="00A16E6C">
        <w:rPr>
          <w:sz w:val="24"/>
        </w:rPr>
        <w:t>та його</w:t>
      </w:r>
      <w:r w:rsidRPr="00A16E6C">
        <w:rPr>
          <w:spacing w:val="-14"/>
          <w:sz w:val="24"/>
        </w:rPr>
        <w:t xml:space="preserve"> </w:t>
      </w:r>
      <w:r w:rsidRPr="00A16E6C">
        <w:rPr>
          <w:spacing w:val="-3"/>
          <w:sz w:val="24"/>
        </w:rPr>
        <w:t>прийоми.</w:t>
      </w:r>
    </w:p>
    <w:p w:rsidR="0028146E" w:rsidRPr="0028146E" w:rsidRDefault="0028146E" w:rsidP="00B81DD8">
      <w:pPr>
        <w:pStyle w:val="a3"/>
        <w:widowControl w:val="0"/>
        <w:numPr>
          <w:ilvl w:val="0"/>
          <w:numId w:val="16"/>
        </w:numPr>
        <w:tabs>
          <w:tab w:val="left" w:pos="983"/>
        </w:tabs>
        <w:autoSpaceDE w:val="0"/>
        <w:autoSpaceDN w:val="0"/>
        <w:spacing w:before="47"/>
        <w:ind w:left="982" w:hanging="273"/>
        <w:contextualSpacing w:val="0"/>
      </w:pPr>
      <w:r w:rsidRPr="00A16E6C">
        <w:rPr>
          <w:spacing w:val="-3"/>
          <w:sz w:val="24"/>
        </w:rPr>
        <w:t xml:space="preserve">Засоби навчання </w:t>
      </w:r>
      <w:r w:rsidR="00040B65" w:rsidRPr="00A16E6C">
        <w:rPr>
          <w:sz w:val="24"/>
        </w:rPr>
        <w:t xml:space="preserve">мови </w:t>
      </w:r>
      <w:r w:rsidRPr="00A16E6C">
        <w:rPr>
          <w:spacing w:val="-3"/>
          <w:sz w:val="24"/>
        </w:rPr>
        <w:t xml:space="preserve"> (традиційні </w:t>
      </w:r>
      <w:r w:rsidRPr="00A16E6C">
        <w:rPr>
          <w:sz w:val="24"/>
        </w:rPr>
        <w:t>та</w:t>
      </w:r>
      <w:r w:rsidRPr="00A16E6C">
        <w:rPr>
          <w:spacing w:val="-20"/>
          <w:sz w:val="24"/>
        </w:rPr>
        <w:t xml:space="preserve"> </w:t>
      </w:r>
      <w:r w:rsidRPr="00A16E6C">
        <w:rPr>
          <w:spacing w:val="-3"/>
          <w:sz w:val="24"/>
        </w:rPr>
        <w:t>інноваційні</w:t>
      </w:r>
      <w:r>
        <w:rPr>
          <w:spacing w:val="-3"/>
        </w:rPr>
        <w:t>)</w:t>
      </w:r>
    </w:p>
    <w:p w:rsidR="0028146E" w:rsidRDefault="0028146E" w:rsidP="0028146E">
      <w:pPr>
        <w:pStyle w:val="a3"/>
        <w:widowControl w:val="0"/>
        <w:tabs>
          <w:tab w:val="left" w:pos="983"/>
        </w:tabs>
        <w:autoSpaceDE w:val="0"/>
        <w:autoSpaceDN w:val="0"/>
        <w:spacing w:before="47"/>
        <w:ind w:left="982"/>
        <w:contextualSpacing w:val="0"/>
        <w:jc w:val="both"/>
        <w:rPr>
          <w:spacing w:val="-3"/>
          <w:lang w:val="uk-UA"/>
        </w:rPr>
      </w:pPr>
    </w:p>
    <w:p w:rsidR="0028146E" w:rsidRPr="00214098" w:rsidRDefault="0028146E" w:rsidP="0028146E">
      <w:pPr>
        <w:pStyle w:val="Style3"/>
        <w:widowControl/>
        <w:spacing w:line="413" w:lineRule="exact"/>
        <w:ind w:left="3576"/>
        <w:jc w:val="left"/>
        <w:rPr>
          <w:rStyle w:val="FontStyle66"/>
          <w:color w:val="000000"/>
          <w:sz w:val="28"/>
          <w:szCs w:val="28"/>
          <w:lang w:val="uk-UA" w:eastAsia="uk-UA"/>
        </w:rPr>
      </w:pPr>
      <w:r w:rsidRPr="00214098">
        <w:rPr>
          <w:rStyle w:val="FontStyle66"/>
          <w:color w:val="000000"/>
          <w:sz w:val="28"/>
          <w:szCs w:val="28"/>
          <w:lang w:val="uk-UA" w:eastAsia="uk-UA"/>
        </w:rPr>
        <w:t>Запитання і завдання</w:t>
      </w:r>
    </w:p>
    <w:p w:rsidR="0028146E" w:rsidRPr="00BF2EA0" w:rsidRDefault="0028146E" w:rsidP="00B81DD8">
      <w:pPr>
        <w:pStyle w:val="Style39"/>
        <w:widowControl/>
        <w:numPr>
          <w:ilvl w:val="0"/>
          <w:numId w:val="42"/>
        </w:numPr>
        <w:tabs>
          <w:tab w:val="left" w:pos="326"/>
        </w:tabs>
        <w:spacing w:line="240" w:lineRule="auto"/>
        <w:jc w:val="left"/>
        <w:rPr>
          <w:rStyle w:val="FontStyle67"/>
          <w:color w:val="000000"/>
          <w:lang w:val="uk-UA" w:eastAsia="uk-UA"/>
        </w:rPr>
      </w:pPr>
      <w:r w:rsidRPr="00BF2EA0">
        <w:rPr>
          <w:rStyle w:val="FontStyle67"/>
          <w:color w:val="000000"/>
          <w:lang w:val="uk-UA"/>
        </w:rPr>
        <w:t xml:space="preserve">Які принципи лежать в основі побудови навчальної  програми з </w:t>
      </w:r>
      <w:r w:rsidRPr="00BF2EA0">
        <w:rPr>
          <w:rStyle w:val="FontStyle67"/>
          <w:color w:val="000000"/>
          <w:lang w:val="uk-UA" w:eastAsia="uk-UA"/>
        </w:rPr>
        <w:t>української мови? Законспектуйте основні положення Пояснювальної записки навчальної програми.</w:t>
      </w:r>
    </w:p>
    <w:p w:rsidR="0028146E" w:rsidRPr="00BF2EA0" w:rsidRDefault="0028146E" w:rsidP="00B81DD8">
      <w:pPr>
        <w:pStyle w:val="Style39"/>
        <w:widowControl/>
        <w:numPr>
          <w:ilvl w:val="0"/>
          <w:numId w:val="42"/>
        </w:numPr>
        <w:tabs>
          <w:tab w:val="left" w:pos="504"/>
        </w:tabs>
        <w:spacing w:line="240" w:lineRule="auto"/>
        <w:jc w:val="left"/>
        <w:rPr>
          <w:rStyle w:val="FontStyle67"/>
          <w:color w:val="000000"/>
          <w:lang w:val="uk-UA" w:eastAsia="uk-UA"/>
        </w:rPr>
      </w:pPr>
      <w:r w:rsidRPr="00BF2EA0">
        <w:rPr>
          <w:rStyle w:val="FontStyle67"/>
          <w:color w:val="000000"/>
          <w:lang w:val="uk-UA" w:eastAsia="uk-UA"/>
        </w:rPr>
        <w:t>Чи  відповідає інтерпретація лінгвістичних  відомостей у  чинних  вишівських підручниках сучасній парадигмі лінгвістичної науки? Обґрунтуйте свою думку.</w:t>
      </w:r>
    </w:p>
    <w:p w:rsidR="0028146E" w:rsidRPr="00BF2EA0" w:rsidRDefault="0028146E" w:rsidP="00B81DD8">
      <w:pPr>
        <w:pStyle w:val="Style39"/>
        <w:widowControl/>
        <w:numPr>
          <w:ilvl w:val="0"/>
          <w:numId w:val="42"/>
        </w:numPr>
        <w:tabs>
          <w:tab w:val="left" w:pos="504"/>
        </w:tabs>
        <w:spacing w:line="240" w:lineRule="auto"/>
        <w:jc w:val="left"/>
        <w:rPr>
          <w:rStyle w:val="FontStyle67"/>
          <w:color w:val="000000"/>
          <w:lang w:val="uk-UA" w:eastAsia="uk-UA"/>
        </w:rPr>
      </w:pPr>
      <w:r w:rsidRPr="00BF2EA0">
        <w:rPr>
          <w:rStyle w:val="FontStyle67"/>
          <w:color w:val="000000"/>
          <w:lang w:val="uk-UA" w:eastAsia="uk-UA"/>
        </w:rPr>
        <w:t>Яким ви уявляєте собі підручник для старшокласників профільної школи філологічного напряму?</w:t>
      </w:r>
    </w:p>
    <w:p w:rsidR="0028146E" w:rsidRPr="0028146E" w:rsidRDefault="0028146E" w:rsidP="00214098">
      <w:pPr>
        <w:pStyle w:val="a3"/>
        <w:widowControl w:val="0"/>
        <w:tabs>
          <w:tab w:val="left" w:pos="983"/>
        </w:tabs>
        <w:autoSpaceDE w:val="0"/>
        <w:autoSpaceDN w:val="0"/>
        <w:spacing w:before="47"/>
        <w:ind w:left="982"/>
        <w:contextualSpacing w:val="0"/>
        <w:rPr>
          <w:lang w:val="uk-UA"/>
        </w:rPr>
      </w:pPr>
    </w:p>
    <w:p w:rsidR="0028146E" w:rsidRDefault="0028146E" w:rsidP="0028146E">
      <w:pPr>
        <w:pStyle w:val="a8"/>
        <w:spacing w:before="8"/>
        <w:rPr>
          <w:sz w:val="36"/>
        </w:rPr>
      </w:pPr>
    </w:p>
    <w:p w:rsidR="0028146E" w:rsidRPr="00A16E6C" w:rsidRDefault="00040B65" w:rsidP="00040B65">
      <w:pPr>
        <w:pStyle w:val="Style3"/>
        <w:widowControl/>
        <w:spacing w:before="158" w:line="274" w:lineRule="exact"/>
        <w:ind w:right="29"/>
        <w:rPr>
          <w:b/>
          <w:bCs/>
          <w:color w:val="000000"/>
          <w:lang w:val="uk-UA" w:eastAsia="uk-UA"/>
        </w:rPr>
      </w:pPr>
      <w:r w:rsidRPr="00A16E6C">
        <w:rPr>
          <w:rStyle w:val="FontStyle66"/>
          <w:color w:val="000000"/>
          <w:lang w:val="uk-UA" w:eastAsia="uk-UA"/>
        </w:rPr>
        <w:t>РЕКОМЕНДОВАНІ ДЖЕРЕЛА:</w:t>
      </w:r>
    </w:p>
    <w:p w:rsidR="0028146E" w:rsidRPr="00A16E6C" w:rsidRDefault="0028146E" w:rsidP="00B81DD8">
      <w:pPr>
        <w:pStyle w:val="a3"/>
        <w:widowControl w:val="0"/>
        <w:numPr>
          <w:ilvl w:val="0"/>
          <w:numId w:val="36"/>
        </w:numPr>
        <w:tabs>
          <w:tab w:val="left" w:pos="990"/>
        </w:tabs>
        <w:autoSpaceDE w:val="0"/>
        <w:autoSpaceDN w:val="0"/>
        <w:spacing w:before="46" w:line="276" w:lineRule="auto"/>
        <w:ind w:right="106" w:firstLine="427"/>
        <w:contextualSpacing w:val="0"/>
        <w:rPr>
          <w:sz w:val="24"/>
        </w:rPr>
      </w:pPr>
      <w:r w:rsidRPr="00A16E6C">
        <w:rPr>
          <w:spacing w:val="-15"/>
          <w:sz w:val="24"/>
        </w:rPr>
        <w:t xml:space="preserve">Методика навчання </w:t>
      </w:r>
      <w:r w:rsidRPr="00A16E6C">
        <w:rPr>
          <w:spacing w:val="-16"/>
          <w:sz w:val="24"/>
        </w:rPr>
        <w:t xml:space="preserve">української </w:t>
      </w:r>
      <w:r w:rsidRPr="00A16E6C">
        <w:rPr>
          <w:spacing w:val="-13"/>
          <w:sz w:val="24"/>
        </w:rPr>
        <w:t xml:space="preserve">мови </w:t>
      </w:r>
      <w:r w:rsidRPr="00A16E6C">
        <w:rPr>
          <w:sz w:val="24"/>
        </w:rPr>
        <w:t xml:space="preserve">в </w:t>
      </w:r>
      <w:r w:rsidRPr="00A16E6C">
        <w:rPr>
          <w:spacing w:val="-15"/>
          <w:sz w:val="24"/>
        </w:rPr>
        <w:t xml:space="preserve">середніх освітніх </w:t>
      </w:r>
      <w:r w:rsidRPr="00A16E6C">
        <w:rPr>
          <w:spacing w:val="-16"/>
          <w:sz w:val="24"/>
        </w:rPr>
        <w:t xml:space="preserve">закладах. </w:t>
      </w:r>
      <w:r w:rsidRPr="00A16E6C">
        <w:rPr>
          <w:sz w:val="24"/>
        </w:rPr>
        <w:t xml:space="preserve">– </w:t>
      </w:r>
      <w:r w:rsidRPr="00A16E6C">
        <w:rPr>
          <w:spacing w:val="-12"/>
          <w:sz w:val="24"/>
        </w:rPr>
        <w:t xml:space="preserve">К.: </w:t>
      </w:r>
      <w:r w:rsidRPr="00A16E6C">
        <w:rPr>
          <w:spacing w:val="-15"/>
          <w:sz w:val="24"/>
        </w:rPr>
        <w:t xml:space="preserve">Ленвіт, </w:t>
      </w:r>
      <w:r w:rsidRPr="00A16E6C">
        <w:rPr>
          <w:spacing w:val="-13"/>
          <w:sz w:val="24"/>
        </w:rPr>
        <w:t xml:space="preserve">2009. </w:t>
      </w:r>
      <w:r w:rsidRPr="00A16E6C">
        <w:rPr>
          <w:sz w:val="24"/>
        </w:rPr>
        <w:t>–</w:t>
      </w:r>
      <w:r w:rsidRPr="00A16E6C">
        <w:rPr>
          <w:spacing w:val="-2"/>
          <w:sz w:val="24"/>
        </w:rPr>
        <w:t xml:space="preserve"> </w:t>
      </w:r>
      <w:r w:rsidRPr="00A16E6C">
        <w:rPr>
          <w:spacing w:val="-13"/>
          <w:sz w:val="24"/>
        </w:rPr>
        <w:t>400с.</w:t>
      </w:r>
    </w:p>
    <w:p w:rsidR="0028146E" w:rsidRPr="00A16E6C" w:rsidRDefault="0028146E" w:rsidP="00B81DD8">
      <w:pPr>
        <w:pStyle w:val="a3"/>
        <w:widowControl w:val="0"/>
        <w:numPr>
          <w:ilvl w:val="0"/>
          <w:numId w:val="36"/>
        </w:numPr>
        <w:tabs>
          <w:tab w:val="left" w:pos="990"/>
        </w:tabs>
        <w:autoSpaceDE w:val="0"/>
        <w:autoSpaceDN w:val="0"/>
        <w:spacing w:line="276" w:lineRule="auto"/>
        <w:ind w:right="110" w:firstLine="427"/>
        <w:contextualSpacing w:val="0"/>
        <w:jc w:val="both"/>
        <w:rPr>
          <w:sz w:val="24"/>
        </w:rPr>
      </w:pPr>
      <w:r w:rsidRPr="00A16E6C">
        <w:rPr>
          <w:spacing w:val="-15"/>
          <w:sz w:val="24"/>
        </w:rPr>
        <w:t xml:space="preserve">Копусь </w:t>
      </w:r>
      <w:r w:rsidRPr="00A16E6C">
        <w:rPr>
          <w:spacing w:val="-13"/>
          <w:sz w:val="24"/>
        </w:rPr>
        <w:t xml:space="preserve">О.А. </w:t>
      </w:r>
      <w:r w:rsidRPr="00A16E6C">
        <w:rPr>
          <w:spacing w:val="-16"/>
          <w:sz w:val="24"/>
        </w:rPr>
        <w:t xml:space="preserve">Теоретичні </w:t>
      </w:r>
      <w:r w:rsidRPr="00A16E6C">
        <w:rPr>
          <w:spacing w:val="-15"/>
          <w:sz w:val="24"/>
        </w:rPr>
        <w:t xml:space="preserve">засади </w:t>
      </w:r>
      <w:r w:rsidRPr="00A16E6C">
        <w:rPr>
          <w:spacing w:val="-16"/>
          <w:sz w:val="24"/>
        </w:rPr>
        <w:t xml:space="preserve">формування </w:t>
      </w:r>
      <w:r w:rsidRPr="00A16E6C">
        <w:rPr>
          <w:spacing w:val="-15"/>
          <w:sz w:val="24"/>
        </w:rPr>
        <w:t xml:space="preserve">фахової </w:t>
      </w:r>
      <w:r w:rsidRPr="00A16E6C">
        <w:rPr>
          <w:spacing w:val="-16"/>
          <w:sz w:val="24"/>
        </w:rPr>
        <w:t xml:space="preserve">лінгводидактичної компетентності </w:t>
      </w:r>
      <w:r w:rsidRPr="00A16E6C">
        <w:rPr>
          <w:spacing w:val="-15"/>
          <w:sz w:val="24"/>
        </w:rPr>
        <w:t xml:space="preserve">майбутніх </w:t>
      </w:r>
      <w:r w:rsidRPr="00A16E6C">
        <w:rPr>
          <w:spacing w:val="-16"/>
          <w:sz w:val="24"/>
        </w:rPr>
        <w:t>магі</w:t>
      </w:r>
      <w:proofErr w:type="gramStart"/>
      <w:r w:rsidRPr="00A16E6C">
        <w:rPr>
          <w:spacing w:val="-16"/>
          <w:sz w:val="24"/>
        </w:rPr>
        <w:t>стр</w:t>
      </w:r>
      <w:proofErr w:type="gramEnd"/>
      <w:r w:rsidRPr="00A16E6C">
        <w:rPr>
          <w:spacing w:val="-16"/>
          <w:sz w:val="24"/>
        </w:rPr>
        <w:t xml:space="preserve">ів-філологів </w:t>
      </w:r>
      <w:r w:rsidRPr="00A16E6C">
        <w:rPr>
          <w:sz w:val="24"/>
        </w:rPr>
        <w:t xml:space="preserve">у </w:t>
      </w:r>
      <w:r w:rsidRPr="00A16E6C">
        <w:rPr>
          <w:spacing w:val="-14"/>
          <w:sz w:val="24"/>
        </w:rPr>
        <w:t xml:space="preserve">вищому </w:t>
      </w:r>
      <w:r w:rsidRPr="00A16E6C">
        <w:rPr>
          <w:spacing w:val="-15"/>
          <w:sz w:val="24"/>
        </w:rPr>
        <w:t xml:space="preserve">навчальному закладі. </w:t>
      </w:r>
      <w:r w:rsidRPr="00A16E6C">
        <w:rPr>
          <w:sz w:val="24"/>
        </w:rPr>
        <w:t xml:space="preserve">– </w:t>
      </w:r>
      <w:r w:rsidRPr="00A16E6C">
        <w:rPr>
          <w:spacing w:val="-15"/>
          <w:sz w:val="24"/>
        </w:rPr>
        <w:t xml:space="preserve">Одеса, </w:t>
      </w:r>
      <w:r w:rsidRPr="00A16E6C">
        <w:rPr>
          <w:spacing w:val="-13"/>
          <w:sz w:val="24"/>
        </w:rPr>
        <w:t>2012.</w:t>
      </w:r>
      <w:r w:rsidRPr="00A16E6C">
        <w:rPr>
          <w:spacing w:val="-35"/>
          <w:sz w:val="24"/>
        </w:rPr>
        <w:t xml:space="preserve"> </w:t>
      </w:r>
      <w:r w:rsidRPr="00A16E6C">
        <w:rPr>
          <w:sz w:val="24"/>
        </w:rPr>
        <w:t>–</w:t>
      </w:r>
      <w:r w:rsidRPr="00A16E6C">
        <w:rPr>
          <w:spacing w:val="-33"/>
          <w:sz w:val="24"/>
        </w:rPr>
        <w:t xml:space="preserve"> </w:t>
      </w:r>
      <w:r w:rsidRPr="00A16E6C">
        <w:rPr>
          <w:spacing w:val="-11"/>
          <w:sz w:val="24"/>
        </w:rPr>
        <w:t>429</w:t>
      </w:r>
      <w:r w:rsidRPr="00A16E6C">
        <w:rPr>
          <w:spacing w:val="-33"/>
          <w:sz w:val="24"/>
        </w:rPr>
        <w:t xml:space="preserve"> </w:t>
      </w:r>
      <w:r w:rsidRPr="00A16E6C">
        <w:rPr>
          <w:spacing w:val="-9"/>
          <w:sz w:val="24"/>
        </w:rPr>
        <w:t>с.</w:t>
      </w:r>
    </w:p>
    <w:p w:rsidR="0028146E" w:rsidRPr="00A16E6C" w:rsidRDefault="0028146E" w:rsidP="00B81DD8">
      <w:pPr>
        <w:pStyle w:val="a3"/>
        <w:widowControl w:val="0"/>
        <w:numPr>
          <w:ilvl w:val="0"/>
          <w:numId w:val="36"/>
        </w:numPr>
        <w:tabs>
          <w:tab w:val="left" w:pos="990"/>
        </w:tabs>
        <w:autoSpaceDE w:val="0"/>
        <w:autoSpaceDN w:val="0"/>
        <w:spacing w:line="276" w:lineRule="auto"/>
        <w:ind w:right="110" w:firstLine="427"/>
        <w:contextualSpacing w:val="0"/>
        <w:rPr>
          <w:sz w:val="24"/>
        </w:rPr>
      </w:pPr>
      <w:r w:rsidRPr="00A16E6C">
        <w:rPr>
          <w:spacing w:val="-16"/>
          <w:sz w:val="24"/>
        </w:rPr>
        <w:t xml:space="preserve">Практикум </w:t>
      </w:r>
      <w:r w:rsidRPr="00A16E6C">
        <w:rPr>
          <w:sz w:val="24"/>
        </w:rPr>
        <w:t xml:space="preserve">з </w:t>
      </w:r>
      <w:r w:rsidRPr="00A16E6C">
        <w:rPr>
          <w:spacing w:val="-15"/>
          <w:sz w:val="24"/>
        </w:rPr>
        <w:t xml:space="preserve">методики навчання </w:t>
      </w:r>
      <w:r w:rsidRPr="00A16E6C">
        <w:rPr>
          <w:spacing w:val="-16"/>
          <w:sz w:val="24"/>
        </w:rPr>
        <w:t xml:space="preserve">української </w:t>
      </w:r>
      <w:r w:rsidRPr="00A16E6C">
        <w:rPr>
          <w:spacing w:val="-13"/>
          <w:sz w:val="24"/>
        </w:rPr>
        <w:t xml:space="preserve">мови </w:t>
      </w:r>
      <w:r w:rsidRPr="00A16E6C">
        <w:rPr>
          <w:sz w:val="24"/>
        </w:rPr>
        <w:t xml:space="preserve">в </w:t>
      </w:r>
      <w:r w:rsidRPr="00A16E6C">
        <w:rPr>
          <w:spacing w:val="-16"/>
          <w:sz w:val="24"/>
        </w:rPr>
        <w:t xml:space="preserve">загальноосвітніх закладах: </w:t>
      </w:r>
      <w:r w:rsidRPr="00A16E6C">
        <w:rPr>
          <w:spacing w:val="-15"/>
          <w:sz w:val="24"/>
        </w:rPr>
        <w:t>модульний</w:t>
      </w:r>
      <w:r w:rsidRPr="00A16E6C">
        <w:rPr>
          <w:spacing w:val="-33"/>
          <w:sz w:val="24"/>
        </w:rPr>
        <w:t xml:space="preserve"> </w:t>
      </w:r>
      <w:r w:rsidRPr="00A16E6C">
        <w:rPr>
          <w:spacing w:val="-14"/>
          <w:sz w:val="24"/>
        </w:rPr>
        <w:t>курс.</w:t>
      </w:r>
      <w:r w:rsidRPr="00A16E6C">
        <w:rPr>
          <w:spacing w:val="-33"/>
          <w:sz w:val="24"/>
        </w:rPr>
        <w:t xml:space="preserve"> </w:t>
      </w:r>
      <w:r w:rsidRPr="00A16E6C">
        <w:rPr>
          <w:sz w:val="24"/>
        </w:rPr>
        <w:t>–</w:t>
      </w:r>
      <w:r w:rsidRPr="00A16E6C">
        <w:rPr>
          <w:spacing w:val="-33"/>
          <w:sz w:val="24"/>
        </w:rPr>
        <w:t xml:space="preserve"> </w:t>
      </w:r>
      <w:r w:rsidRPr="00A16E6C">
        <w:rPr>
          <w:spacing w:val="-12"/>
          <w:sz w:val="24"/>
        </w:rPr>
        <w:t>К.:</w:t>
      </w:r>
      <w:r w:rsidRPr="00A16E6C">
        <w:rPr>
          <w:spacing w:val="-28"/>
          <w:sz w:val="24"/>
        </w:rPr>
        <w:t xml:space="preserve"> </w:t>
      </w:r>
      <w:r w:rsidRPr="00A16E6C">
        <w:rPr>
          <w:spacing w:val="-15"/>
          <w:sz w:val="24"/>
        </w:rPr>
        <w:t>Ленвіт,</w:t>
      </w:r>
      <w:r w:rsidRPr="00A16E6C">
        <w:rPr>
          <w:spacing w:val="-33"/>
          <w:sz w:val="24"/>
        </w:rPr>
        <w:t xml:space="preserve"> </w:t>
      </w:r>
      <w:r w:rsidRPr="00A16E6C">
        <w:rPr>
          <w:spacing w:val="-13"/>
          <w:sz w:val="24"/>
        </w:rPr>
        <w:t>2011.</w:t>
      </w:r>
      <w:r w:rsidRPr="00A16E6C">
        <w:rPr>
          <w:spacing w:val="-34"/>
          <w:sz w:val="24"/>
        </w:rPr>
        <w:t xml:space="preserve"> </w:t>
      </w:r>
      <w:r w:rsidRPr="00A16E6C">
        <w:rPr>
          <w:sz w:val="24"/>
        </w:rPr>
        <w:t>–</w:t>
      </w:r>
      <w:r w:rsidRPr="00A16E6C">
        <w:rPr>
          <w:spacing w:val="-33"/>
          <w:sz w:val="24"/>
        </w:rPr>
        <w:t xml:space="preserve"> </w:t>
      </w:r>
      <w:r w:rsidRPr="00A16E6C">
        <w:rPr>
          <w:spacing w:val="-11"/>
          <w:sz w:val="24"/>
        </w:rPr>
        <w:t>366</w:t>
      </w:r>
      <w:r w:rsidRPr="00A16E6C">
        <w:rPr>
          <w:spacing w:val="-33"/>
          <w:sz w:val="24"/>
        </w:rPr>
        <w:t xml:space="preserve"> </w:t>
      </w:r>
      <w:r w:rsidRPr="00A16E6C">
        <w:rPr>
          <w:spacing w:val="-9"/>
          <w:sz w:val="24"/>
        </w:rPr>
        <w:t>с.</w:t>
      </w:r>
    </w:p>
    <w:p w:rsidR="0028146E" w:rsidRPr="00A16E6C" w:rsidRDefault="0028146E" w:rsidP="00B81DD8">
      <w:pPr>
        <w:pStyle w:val="a3"/>
        <w:widowControl w:val="0"/>
        <w:numPr>
          <w:ilvl w:val="0"/>
          <w:numId w:val="36"/>
        </w:numPr>
        <w:tabs>
          <w:tab w:val="left" w:pos="990"/>
          <w:tab w:val="left" w:pos="2444"/>
          <w:tab w:val="left" w:pos="3298"/>
          <w:tab w:val="left" w:pos="4310"/>
          <w:tab w:val="left" w:pos="4698"/>
          <w:tab w:val="left" w:pos="5980"/>
          <w:tab w:val="left" w:pos="7607"/>
          <w:tab w:val="right" w:pos="9656"/>
        </w:tabs>
        <w:autoSpaceDE w:val="0"/>
        <w:autoSpaceDN w:val="0"/>
        <w:spacing w:line="276" w:lineRule="auto"/>
        <w:ind w:right="107" w:firstLine="427"/>
        <w:contextualSpacing w:val="0"/>
        <w:rPr>
          <w:sz w:val="24"/>
        </w:rPr>
      </w:pPr>
      <w:r w:rsidRPr="00A16E6C">
        <w:rPr>
          <w:spacing w:val="-16"/>
          <w:sz w:val="24"/>
        </w:rPr>
        <w:t>Остапенко</w:t>
      </w:r>
      <w:r w:rsidRPr="00A16E6C">
        <w:rPr>
          <w:spacing w:val="-16"/>
          <w:sz w:val="24"/>
        </w:rPr>
        <w:tab/>
      </w:r>
      <w:r w:rsidRPr="00A16E6C">
        <w:rPr>
          <w:spacing w:val="-13"/>
          <w:sz w:val="24"/>
        </w:rPr>
        <w:t>Н.М.</w:t>
      </w:r>
      <w:r w:rsidRPr="00A16E6C">
        <w:rPr>
          <w:spacing w:val="-13"/>
          <w:sz w:val="24"/>
        </w:rPr>
        <w:tab/>
      </w:r>
      <w:r w:rsidRPr="00A16E6C">
        <w:rPr>
          <w:spacing w:val="-14"/>
          <w:sz w:val="24"/>
        </w:rPr>
        <w:t>Теорія</w:t>
      </w:r>
      <w:r w:rsidRPr="00A16E6C">
        <w:rPr>
          <w:spacing w:val="-14"/>
          <w:sz w:val="24"/>
        </w:rPr>
        <w:tab/>
      </w:r>
      <w:r w:rsidRPr="00A16E6C">
        <w:rPr>
          <w:sz w:val="24"/>
        </w:rPr>
        <w:t>і</w:t>
      </w:r>
      <w:r w:rsidRPr="00A16E6C">
        <w:rPr>
          <w:sz w:val="24"/>
        </w:rPr>
        <w:tab/>
      </w:r>
      <w:r w:rsidRPr="00A16E6C">
        <w:rPr>
          <w:spacing w:val="-15"/>
          <w:sz w:val="24"/>
        </w:rPr>
        <w:t>практика</w:t>
      </w:r>
      <w:r w:rsidRPr="00A16E6C">
        <w:rPr>
          <w:spacing w:val="-15"/>
          <w:sz w:val="24"/>
        </w:rPr>
        <w:tab/>
      </w:r>
      <w:r w:rsidRPr="00A16E6C">
        <w:rPr>
          <w:spacing w:val="-16"/>
          <w:sz w:val="24"/>
        </w:rPr>
        <w:t>формування</w:t>
      </w:r>
      <w:r w:rsidRPr="00A16E6C">
        <w:rPr>
          <w:spacing w:val="-16"/>
          <w:sz w:val="24"/>
        </w:rPr>
        <w:tab/>
        <w:t>лінгводидактичних компетентностей</w:t>
      </w:r>
      <w:r w:rsidRPr="00A16E6C">
        <w:rPr>
          <w:spacing w:val="-23"/>
          <w:sz w:val="24"/>
        </w:rPr>
        <w:t xml:space="preserve"> </w:t>
      </w:r>
      <w:proofErr w:type="gramStart"/>
      <w:r w:rsidRPr="00A16E6C">
        <w:rPr>
          <w:sz w:val="24"/>
        </w:rPr>
        <w:t>у</w:t>
      </w:r>
      <w:proofErr w:type="gramEnd"/>
      <w:r w:rsidRPr="00A16E6C">
        <w:rPr>
          <w:spacing w:val="-29"/>
          <w:sz w:val="24"/>
        </w:rPr>
        <w:t xml:space="preserve"> </w:t>
      </w:r>
      <w:r w:rsidRPr="00A16E6C">
        <w:rPr>
          <w:spacing w:val="-15"/>
          <w:sz w:val="24"/>
        </w:rPr>
        <w:t>студентів</w:t>
      </w:r>
      <w:r w:rsidRPr="00A16E6C">
        <w:rPr>
          <w:spacing w:val="-27"/>
          <w:sz w:val="24"/>
        </w:rPr>
        <w:t xml:space="preserve"> </w:t>
      </w:r>
      <w:r w:rsidRPr="00A16E6C">
        <w:rPr>
          <w:spacing w:val="-16"/>
          <w:sz w:val="24"/>
        </w:rPr>
        <w:t>філологічних</w:t>
      </w:r>
      <w:r w:rsidRPr="00A16E6C">
        <w:rPr>
          <w:spacing w:val="-24"/>
          <w:sz w:val="24"/>
        </w:rPr>
        <w:t xml:space="preserve"> </w:t>
      </w:r>
      <w:r w:rsidRPr="00A16E6C">
        <w:rPr>
          <w:spacing w:val="-16"/>
          <w:sz w:val="24"/>
        </w:rPr>
        <w:t>факультетів</w:t>
      </w:r>
      <w:r w:rsidRPr="00A16E6C">
        <w:rPr>
          <w:spacing w:val="-27"/>
          <w:sz w:val="24"/>
        </w:rPr>
        <w:t xml:space="preserve"> </w:t>
      </w:r>
      <w:r w:rsidRPr="00A16E6C">
        <w:rPr>
          <w:spacing w:val="-13"/>
          <w:sz w:val="24"/>
        </w:rPr>
        <w:t>ВНЗ.</w:t>
      </w:r>
      <w:r w:rsidRPr="00A16E6C">
        <w:rPr>
          <w:spacing w:val="-25"/>
          <w:sz w:val="24"/>
        </w:rPr>
        <w:t xml:space="preserve"> </w:t>
      </w:r>
      <w:r w:rsidRPr="00A16E6C">
        <w:rPr>
          <w:sz w:val="24"/>
        </w:rPr>
        <w:t>–</w:t>
      </w:r>
      <w:r w:rsidRPr="00A16E6C">
        <w:rPr>
          <w:spacing w:val="-24"/>
          <w:sz w:val="24"/>
        </w:rPr>
        <w:t xml:space="preserve"> </w:t>
      </w:r>
      <w:r w:rsidRPr="00A16E6C">
        <w:rPr>
          <w:spacing w:val="-15"/>
          <w:sz w:val="24"/>
        </w:rPr>
        <w:t>Черкаси,</w:t>
      </w:r>
      <w:r w:rsidRPr="00A16E6C">
        <w:rPr>
          <w:spacing w:val="-15"/>
          <w:sz w:val="24"/>
        </w:rPr>
        <w:tab/>
      </w:r>
      <w:r w:rsidRPr="00A16E6C">
        <w:rPr>
          <w:spacing w:val="-13"/>
          <w:sz w:val="24"/>
        </w:rPr>
        <w:t>2008.</w:t>
      </w:r>
      <w:r w:rsidRPr="00A16E6C">
        <w:rPr>
          <w:spacing w:val="-28"/>
          <w:sz w:val="24"/>
        </w:rPr>
        <w:t xml:space="preserve"> </w:t>
      </w:r>
      <w:r w:rsidRPr="00A16E6C">
        <w:rPr>
          <w:spacing w:val="-62"/>
          <w:sz w:val="24"/>
        </w:rPr>
        <w:t xml:space="preserve"> </w:t>
      </w:r>
      <w:r w:rsidRPr="00A16E6C">
        <w:rPr>
          <w:spacing w:val="-141"/>
          <w:sz w:val="24"/>
        </w:rPr>
        <w:t>–</w:t>
      </w:r>
      <w:r w:rsidR="00040B65" w:rsidRPr="00A16E6C">
        <w:rPr>
          <w:spacing w:val="-141"/>
          <w:sz w:val="24"/>
          <w:lang w:val="uk-UA"/>
        </w:rPr>
        <w:t xml:space="preserve">– </w:t>
      </w:r>
      <w:r w:rsidRPr="00A16E6C">
        <w:rPr>
          <w:spacing w:val="-12"/>
          <w:sz w:val="24"/>
        </w:rPr>
        <w:t>330</w:t>
      </w:r>
      <w:r w:rsidR="00040B65" w:rsidRPr="00A16E6C">
        <w:rPr>
          <w:spacing w:val="-12"/>
          <w:sz w:val="24"/>
          <w:lang w:val="uk-UA"/>
        </w:rPr>
        <w:t xml:space="preserve"> с.</w:t>
      </w:r>
    </w:p>
    <w:p w:rsidR="0028146E" w:rsidRPr="00A16E6C" w:rsidRDefault="0028146E" w:rsidP="00B81DD8">
      <w:pPr>
        <w:pStyle w:val="a3"/>
        <w:widowControl w:val="0"/>
        <w:numPr>
          <w:ilvl w:val="0"/>
          <w:numId w:val="36"/>
        </w:numPr>
        <w:tabs>
          <w:tab w:val="left" w:pos="990"/>
        </w:tabs>
        <w:autoSpaceDE w:val="0"/>
        <w:autoSpaceDN w:val="0"/>
        <w:spacing w:before="48" w:line="278" w:lineRule="auto"/>
        <w:ind w:right="113" w:firstLine="427"/>
        <w:contextualSpacing w:val="0"/>
        <w:rPr>
          <w:sz w:val="24"/>
        </w:rPr>
      </w:pPr>
      <w:r w:rsidRPr="00A16E6C">
        <w:rPr>
          <w:spacing w:val="-15"/>
          <w:sz w:val="24"/>
        </w:rPr>
        <w:t xml:space="preserve">Кучерук </w:t>
      </w:r>
      <w:r w:rsidRPr="00A16E6C">
        <w:rPr>
          <w:spacing w:val="-14"/>
          <w:sz w:val="24"/>
        </w:rPr>
        <w:t xml:space="preserve">О.А. Система </w:t>
      </w:r>
      <w:r w:rsidRPr="00A16E6C">
        <w:rPr>
          <w:spacing w:val="-15"/>
          <w:sz w:val="24"/>
        </w:rPr>
        <w:t xml:space="preserve">методів навчання </w:t>
      </w:r>
      <w:r w:rsidRPr="00A16E6C">
        <w:rPr>
          <w:spacing w:val="-16"/>
          <w:sz w:val="24"/>
        </w:rPr>
        <w:t xml:space="preserve">української </w:t>
      </w:r>
      <w:r w:rsidRPr="00A16E6C">
        <w:rPr>
          <w:spacing w:val="-13"/>
          <w:sz w:val="24"/>
        </w:rPr>
        <w:t xml:space="preserve">мови </w:t>
      </w:r>
      <w:r w:rsidRPr="00A16E6C">
        <w:rPr>
          <w:sz w:val="24"/>
        </w:rPr>
        <w:t xml:space="preserve">в </w:t>
      </w:r>
      <w:r w:rsidRPr="00A16E6C">
        <w:rPr>
          <w:spacing w:val="-15"/>
          <w:sz w:val="24"/>
        </w:rPr>
        <w:t xml:space="preserve">основній школі: </w:t>
      </w:r>
      <w:r w:rsidRPr="00A16E6C">
        <w:rPr>
          <w:spacing w:val="-14"/>
          <w:sz w:val="24"/>
        </w:rPr>
        <w:t>теорія</w:t>
      </w:r>
      <w:r w:rsidRPr="00A16E6C">
        <w:rPr>
          <w:spacing w:val="-34"/>
          <w:sz w:val="24"/>
        </w:rPr>
        <w:t xml:space="preserve"> </w:t>
      </w:r>
      <w:r w:rsidRPr="00A16E6C">
        <w:rPr>
          <w:sz w:val="24"/>
        </w:rPr>
        <w:t>і</w:t>
      </w:r>
      <w:r w:rsidRPr="00A16E6C">
        <w:rPr>
          <w:spacing w:val="-33"/>
          <w:sz w:val="24"/>
        </w:rPr>
        <w:t xml:space="preserve"> </w:t>
      </w:r>
      <w:r w:rsidRPr="00A16E6C">
        <w:rPr>
          <w:spacing w:val="-15"/>
          <w:sz w:val="24"/>
        </w:rPr>
        <w:t>практика.</w:t>
      </w:r>
      <w:r w:rsidRPr="00A16E6C">
        <w:rPr>
          <w:spacing w:val="-35"/>
          <w:sz w:val="24"/>
        </w:rPr>
        <w:t xml:space="preserve"> </w:t>
      </w:r>
      <w:r w:rsidRPr="00A16E6C">
        <w:rPr>
          <w:sz w:val="24"/>
        </w:rPr>
        <w:t>–</w:t>
      </w:r>
      <w:r w:rsidRPr="00A16E6C">
        <w:rPr>
          <w:spacing w:val="-33"/>
          <w:sz w:val="24"/>
        </w:rPr>
        <w:t xml:space="preserve"> </w:t>
      </w:r>
      <w:r w:rsidRPr="00A16E6C">
        <w:rPr>
          <w:spacing w:val="-15"/>
          <w:sz w:val="24"/>
        </w:rPr>
        <w:t>Житомир,</w:t>
      </w:r>
      <w:r w:rsidRPr="00A16E6C">
        <w:rPr>
          <w:spacing w:val="-35"/>
          <w:sz w:val="24"/>
        </w:rPr>
        <w:t xml:space="preserve"> </w:t>
      </w:r>
      <w:r w:rsidRPr="00A16E6C">
        <w:rPr>
          <w:spacing w:val="-13"/>
          <w:sz w:val="24"/>
        </w:rPr>
        <w:t>2011.</w:t>
      </w:r>
      <w:r w:rsidRPr="00A16E6C">
        <w:rPr>
          <w:spacing w:val="-34"/>
          <w:sz w:val="24"/>
        </w:rPr>
        <w:t xml:space="preserve"> </w:t>
      </w:r>
      <w:r w:rsidRPr="00A16E6C">
        <w:rPr>
          <w:sz w:val="24"/>
        </w:rPr>
        <w:t>–</w:t>
      </w:r>
      <w:r w:rsidRPr="00A16E6C">
        <w:rPr>
          <w:spacing w:val="-33"/>
          <w:sz w:val="24"/>
        </w:rPr>
        <w:t xml:space="preserve"> </w:t>
      </w:r>
      <w:r w:rsidRPr="00A16E6C">
        <w:rPr>
          <w:spacing w:val="-11"/>
          <w:sz w:val="24"/>
        </w:rPr>
        <w:t>420</w:t>
      </w:r>
      <w:r w:rsidRPr="00A16E6C">
        <w:rPr>
          <w:spacing w:val="-33"/>
          <w:sz w:val="24"/>
        </w:rPr>
        <w:t xml:space="preserve"> </w:t>
      </w:r>
      <w:r w:rsidRPr="00A16E6C">
        <w:rPr>
          <w:spacing w:val="-9"/>
          <w:sz w:val="24"/>
        </w:rPr>
        <w:t>с.</w:t>
      </w:r>
    </w:p>
    <w:p w:rsidR="0028146E" w:rsidRPr="00A16E6C" w:rsidRDefault="0028146E" w:rsidP="00B81DD8">
      <w:pPr>
        <w:pStyle w:val="a3"/>
        <w:widowControl w:val="0"/>
        <w:numPr>
          <w:ilvl w:val="0"/>
          <w:numId w:val="36"/>
        </w:numPr>
        <w:tabs>
          <w:tab w:val="left" w:pos="990"/>
        </w:tabs>
        <w:autoSpaceDE w:val="0"/>
        <w:autoSpaceDN w:val="0"/>
        <w:spacing w:line="317" w:lineRule="exact"/>
        <w:ind w:firstLine="427"/>
        <w:contextualSpacing w:val="0"/>
        <w:rPr>
          <w:sz w:val="24"/>
        </w:rPr>
      </w:pPr>
      <w:r w:rsidRPr="00A16E6C">
        <w:rPr>
          <w:spacing w:val="-15"/>
          <w:sz w:val="24"/>
        </w:rPr>
        <w:t xml:space="preserve">Статті </w:t>
      </w:r>
      <w:r w:rsidRPr="00A16E6C">
        <w:rPr>
          <w:sz w:val="24"/>
        </w:rPr>
        <w:t xml:space="preserve">в </w:t>
      </w:r>
      <w:r w:rsidRPr="00A16E6C">
        <w:rPr>
          <w:spacing w:val="-14"/>
          <w:sz w:val="24"/>
        </w:rPr>
        <w:t>журн.</w:t>
      </w:r>
      <w:r w:rsidRPr="00A16E6C">
        <w:rPr>
          <w:spacing w:val="42"/>
          <w:sz w:val="24"/>
        </w:rPr>
        <w:t xml:space="preserve"> </w:t>
      </w:r>
      <w:r w:rsidRPr="00A16E6C">
        <w:rPr>
          <w:spacing w:val="-16"/>
          <w:sz w:val="24"/>
        </w:rPr>
        <w:t xml:space="preserve">«Дивослово», «Українська </w:t>
      </w:r>
      <w:r w:rsidRPr="00A16E6C">
        <w:rPr>
          <w:spacing w:val="-13"/>
          <w:sz w:val="24"/>
        </w:rPr>
        <w:t xml:space="preserve">мова </w:t>
      </w:r>
      <w:r w:rsidRPr="00A16E6C">
        <w:rPr>
          <w:sz w:val="24"/>
        </w:rPr>
        <w:t xml:space="preserve">і </w:t>
      </w:r>
      <w:r w:rsidRPr="00A16E6C">
        <w:rPr>
          <w:spacing w:val="-16"/>
          <w:sz w:val="24"/>
        </w:rPr>
        <w:t xml:space="preserve">література </w:t>
      </w:r>
      <w:r w:rsidRPr="00A16E6C">
        <w:rPr>
          <w:sz w:val="24"/>
        </w:rPr>
        <w:t>в</w:t>
      </w:r>
      <w:r w:rsidRPr="00A16E6C">
        <w:rPr>
          <w:spacing w:val="4"/>
          <w:sz w:val="24"/>
        </w:rPr>
        <w:t xml:space="preserve"> </w:t>
      </w:r>
      <w:r w:rsidR="00214098">
        <w:rPr>
          <w:spacing w:val="-15"/>
          <w:sz w:val="24"/>
        </w:rPr>
        <w:t>школ</w:t>
      </w:r>
      <w:r w:rsidR="00214098">
        <w:rPr>
          <w:spacing w:val="-15"/>
          <w:sz w:val="24"/>
          <w:lang w:val="uk-UA"/>
        </w:rPr>
        <w:t>ах України</w:t>
      </w:r>
      <w:r w:rsidRPr="00A16E6C">
        <w:rPr>
          <w:spacing w:val="-15"/>
          <w:sz w:val="24"/>
        </w:rPr>
        <w:t>»</w:t>
      </w:r>
    </w:p>
    <w:p w:rsidR="0085043C" w:rsidRDefault="0085043C" w:rsidP="0028146E">
      <w:pPr>
        <w:jc w:val="both"/>
        <w:rPr>
          <w:bCs/>
          <w:sz w:val="20"/>
          <w:szCs w:val="20"/>
          <w:lang w:val="uk-UA"/>
        </w:rPr>
      </w:pPr>
    </w:p>
    <w:p w:rsidR="00214098" w:rsidRDefault="00214098" w:rsidP="0028146E">
      <w:pPr>
        <w:jc w:val="both"/>
        <w:rPr>
          <w:bCs/>
          <w:sz w:val="20"/>
          <w:szCs w:val="20"/>
          <w:lang w:val="uk-UA"/>
        </w:rPr>
      </w:pPr>
    </w:p>
    <w:p w:rsidR="00214098" w:rsidRDefault="00214098" w:rsidP="0028146E">
      <w:pPr>
        <w:jc w:val="both"/>
        <w:rPr>
          <w:bCs/>
          <w:sz w:val="20"/>
          <w:szCs w:val="20"/>
          <w:lang w:val="uk-UA"/>
        </w:rPr>
      </w:pPr>
    </w:p>
    <w:p w:rsidR="00214098" w:rsidRDefault="00214098" w:rsidP="0028146E">
      <w:pPr>
        <w:jc w:val="both"/>
        <w:rPr>
          <w:bCs/>
          <w:sz w:val="20"/>
          <w:szCs w:val="20"/>
          <w:lang w:val="uk-UA"/>
        </w:rPr>
      </w:pPr>
    </w:p>
    <w:p w:rsidR="00214098" w:rsidRDefault="00214098" w:rsidP="0028146E">
      <w:pPr>
        <w:jc w:val="both"/>
        <w:rPr>
          <w:bCs/>
          <w:sz w:val="20"/>
          <w:szCs w:val="20"/>
          <w:lang w:val="uk-UA"/>
        </w:rPr>
      </w:pPr>
    </w:p>
    <w:p w:rsidR="00214098" w:rsidRDefault="00214098" w:rsidP="0028146E">
      <w:pPr>
        <w:jc w:val="both"/>
        <w:rPr>
          <w:bCs/>
          <w:sz w:val="20"/>
          <w:szCs w:val="20"/>
          <w:lang w:val="uk-UA"/>
        </w:rPr>
      </w:pPr>
    </w:p>
    <w:p w:rsidR="00214098" w:rsidRDefault="00214098" w:rsidP="0028146E">
      <w:pPr>
        <w:jc w:val="both"/>
        <w:rPr>
          <w:bCs/>
          <w:sz w:val="20"/>
          <w:szCs w:val="20"/>
          <w:lang w:val="uk-UA"/>
        </w:rPr>
      </w:pPr>
    </w:p>
    <w:p w:rsidR="00214098" w:rsidRPr="0085043C" w:rsidRDefault="00214098" w:rsidP="0028146E">
      <w:pPr>
        <w:jc w:val="both"/>
        <w:rPr>
          <w:b/>
          <w:color w:val="000000"/>
          <w:szCs w:val="28"/>
          <w:lang w:val="uk-UA"/>
        </w:rPr>
      </w:pPr>
    </w:p>
    <w:p w:rsidR="0085043C" w:rsidRPr="00BF2EA0" w:rsidRDefault="0085043C" w:rsidP="0085043C">
      <w:pPr>
        <w:pStyle w:val="Style53"/>
        <w:widowControl/>
        <w:tabs>
          <w:tab w:val="left" w:pos="8364"/>
        </w:tabs>
        <w:ind w:right="-1" w:hanging="3"/>
        <w:rPr>
          <w:rStyle w:val="FontStyle66"/>
          <w:color w:val="000000"/>
          <w:lang w:val="uk-UA" w:eastAsia="uk-UA"/>
        </w:rPr>
      </w:pPr>
    </w:p>
    <w:p w:rsidR="0085043C" w:rsidRPr="00214098" w:rsidRDefault="00A16E6C" w:rsidP="0085043C">
      <w:pPr>
        <w:pStyle w:val="Style53"/>
        <w:widowControl/>
        <w:tabs>
          <w:tab w:val="left" w:pos="8364"/>
        </w:tabs>
        <w:ind w:right="-1" w:hanging="3"/>
        <w:jc w:val="center"/>
        <w:rPr>
          <w:rStyle w:val="FontStyle66"/>
          <w:color w:val="000000"/>
          <w:sz w:val="28"/>
          <w:szCs w:val="28"/>
          <w:lang w:val="uk-UA" w:eastAsia="uk-UA"/>
        </w:rPr>
      </w:pPr>
      <w:r w:rsidRPr="00214098">
        <w:rPr>
          <w:rStyle w:val="FontStyle66"/>
          <w:color w:val="000000"/>
          <w:sz w:val="28"/>
          <w:szCs w:val="28"/>
          <w:lang w:val="uk-UA" w:eastAsia="uk-UA"/>
        </w:rPr>
        <w:lastRenderedPageBreak/>
        <w:t>СЕМІНАРСЬКЕ ЗАНЯТТЯ № 6-7</w:t>
      </w:r>
      <w:r w:rsidR="0085043C" w:rsidRPr="00214098">
        <w:rPr>
          <w:rStyle w:val="FontStyle66"/>
          <w:color w:val="000000"/>
          <w:sz w:val="28"/>
          <w:szCs w:val="28"/>
          <w:lang w:val="uk-UA" w:eastAsia="uk-UA"/>
        </w:rPr>
        <w:t xml:space="preserve">: Змістова спрямованість української мови </w:t>
      </w:r>
      <w:r w:rsidR="0085043C" w:rsidRPr="00214098">
        <w:rPr>
          <w:rStyle w:val="FontStyle67"/>
          <w:b/>
          <w:color w:val="000000"/>
          <w:sz w:val="28"/>
          <w:szCs w:val="28"/>
          <w:lang w:val="uk-UA" w:eastAsia="uk-UA"/>
        </w:rPr>
        <w:t>у</w:t>
      </w:r>
      <w:r w:rsidR="0085043C" w:rsidRPr="00214098">
        <w:rPr>
          <w:rStyle w:val="FontStyle67"/>
          <w:color w:val="000000"/>
          <w:sz w:val="28"/>
          <w:szCs w:val="28"/>
          <w:lang w:val="uk-UA" w:eastAsia="uk-UA"/>
        </w:rPr>
        <w:t xml:space="preserve"> </w:t>
      </w:r>
      <w:r w:rsidR="0085043C" w:rsidRPr="00214098">
        <w:rPr>
          <w:rStyle w:val="FontStyle67"/>
          <w:b/>
          <w:color w:val="000000"/>
          <w:sz w:val="28"/>
          <w:szCs w:val="28"/>
          <w:lang w:val="uk-UA" w:eastAsia="uk-UA"/>
        </w:rPr>
        <w:t>10 – 11 класах</w:t>
      </w:r>
      <w:r w:rsidR="0085043C" w:rsidRPr="00214098">
        <w:rPr>
          <w:rStyle w:val="FontStyle67"/>
          <w:color w:val="000000"/>
          <w:sz w:val="28"/>
          <w:szCs w:val="28"/>
          <w:lang w:val="uk-UA" w:eastAsia="uk-UA"/>
        </w:rPr>
        <w:t xml:space="preserve"> </w:t>
      </w:r>
      <w:r w:rsidRPr="00214098">
        <w:rPr>
          <w:rStyle w:val="FontStyle66"/>
          <w:color w:val="000000"/>
          <w:sz w:val="28"/>
          <w:szCs w:val="28"/>
          <w:lang w:val="uk-UA" w:eastAsia="uk-UA"/>
        </w:rPr>
        <w:t xml:space="preserve">середньої </w:t>
      </w:r>
      <w:r w:rsidR="0085043C" w:rsidRPr="00214098">
        <w:rPr>
          <w:rStyle w:val="FontStyle66"/>
          <w:color w:val="000000"/>
          <w:sz w:val="28"/>
          <w:szCs w:val="28"/>
          <w:lang w:val="uk-UA" w:eastAsia="uk-UA"/>
        </w:rPr>
        <w:t>школи</w:t>
      </w:r>
    </w:p>
    <w:p w:rsidR="0085043C" w:rsidRPr="00214098" w:rsidRDefault="0085043C" w:rsidP="0085043C">
      <w:pPr>
        <w:pStyle w:val="Style53"/>
        <w:widowControl/>
        <w:spacing w:line="240" w:lineRule="exact"/>
        <w:ind w:left="1901" w:firstLine="0"/>
        <w:rPr>
          <w:color w:val="000000"/>
          <w:sz w:val="28"/>
          <w:szCs w:val="28"/>
          <w:lang w:val="uk-UA"/>
        </w:rPr>
      </w:pPr>
    </w:p>
    <w:p w:rsidR="0085043C" w:rsidRPr="00214098" w:rsidRDefault="0085043C" w:rsidP="0085043C">
      <w:pPr>
        <w:pStyle w:val="Style53"/>
        <w:widowControl/>
        <w:spacing w:before="38" w:line="240" w:lineRule="auto"/>
        <w:ind w:left="1901" w:firstLine="0"/>
        <w:rPr>
          <w:rStyle w:val="FontStyle66"/>
          <w:color w:val="000000"/>
          <w:sz w:val="28"/>
          <w:szCs w:val="28"/>
          <w:lang w:val="uk-UA" w:eastAsia="uk-UA"/>
        </w:rPr>
      </w:pPr>
      <w:r w:rsidRPr="00214098">
        <w:rPr>
          <w:rStyle w:val="FontStyle66"/>
          <w:color w:val="000000"/>
          <w:sz w:val="28"/>
          <w:szCs w:val="28"/>
          <w:lang w:val="uk-UA" w:eastAsia="uk-UA"/>
        </w:rPr>
        <w:t>Питання для теоретичного опрацювання:</w:t>
      </w:r>
    </w:p>
    <w:p w:rsidR="0085043C" w:rsidRPr="00BF2EA0" w:rsidRDefault="0085043C" w:rsidP="00B81DD8">
      <w:pPr>
        <w:pStyle w:val="Style39"/>
        <w:widowControl/>
        <w:numPr>
          <w:ilvl w:val="0"/>
          <w:numId w:val="26"/>
        </w:numPr>
        <w:tabs>
          <w:tab w:val="left" w:pos="355"/>
        </w:tabs>
        <w:spacing w:before="158" w:line="240" w:lineRule="auto"/>
        <w:ind w:left="720" w:right="10" w:hanging="360"/>
        <w:rPr>
          <w:rStyle w:val="FontStyle67"/>
          <w:color w:val="000000"/>
          <w:lang w:val="uk-UA" w:eastAsia="uk-UA"/>
        </w:rPr>
      </w:pPr>
      <w:r w:rsidRPr="00BF2EA0">
        <w:rPr>
          <w:rStyle w:val="FontStyle67"/>
          <w:color w:val="000000"/>
          <w:lang w:val="uk-UA" w:eastAsia="uk-UA"/>
        </w:rPr>
        <w:t>Сучасні підходи до навчання української мови в умовах полікультурного освітнього простору.</w:t>
      </w:r>
    </w:p>
    <w:p w:rsidR="0085043C" w:rsidRPr="00BF2EA0" w:rsidRDefault="0085043C" w:rsidP="00B81DD8">
      <w:pPr>
        <w:pStyle w:val="Style39"/>
        <w:widowControl/>
        <w:numPr>
          <w:ilvl w:val="0"/>
          <w:numId w:val="26"/>
        </w:numPr>
        <w:tabs>
          <w:tab w:val="left" w:pos="355"/>
        </w:tabs>
        <w:spacing w:line="240" w:lineRule="auto"/>
        <w:ind w:left="720" w:right="10" w:hanging="360"/>
        <w:rPr>
          <w:rStyle w:val="FontStyle67"/>
          <w:color w:val="000000"/>
          <w:lang w:val="uk-UA" w:eastAsia="uk-UA"/>
        </w:rPr>
      </w:pPr>
      <w:r w:rsidRPr="00BF2EA0">
        <w:rPr>
          <w:rStyle w:val="FontStyle67"/>
          <w:color w:val="000000"/>
          <w:lang w:val="uk-UA" w:eastAsia="uk-UA"/>
        </w:rPr>
        <w:t>Зміст і структура курсу української мови у профільних класах філологічного профілю: мета, завдання, загальнодидактичні та специфічні принципи навчання.</w:t>
      </w:r>
    </w:p>
    <w:p w:rsidR="0085043C" w:rsidRPr="00BF2EA0" w:rsidRDefault="0085043C" w:rsidP="00B81DD8">
      <w:pPr>
        <w:pStyle w:val="Style39"/>
        <w:widowControl/>
        <w:numPr>
          <w:ilvl w:val="0"/>
          <w:numId w:val="26"/>
        </w:numPr>
        <w:tabs>
          <w:tab w:val="left" w:pos="355"/>
        </w:tabs>
        <w:spacing w:line="240" w:lineRule="auto"/>
        <w:ind w:left="720" w:hanging="360"/>
        <w:rPr>
          <w:rStyle w:val="FontStyle67"/>
          <w:color w:val="000000"/>
          <w:lang w:val="uk-UA" w:eastAsia="uk-UA"/>
        </w:rPr>
      </w:pPr>
      <w:r w:rsidRPr="00BF2EA0">
        <w:rPr>
          <w:rStyle w:val="FontStyle67"/>
          <w:color w:val="000000"/>
          <w:lang w:val="uk-UA" w:eastAsia="uk-UA"/>
        </w:rPr>
        <w:t>Зміст, структура навчальної програми з української мови (за традиційним і модульним навчанням).</w:t>
      </w:r>
    </w:p>
    <w:p w:rsidR="0085043C" w:rsidRPr="00BF2EA0" w:rsidRDefault="0085043C" w:rsidP="00B81DD8">
      <w:pPr>
        <w:pStyle w:val="Style39"/>
        <w:widowControl/>
        <w:numPr>
          <w:ilvl w:val="0"/>
          <w:numId w:val="26"/>
        </w:numPr>
        <w:tabs>
          <w:tab w:val="left" w:pos="355"/>
        </w:tabs>
        <w:spacing w:line="240" w:lineRule="auto"/>
        <w:ind w:left="720" w:hanging="360"/>
        <w:jc w:val="left"/>
        <w:rPr>
          <w:rStyle w:val="FontStyle67"/>
          <w:color w:val="000000"/>
        </w:rPr>
      </w:pPr>
      <w:r w:rsidRPr="00BF2EA0">
        <w:rPr>
          <w:rStyle w:val="FontStyle67"/>
          <w:color w:val="000000"/>
          <w:lang w:val="uk-UA" w:eastAsia="uk-UA"/>
        </w:rPr>
        <w:t xml:space="preserve">Відбір навчального матеріалу. Текст </w:t>
      </w:r>
      <w:r w:rsidRPr="00BF2EA0">
        <w:rPr>
          <w:rStyle w:val="FontStyle67"/>
          <w:color w:val="000000"/>
          <w:lang w:eastAsia="uk-UA"/>
        </w:rPr>
        <w:t xml:space="preserve">- </w:t>
      </w:r>
      <w:r w:rsidRPr="00BF2EA0">
        <w:rPr>
          <w:rStyle w:val="FontStyle67"/>
          <w:color w:val="000000"/>
          <w:lang w:val="uk-UA" w:eastAsia="uk-UA"/>
        </w:rPr>
        <w:t>основна одиниця навчального заняття.</w:t>
      </w:r>
    </w:p>
    <w:p w:rsidR="0085043C" w:rsidRPr="00BF2EA0" w:rsidRDefault="0085043C" w:rsidP="00B81DD8">
      <w:pPr>
        <w:pStyle w:val="Style39"/>
        <w:widowControl/>
        <w:numPr>
          <w:ilvl w:val="0"/>
          <w:numId w:val="26"/>
        </w:numPr>
        <w:tabs>
          <w:tab w:val="left" w:pos="355"/>
        </w:tabs>
        <w:spacing w:line="240" w:lineRule="auto"/>
        <w:ind w:left="720" w:right="19" w:hanging="360"/>
        <w:rPr>
          <w:rStyle w:val="FontStyle67"/>
          <w:color w:val="000000"/>
          <w:lang w:val="uk-UA" w:eastAsia="uk-UA"/>
        </w:rPr>
      </w:pPr>
      <w:r w:rsidRPr="00BF2EA0">
        <w:rPr>
          <w:rStyle w:val="FontStyle67"/>
          <w:color w:val="000000"/>
          <w:lang w:val="uk-UA" w:eastAsia="uk-UA"/>
        </w:rPr>
        <w:t>Розвиток професійних компетентностей мовної особистості у текстовій діяльності: орфографічної, фонологічної, орфоепічної, лексико-фразеологічної, граматичної, пунктуаційної, стилістичної, дискурсивної.</w:t>
      </w:r>
    </w:p>
    <w:p w:rsidR="0085043C" w:rsidRPr="00BF2EA0" w:rsidRDefault="0085043C" w:rsidP="00B81DD8">
      <w:pPr>
        <w:pStyle w:val="Style39"/>
        <w:widowControl/>
        <w:numPr>
          <w:ilvl w:val="0"/>
          <w:numId w:val="26"/>
        </w:numPr>
        <w:tabs>
          <w:tab w:val="left" w:pos="355"/>
        </w:tabs>
        <w:spacing w:line="240" w:lineRule="auto"/>
        <w:ind w:left="720" w:right="5" w:hanging="360"/>
        <w:rPr>
          <w:rStyle w:val="FontStyle67"/>
          <w:color w:val="000000"/>
          <w:lang w:val="uk-UA" w:eastAsia="uk-UA"/>
        </w:rPr>
      </w:pPr>
      <w:r w:rsidRPr="00BF2EA0">
        <w:rPr>
          <w:rStyle w:val="FontStyle67"/>
          <w:color w:val="000000"/>
          <w:lang w:val="uk-UA" w:eastAsia="uk-UA"/>
        </w:rPr>
        <w:t>Підручники і навчальні посібники з української мови: принципи побудови, критерії відбору навчального матеріалу в контексті вимог до мовної освіти.</w:t>
      </w:r>
    </w:p>
    <w:p w:rsidR="0085043C" w:rsidRPr="00BF2EA0" w:rsidRDefault="0085043C" w:rsidP="00B81DD8">
      <w:pPr>
        <w:pStyle w:val="Style39"/>
        <w:widowControl/>
        <w:numPr>
          <w:ilvl w:val="0"/>
          <w:numId w:val="26"/>
        </w:numPr>
        <w:tabs>
          <w:tab w:val="left" w:pos="355"/>
        </w:tabs>
        <w:spacing w:line="240" w:lineRule="auto"/>
        <w:ind w:left="720" w:right="29" w:hanging="360"/>
        <w:rPr>
          <w:rStyle w:val="FontStyle67"/>
          <w:color w:val="000000"/>
          <w:lang w:val="uk-UA" w:eastAsia="uk-UA"/>
        </w:rPr>
      </w:pPr>
      <w:r w:rsidRPr="00BF2EA0">
        <w:rPr>
          <w:rStyle w:val="FontStyle67"/>
          <w:color w:val="000000"/>
          <w:lang w:val="uk-UA" w:eastAsia="uk-UA"/>
        </w:rPr>
        <w:t>Використання електронних дидактичних засобів навчання на уроках української мови в 10-11 класах та організації навчально-дослідницької діяльності.</w:t>
      </w:r>
    </w:p>
    <w:p w:rsidR="007D26B4" w:rsidRDefault="007D26B4" w:rsidP="0085043C">
      <w:pPr>
        <w:pStyle w:val="Style3"/>
        <w:widowControl/>
        <w:spacing w:line="413" w:lineRule="exact"/>
        <w:ind w:left="3576"/>
        <w:jc w:val="left"/>
        <w:rPr>
          <w:rStyle w:val="FontStyle66"/>
          <w:color w:val="000000"/>
          <w:sz w:val="28"/>
          <w:szCs w:val="28"/>
          <w:lang w:val="uk-UA" w:eastAsia="uk-UA"/>
        </w:rPr>
      </w:pPr>
    </w:p>
    <w:p w:rsidR="0085043C" w:rsidRPr="007D26B4" w:rsidRDefault="0085043C" w:rsidP="0085043C">
      <w:pPr>
        <w:pStyle w:val="Style3"/>
        <w:widowControl/>
        <w:spacing w:line="413" w:lineRule="exact"/>
        <w:ind w:left="3576"/>
        <w:jc w:val="left"/>
        <w:rPr>
          <w:rStyle w:val="FontStyle66"/>
          <w:color w:val="000000"/>
          <w:sz w:val="28"/>
          <w:szCs w:val="28"/>
          <w:lang w:val="uk-UA" w:eastAsia="uk-UA"/>
        </w:rPr>
      </w:pPr>
      <w:r w:rsidRPr="007D26B4">
        <w:rPr>
          <w:rStyle w:val="FontStyle66"/>
          <w:color w:val="000000"/>
          <w:sz w:val="28"/>
          <w:szCs w:val="28"/>
          <w:lang w:val="uk-UA" w:eastAsia="uk-UA"/>
        </w:rPr>
        <w:t>Запитання і завдання</w:t>
      </w:r>
      <w:r w:rsidR="00040B65" w:rsidRPr="007D26B4">
        <w:rPr>
          <w:rStyle w:val="FontStyle66"/>
          <w:color w:val="000000"/>
          <w:sz w:val="28"/>
          <w:szCs w:val="28"/>
          <w:lang w:val="uk-UA" w:eastAsia="uk-UA"/>
        </w:rPr>
        <w:t>:</w:t>
      </w:r>
    </w:p>
    <w:p w:rsidR="00040B65" w:rsidRPr="00BF2EA0" w:rsidRDefault="00040B65" w:rsidP="0085043C">
      <w:pPr>
        <w:pStyle w:val="Style3"/>
        <w:widowControl/>
        <w:spacing w:line="413" w:lineRule="exact"/>
        <w:ind w:left="3576"/>
        <w:jc w:val="left"/>
        <w:rPr>
          <w:rStyle w:val="FontStyle66"/>
          <w:color w:val="000000"/>
          <w:lang w:val="uk-UA" w:eastAsia="uk-UA"/>
        </w:rPr>
      </w:pPr>
    </w:p>
    <w:p w:rsidR="0085043C" w:rsidRPr="00BF2EA0" w:rsidRDefault="0085043C" w:rsidP="00B81DD8">
      <w:pPr>
        <w:pStyle w:val="Style39"/>
        <w:widowControl/>
        <w:numPr>
          <w:ilvl w:val="0"/>
          <w:numId w:val="47"/>
        </w:numPr>
        <w:tabs>
          <w:tab w:val="left" w:pos="326"/>
        </w:tabs>
        <w:spacing w:line="240" w:lineRule="auto"/>
        <w:rPr>
          <w:rStyle w:val="FontStyle67"/>
          <w:color w:val="000000"/>
          <w:lang w:val="uk-UA" w:eastAsia="uk-UA"/>
        </w:rPr>
      </w:pPr>
      <w:r w:rsidRPr="00BF2EA0">
        <w:rPr>
          <w:rStyle w:val="FontStyle67"/>
          <w:color w:val="000000"/>
          <w:lang w:val="uk-UA"/>
        </w:rPr>
        <w:t xml:space="preserve">Які принципи лежать в основі побудови навчальної  програми з </w:t>
      </w:r>
      <w:r w:rsidRPr="00BF2EA0">
        <w:rPr>
          <w:rStyle w:val="FontStyle67"/>
          <w:color w:val="000000"/>
          <w:lang w:val="uk-UA" w:eastAsia="uk-UA"/>
        </w:rPr>
        <w:t>української мови? Законспектуйте основні положення Пояснювальної записки навчальної програми.</w:t>
      </w:r>
    </w:p>
    <w:p w:rsidR="0085043C" w:rsidRPr="00BF2EA0" w:rsidRDefault="0085043C" w:rsidP="00B81DD8">
      <w:pPr>
        <w:pStyle w:val="Style39"/>
        <w:widowControl/>
        <w:numPr>
          <w:ilvl w:val="0"/>
          <w:numId w:val="47"/>
        </w:numPr>
        <w:tabs>
          <w:tab w:val="left" w:pos="504"/>
        </w:tabs>
        <w:spacing w:line="240" w:lineRule="auto"/>
        <w:rPr>
          <w:rStyle w:val="FontStyle67"/>
          <w:color w:val="000000"/>
          <w:lang w:val="uk-UA" w:eastAsia="uk-UA"/>
        </w:rPr>
      </w:pPr>
      <w:r w:rsidRPr="00BF2EA0">
        <w:rPr>
          <w:rStyle w:val="FontStyle67"/>
          <w:color w:val="000000"/>
          <w:lang w:val="uk-UA" w:eastAsia="uk-UA"/>
        </w:rPr>
        <w:t>Чи  відповідає інтерпретація лінгвістичних  відомостей у  чинних  вишівських підручниках сучасній парадигмі лінгвістичної науки? Обґрунтуйте свою думку.</w:t>
      </w:r>
    </w:p>
    <w:p w:rsidR="0085043C" w:rsidRPr="00BF2EA0" w:rsidRDefault="0085043C" w:rsidP="00B81DD8">
      <w:pPr>
        <w:pStyle w:val="Style39"/>
        <w:widowControl/>
        <w:numPr>
          <w:ilvl w:val="0"/>
          <w:numId w:val="47"/>
        </w:numPr>
        <w:tabs>
          <w:tab w:val="left" w:pos="504"/>
        </w:tabs>
        <w:spacing w:line="240" w:lineRule="auto"/>
        <w:rPr>
          <w:rStyle w:val="FontStyle67"/>
          <w:color w:val="000000"/>
          <w:lang w:val="uk-UA" w:eastAsia="uk-UA"/>
        </w:rPr>
      </w:pPr>
      <w:r w:rsidRPr="00BF2EA0">
        <w:rPr>
          <w:rStyle w:val="FontStyle67"/>
          <w:color w:val="000000"/>
          <w:lang w:val="uk-UA" w:eastAsia="uk-UA"/>
        </w:rPr>
        <w:t xml:space="preserve">Яким ви уявляєте собі підручник для старшокласників </w:t>
      </w:r>
      <w:r w:rsidR="00B81DD8">
        <w:rPr>
          <w:rStyle w:val="FontStyle67"/>
          <w:color w:val="000000"/>
          <w:lang w:val="uk-UA" w:eastAsia="uk-UA"/>
        </w:rPr>
        <w:t xml:space="preserve">середньої </w:t>
      </w:r>
      <w:r w:rsidRPr="00BF2EA0">
        <w:rPr>
          <w:rStyle w:val="FontStyle67"/>
          <w:color w:val="000000"/>
          <w:lang w:val="uk-UA" w:eastAsia="uk-UA"/>
        </w:rPr>
        <w:t>школи?</w:t>
      </w:r>
    </w:p>
    <w:p w:rsidR="0085043C" w:rsidRPr="00BF2EA0" w:rsidRDefault="0085043C" w:rsidP="00B81DD8">
      <w:pPr>
        <w:pStyle w:val="Style39"/>
        <w:widowControl/>
        <w:numPr>
          <w:ilvl w:val="0"/>
          <w:numId w:val="47"/>
        </w:numPr>
        <w:tabs>
          <w:tab w:val="left" w:pos="504"/>
        </w:tabs>
        <w:spacing w:line="240" w:lineRule="auto"/>
        <w:rPr>
          <w:rStyle w:val="FontStyle67"/>
          <w:color w:val="000000"/>
          <w:lang w:val="uk-UA" w:eastAsia="uk-UA"/>
        </w:rPr>
      </w:pPr>
      <w:r w:rsidRPr="00BF2EA0">
        <w:rPr>
          <w:rStyle w:val="FontStyle67"/>
          <w:color w:val="000000"/>
          <w:lang w:val="uk-UA" w:eastAsia="uk-UA"/>
        </w:rPr>
        <w:t>Складіть анотації на підручники з української  мови для учнів 10, 11 класів (автори: Караман С.О., Караман О.В., Плющ М.Я., Тихоша В.І.).</w:t>
      </w:r>
    </w:p>
    <w:p w:rsidR="0085043C" w:rsidRPr="00BF2EA0" w:rsidRDefault="0085043C" w:rsidP="00B81DD8">
      <w:pPr>
        <w:pStyle w:val="Style39"/>
        <w:widowControl/>
        <w:numPr>
          <w:ilvl w:val="0"/>
          <w:numId w:val="47"/>
        </w:numPr>
        <w:tabs>
          <w:tab w:val="left" w:pos="504"/>
        </w:tabs>
        <w:spacing w:line="240" w:lineRule="auto"/>
        <w:rPr>
          <w:rStyle w:val="FontStyle67"/>
          <w:color w:val="000000"/>
          <w:lang w:val="uk-UA" w:eastAsia="uk-UA"/>
        </w:rPr>
      </w:pPr>
      <w:r w:rsidRPr="00BF2EA0">
        <w:rPr>
          <w:rStyle w:val="FontStyle67"/>
          <w:color w:val="000000"/>
          <w:lang w:val="uk-UA" w:eastAsia="uk-UA"/>
        </w:rPr>
        <w:t xml:space="preserve">Підготуйте  рецензію   на  навчально-методичний  посібник  </w:t>
      </w:r>
      <w:r>
        <w:rPr>
          <w:rStyle w:val="FontStyle67"/>
          <w:color w:val="000000"/>
          <w:lang w:val="uk-UA" w:eastAsia="uk-UA"/>
        </w:rPr>
        <w:t>«</w:t>
      </w:r>
      <w:r w:rsidRPr="00BF2EA0">
        <w:rPr>
          <w:rStyle w:val="FontStyle67"/>
          <w:color w:val="000000"/>
          <w:lang w:val="uk-UA" w:eastAsia="uk-UA"/>
        </w:rPr>
        <w:t>Мова  наша  -українська</w:t>
      </w:r>
      <w:r>
        <w:rPr>
          <w:rStyle w:val="FontStyle67"/>
          <w:color w:val="000000"/>
          <w:lang w:val="uk-UA" w:eastAsia="uk-UA"/>
        </w:rPr>
        <w:t>»</w:t>
      </w:r>
      <w:r w:rsidRPr="00BF2EA0">
        <w:rPr>
          <w:rStyle w:val="FontStyle67"/>
          <w:color w:val="000000"/>
          <w:lang w:val="uk-UA" w:eastAsia="uk-UA"/>
        </w:rPr>
        <w:t>.</w:t>
      </w:r>
    </w:p>
    <w:p w:rsidR="0085043C" w:rsidRPr="00BF2EA0" w:rsidRDefault="0085043C" w:rsidP="00B81DD8">
      <w:pPr>
        <w:pStyle w:val="Style39"/>
        <w:widowControl/>
        <w:numPr>
          <w:ilvl w:val="0"/>
          <w:numId w:val="47"/>
        </w:numPr>
        <w:tabs>
          <w:tab w:val="left" w:pos="504"/>
        </w:tabs>
        <w:spacing w:line="240" w:lineRule="auto"/>
        <w:rPr>
          <w:rStyle w:val="FontStyle67"/>
          <w:color w:val="000000"/>
          <w:lang w:val="uk-UA" w:eastAsia="uk-UA"/>
        </w:rPr>
      </w:pPr>
      <w:r w:rsidRPr="00BF2EA0">
        <w:rPr>
          <w:rStyle w:val="FontStyle67"/>
          <w:color w:val="000000"/>
          <w:lang w:val="uk-UA" w:eastAsia="uk-UA"/>
        </w:rPr>
        <w:t>Розробіть власний проект рубрик до підручників з української мови для учнів 10, 11 класів.</w:t>
      </w:r>
    </w:p>
    <w:p w:rsidR="0085043C" w:rsidRPr="00BF2EA0" w:rsidRDefault="0085043C" w:rsidP="0085043C">
      <w:pPr>
        <w:pStyle w:val="Style3"/>
        <w:widowControl/>
        <w:ind w:left="3302"/>
        <w:jc w:val="left"/>
        <w:rPr>
          <w:rStyle w:val="FontStyle66"/>
          <w:color w:val="000000"/>
          <w:lang w:val="uk-UA" w:eastAsia="uk-UA"/>
        </w:rPr>
      </w:pPr>
    </w:p>
    <w:p w:rsidR="0085043C" w:rsidRPr="00BF2EA0" w:rsidRDefault="0085043C" w:rsidP="0085043C">
      <w:pPr>
        <w:pStyle w:val="Style3"/>
        <w:widowControl/>
        <w:ind w:left="3302"/>
        <w:jc w:val="left"/>
        <w:rPr>
          <w:rStyle w:val="FontStyle66"/>
          <w:color w:val="000000"/>
          <w:lang w:val="uk-UA" w:eastAsia="uk-UA"/>
        </w:rPr>
      </w:pPr>
    </w:p>
    <w:p w:rsidR="0085043C" w:rsidRPr="00BF2EA0" w:rsidRDefault="0085043C" w:rsidP="0085043C">
      <w:pPr>
        <w:pStyle w:val="Style3"/>
        <w:widowControl/>
        <w:ind w:left="3302"/>
        <w:jc w:val="left"/>
        <w:rPr>
          <w:rStyle w:val="FontStyle66"/>
          <w:color w:val="000000"/>
          <w:lang w:val="uk-UA" w:eastAsia="uk-UA"/>
        </w:rPr>
      </w:pPr>
      <w:r w:rsidRPr="00BF2EA0">
        <w:rPr>
          <w:rStyle w:val="FontStyle66"/>
          <w:color w:val="000000"/>
          <w:lang w:val="uk-UA" w:eastAsia="uk-UA"/>
        </w:rPr>
        <w:t>Рекомендовані джерела</w:t>
      </w:r>
    </w:p>
    <w:p w:rsidR="0085043C" w:rsidRPr="00BF2EA0" w:rsidRDefault="00040B65" w:rsidP="00040B65">
      <w:pPr>
        <w:pStyle w:val="Style9"/>
        <w:widowControl/>
        <w:spacing w:line="240" w:lineRule="auto"/>
        <w:ind w:left="1080"/>
        <w:rPr>
          <w:rStyle w:val="FontStyle67"/>
          <w:color w:val="000000"/>
          <w:lang w:eastAsia="uk-UA"/>
        </w:rPr>
      </w:pPr>
      <w:r>
        <w:rPr>
          <w:rStyle w:val="FontStyle67"/>
          <w:color w:val="000000"/>
          <w:lang w:val="uk-UA" w:eastAsia="uk-UA"/>
        </w:rPr>
        <w:t>1.</w:t>
      </w:r>
      <w:r w:rsidR="007D26B4">
        <w:rPr>
          <w:rStyle w:val="FontStyle67"/>
          <w:color w:val="000000"/>
          <w:lang w:val="uk-UA" w:eastAsia="uk-UA"/>
        </w:rPr>
        <w:t xml:space="preserve"> </w:t>
      </w:r>
      <w:r w:rsidR="0085043C" w:rsidRPr="00BF2EA0">
        <w:rPr>
          <w:rStyle w:val="FontStyle67"/>
          <w:color w:val="000000"/>
          <w:lang w:val="uk-UA" w:eastAsia="uk-UA"/>
        </w:rPr>
        <w:t xml:space="preserve">Українська мова і література в школі. </w:t>
      </w:r>
      <w:r w:rsidR="0085043C" w:rsidRPr="00BF2EA0">
        <w:rPr>
          <w:rStyle w:val="FontStyle67"/>
          <w:color w:val="000000"/>
          <w:lang w:eastAsia="uk-UA"/>
        </w:rPr>
        <w:t>-2006.-№ 7.</w:t>
      </w:r>
      <w:r w:rsidR="0085043C" w:rsidRPr="00BF2EA0">
        <w:rPr>
          <w:rStyle w:val="FontStyle67"/>
          <w:color w:val="000000"/>
          <w:lang w:val="uk-UA" w:eastAsia="uk-UA"/>
        </w:rPr>
        <w:t xml:space="preserve">-С. </w:t>
      </w:r>
      <w:r w:rsidR="0085043C" w:rsidRPr="00BF2EA0">
        <w:rPr>
          <w:rStyle w:val="FontStyle67"/>
          <w:color w:val="000000"/>
          <w:lang w:eastAsia="uk-UA"/>
        </w:rPr>
        <w:t>39-42.</w:t>
      </w:r>
    </w:p>
    <w:p w:rsidR="0085043C" w:rsidRPr="00BF2EA0" w:rsidRDefault="00040B65" w:rsidP="00040B65">
      <w:pPr>
        <w:pStyle w:val="Style39"/>
        <w:widowControl/>
        <w:tabs>
          <w:tab w:val="left" w:pos="355"/>
        </w:tabs>
        <w:spacing w:line="240" w:lineRule="auto"/>
        <w:ind w:left="1080" w:firstLine="0"/>
        <w:rPr>
          <w:rStyle w:val="FontStyle67"/>
          <w:color w:val="000000"/>
          <w:lang w:val="uk-UA" w:eastAsia="uk-UA"/>
        </w:rPr>
      </w:pPr>
      <w:r>
        <w:rPr>
          <w:rStyle w:val="FontStyle67"/>
          <w:color w:val="000000"/>
          <w:lang w:val="uk-UA" w:eastAsia="uk-UA"/>
        </w:rPr>
        <w:t>2.</w:t>
      </w:r>
      <w:r w:rsidR="007D26B4">
        <w:rPr>
          <w:rStyle w:val="FontStyle67"/>
          <w:color w:val="000000"/>
          <w:lang w:val="uk-UA" w:eastAsia="uk-UA"/>
        </w:rPr>
        <w:t xml:space="preserve"> </w:t>
      </w:r>
      <w:r w:rsidR="0085043C" w:rsidRPr="00BF2EA0">
        <w:rPr>
          <w:rStyle w:val="FontStyle67"/>
          <w:color w:val="000000"/>
          <w:lang w:val="uk-UA" w:eastAsia="uk-UA"/>
        </w:rPr>
        <w:t>Мацько Л.І., Семеног О. М. Українська мова: 10 - 11 класи. Програма для</w:t>
      </w:r>
      <w:r w:rsidR="0085043C" w:rsidRPr="00BF2EA0">
        <w:rPr>
          <w:rStyle w:val="FontStyle67"/>
          <w:color w:val="000000"/>
          <w:lang w:val="uk-UA" w:eastAsia="uk-UA"/>
        </w:rPr>
        <w:br/>
        <w:t>профільного навчання учнів ЗНЗ. Філологічний напрям, профіль - українська</w:t>
      </w:r>
    </w:p>
    <w:p w:rsidR="0085043C" w:rsidRPr="00BF2EA0" w:rsidRDefault="0085043C" w:rsidP="00040B65">
      <w:pPr>
        <w:pStyle w:val="Style9"/>
        <w:widowControl/>
        <w:spacing w:line="240" w:lineRule="auto"/>
        <w:ind w:left="1080"/>
        <w:rPr>
          <w:rStyle w:val="FontStyle67"/>
          <w:color w:val="000000"/>
          <w:lang w:val="uk-UA" w:eastAsia="uk-UA"/>
        </w:rPr>
      </w:pPr>
      <w:r w:rsidRPr="00BF2EA0">
        <w:rPr>
          <w:rStyle w:val="FontStyle67"/>
          <w:color w:val="000000"/>
          <w:lang w:val="uk-UA" w:eastAsia="uk-UA"/>
        </w:rPr>
        <w:t>філологія. - Суми: РВВ СОІППО, 2010.- 82 с.</w:t>
      </w:r>
    </w:p>
    <w:p w:rsidR="0085043C" w:rsidRPr="00040B65" w:rsidRDefault="00040B65" w:rsidP="00040B65">
      <w:pPr>
        <w:pStyle w:val="Style39"/>
        <w:widowControl/>
        <w:tabs>
          <w:tab w:val="left" w:pos="355"/>
        </w:tabs>
        <w:spacing w:line="240" w:lineRule="auto"/>
        <w:ind w:left="1080" w:right="14" w:firstLine="0"/>
        <w:rPr>
          <w:rStyle w:val="FontStyle67"/>
          <w:color w:val="000000"/>
          <w:lang w:val="uk-UA"/>
        </w:rPr>
      </w:pPr>
      <w:r>
        <w:rPr>
          <w:rStyle w:val="FontStyle67"/>
          <w:color w:val="000000"/>
          <w:lang w:val="uk-UA" w:eastAsia="uk-UA"/>
        </w:rPr>
        <w:t>3.</w:t>
      </w:r>
      <w:r w:rsidR="007D26B4">
        <w:rPr>
          <w:rStyle w:val="FontStyle67"/>
          <w:color w:val="000000"/>
          <w:lang w:val="uk-UA" w:eastAsia="uk-UA"/>
        </w:rPr>
        <w:t xml:space="preserve"> </w:t>
      </w:r>
      <w:r w:rsidR="0085043C" w:rsidRPr="00BF2EA0">
        <w:rPr>
          <w:rStyle w:val="FontStyle67"/>
          <w:color w:val="000000"/>
          <w:lang w:val="uk-UA" w:eastAsia="uk-UA"/>
        </w:rPr>
        <w:t xml:space="preserve">Мова наша </w:t>
      </w:r>
      <w:r w:rsidR="0085043C" w:rsidRPr="00040B65">
        <w:rPr>
          <w:rStyle w:val="FontStyle67"/>
          <w:color w:val="000000"/>
          <w:lang w:val="uk-UA" w:eastAsia="uk-UA"/>
        </w:rPr>
        <w:t xml:space="preserve">- </w:t>
      </w:r>
      <w:r w:rsidR="0085043C" w:rsidRPr="00BF2EA0">
        <w:rPr>
          <w:rStyle w:val="FontStyle67"/>
          <w:color w:val="000000"/>
          <w:lang w:val="uk-UA" w:eastAsia="uk-UA"/>
        </w:rPr>
        <w:t xml:space="preserve">українська: навчально-метод посібник для вчителя /Л.І.Мацько, О.М.Семеног, Н.Б.Голуб та ін. /За </w:t>
      </w:r>
      <w:r w:rsidR="0085043C" w:rsidRPr="00040B65">
        <w:rPr>
          <w:rStyle w:val="FontStyle67"/>
          <w:color w:val="000000"/>
          <w:lang w:val="uk-UA" w:eastAsia="uk-UA"/>
        </w:rPr>
        <w:t xml:space="preserve">ред. </w:t>
      </w:r>
      <w:r w:rsidR="0085043C" w:rsidRPr="00BF2EA0">
        <w:rPr>
          <w:rStyle w:val="FontStyle67"/>
          <w:color w:val="000000"/>
          <w:lang w:val="uk-UA" w:eastAsia="uk-UA"/>
        </w:rPr>
        <w:t xml:space="preserve">Л.І.Мацько.- </w:t>
      </w:r>
      <w:r w:rsidR="0085043C" w:rsidRPr="00040B65">
        <w:rPr>
          <w:rStyle w:val="FontStyle67"/>
          <w:color w:val="000000"/>
          <w:lang w:val="uk-UA" w:eastAsia="uk-UA"/>
        </w:rPr>
        <w:t xml:space="preserve">К.: Богданова </w:t>
      </w:r>
      <w:r w:rsidR="0085043C" w:rsidRPr="00BF2EA0">
        <w:rPr>
          <w:rStyle w:val="FontStyle67"/>
          <w:color w:val="000000"/>
          <w:lang w:val="uk-UA" w:eastAsia="uk-UA"/>
        </w:rPr>
        <w:t xml:space="preserve">А.М., </w:t>
      </w:r>
      <w:r w:rsidR="0085043C" w:rsidRPr="00040B65">
        <w:rPr>
          <w:rStyle w:val="FontStyle67"/>
          <w:color w:val="000000"/>
          <w:lang w:val="uk-UA" w:eastAsia="uk-UA"/>
        </w:rPr>
        <w:t>2011.-</w:t>
      </w:r>
      <w:r w:rsidR="0085043C" w:rsidRPr="00BF2EA0">
        <w:rPr>
          <w:rStyle w:val="FontStyle67"/>
          <w:color w:val="000000"/>
          <w:lang w:val="uk-UA" w:eastAsia="uk-UA"/>
        </w:rPr>
        <w:t>512с.</w:t>
      </w:r>
    </w:p>
    <w:p w:rsidR="0085043C" w:rsidRPr="00BF2EA0" w:rsidRDefault="00040B65" w:rsidP="00040B65">
      <w:pPr>
        <w:pStyle w:val="Style39"/>
        <w:widowControl/>
        <w:tabs>
          <w:tab w:val="left" w:pos="355"/>
        </w:tabs>
        <w:spacing w:line="240" w:lineRule="auto"/>
        <w:ind w:left="1080" w:right="10" w:firstLine="0"/>
        <w:rPr>
          <w:rStyle w:val="FontStyle67"/>
          <w:color w:val="000000"/>
          <w:lang w:val="uk-UA" w:eastAsia="uk-UA"/>
        </w:rPr>
      </w:pPr>
      <w:r>
        <w:rPr>
          <w:rStyle w:val="FontStyle67"/>
          <w:color w:val="000000"/>
          <w:lang w:val="uk-UA" w:eastAsia="uk-UA"/>
        </w:rPr>
        <w:t>4.</w:t>
      </w:r>
      <w:r w:rsidR="007D26B4">
        <w:rPr>
          <w:rStyle w:val="FontStyle67"/>
          <w:color w:val="000000"/>
          <w:lang w:val="uk-UA" w:eastAsia="uk-UA"/>
        </w:rPr>
        <w:t xml:space="preserve"> </w:t>
      </w:r>
      <w:r w:rsidR="0085043C" w:rsidRPr="00BF2EA0">
        <w:rPr>
          <w:rStyle w:val="FontStyle67"/>
          <w:color w:val="000000"/>
          <w:lang w:val="uk-UA" w:eastAsia="uk-UA"/>
        </w:rPr>
        <w:t xml:space="preserve">Глуховцева К. Д. Складні питання сучасної української літературної мови. Вступ. Фонетика. Фонологія. Морфонологія. Орфоепія. Графіка. Орфографія. Лексикологія. Фразеологія. Лексикографія : [навч. посіб. для студентів вищих навч. закл.] / К. Д. Глуховцева / Державний заклад </w:t>
      </w:r>
      <w:r w:rsidR="0085043C">
        <w:rPr>
          <w:rStyle w:val="FontStyle67"/>
          <w:color w:val="000000"/>
          <w:lang w:val="uk-UA" w:eastAsia="uk-UA"/>
        </w:rPr>
        <w:t>«</w:t>
      </w:r>
      <w:r w:rsidR="0085043C" w:rsidRPr="00BF2EA0">
        <w:rPr>
          <w:rStyle w:val="FontStyle67"/>
          <w:color w:val="000000"/>
          <w:lang w:val="uk-UA" w:eastAsia="uk-UA"/>
        </w:rPr>
        <w:t>Луган. нац. ун-т ім. Тараса Шевченка</w:t>
      </w:r>
      <w:r w:rsidR="0085043C">
        <w:rPr>
          <w:rStyle w:val="FontStyle67"/>
          <w:color w:val="000000"/>
          <w:lang w:val="uk-UA" w:eastAsia="uk-UA"/>
        </w:rPr>
        <w:t>»</w:t>
      </w:r>
      <w:r w:rsidR="0085043C" w:rsidRPr="00BF2EA0">
        <w:rPr>
          <w:rStyle w:val="FontStyle67"/>
          <w:color w:val="000000"/>
          <w:lang w:val="uk-UA" w:eastAsia="uk-UA"/>
        </w:rPr>
        <w:t xml:space="preserve">. </w:t>
      </w:r>
      <w:r w:rsidR="0085043C" w:rsidRPr="00BF2EA0">
        <w:rPr>
          <w:rStyle w:val="FontStyle67"/>
          <w:color w:val="000000"/>
          <w:lang w:eastAsia="uk-UA"/>
        </w:rPr>
        <w:t xml:space="preserve">- </w:t>
      </w:r>
      <w:r w:rsidR="0085043C" w:rsidRPr="00BF2EA0">
        <w:rPr>
          <w:rStyle w:val="FontStyle67"/>
          <w:color w:val="000000"/>
          <w:lang w:val="uk-UA" w:eastAsia="uk-UA"/>
        </w:rPr>
        <w:t xml:space="preserve">Луганськ, </w:t>
      </w:r>
      <w:r w:rsidR="0085043C" w:rsidRPr="00BF2EA0">
        <w:rPr>
          <w:rStyle w:val="FontStyle67"/>
          <w:color w:val="000000"/>
          <w:lang w:eastAsia="uk-UA"/>
        </w:rPr>
        <w:t xml:space="preserve">2008. — 260 </w:t>
      </w:r>
      <w:r w:rsidR="0085043C" w:rsidRPr="00BF2EA0">
        <w:rPr>
          <w:rStyle w:val="FontStyle67"/>
          <w:color w:val="000000"/>
          <w:lang w:val="uk-UA" w:eastAsia="uk-UA"/>
        </w:rPr>
        <w:t>с.</w:t>
      </w:r>
    </w:p>
    <w:p w:rsidR="0085043C" w:rsidRPr="00BF2EA0" w:rsidRDefault="000C118B" w:rsidP="00040B65">
      <w:pPr>
        <w:pStyle w:val="Style39"/>
        <w:widowControl/>
        <w:tabs>
          <w:tab w:val="left" w:pos="355"/>
        </w:tabs>
        <w:spacing w:line="240" w:lineRule="auto"/>
        <w:ind w:left="1080" w:right="5" w:firstLine="0"/>
        <w:rPr>
          <w:rStyle w:val="FontStyle67"/>
          <w:color w:val="000000"/>
          <w:lang w:val="uk-UA" w:eastAsia="uk-UA"/>
        </w:rPr>
      </w:pPr>
      <w:r>
        <w:rPr>
          <w:rStyle w:val="FontStyle67"/>
          <w:color w:val="000000"/>
          <w:lang w:val="uk-UA" w:eastAsia="uk-UA"/>
        </w:rPr>
        <w:lastRenderedPageBreak/>
        <w:t>5.</w:t>
      </w:r>
      <w:r w:rsidR="007D26B4">
        <w:rPr>
          <w:rStyle w:val="FontStyle67"/>
          <w:color w:val="000000"/>
          <w:lang w:val="uk-UA" w:eastAsia="uk-UA"/>
        </w:rPr>
        <w:t xml:space="preserve"> </w:t>
      </w:r>
      <w:r w:rsidR="0085043C" w:rsidRPr="00BF2EA0">
        <w:rPr>
          <w:rStyle w:val="FontStyle67"/>
          <w:color w:val="000000"/>
          <w:lang w:val="uk-UA" w:eastAsia="uk-UA"/>
        </w:rPr>
        <w:t xml:space="preserve">Семеног О. Проблеми лінгвістичної підготовки вчителів-словесників у педагогічному університеті </w:t>
      </w:r>
      <w:r w:rsidR="0085043C" w:rsidRPr="00BF2EA0">
        <w:rPr>
          <w:rStyle w:val="FontStyle67"/>
          <w:color w:val="000000"/>
          <w:lang w:eastAsia="uk-UA"/>
        </w:rPr>
        <w:t xml:space="preserve">/ </w:t>
      </w:r>
      <w:r w:rsidR="0085043C" w:rsidRPr="00BF2EA0">
        <w:rPr>
          <w:rStyle w:val="FontStyle67"/>
          <w:color w:val="000000"/>
          <w:lang w:val="uk-UA" w:eastAsia="uk-UA"/>
        </w:rPr>
        <w:t xml:space="preserve">Олена Семеног </w:t>
      </w:r>
      <w:r w:rsidR="0085043C" w:rsidRPr="00BF2EA0">
        <w:rPr>
          <w:rStyle w:val="FontStyle67"/>
          <w:color w:val="000000"/>
          <w:lang w:eastAsia="uk-UA"/>
        </w:rPr>
        <w:t xml:space="preserve">// </w:t>
      </w:r>
      <w:r w:rsidR="0085043C" w:rsidRPr="00BF2EA0">
        <w:rPr>
          <w:rStyle w:val="FontStyle67"/>
          <w:color w:val="000000"/>
          <w:lang w:val="uk-UA" w:eastAsia="uk-UA"/>
        </w:rPr>
        <w:t xml:space="preserve">Укр. мова і л-ра. </w:t>
      </w:r>
      <w:r w:rsidR="0085043C" w:rsidRPr="00BF2EA0">
        <w:rPr>
          <w:rStyle w:val="FontStyle67"/>
          <w:color w:val="000000"/>
          <w:lang w:eastAsia="uk-UA"/>
        </w:rPr>
        <w:t>- 2005. - № 4. -</w:t>
      </w:r>
      <w:r w:rsidR="0085043C" w:rsidRPr="00BF2EA0">
        <w:rPr>
          <w:rStyle w:val="FontStyle67"/>
          <w:color w:val="000000"/>
          <w:lang w:val="uk-UA" w:eastAsia="uk-UA"/>
        </w:rPr>
        <w:t xml:space="preserve">С.45 </w:t>
      </w:r>
      <w:r w:rsidR="0085043C" w:rsidRPr="00BF2EA0">
        <w:rPr>
          <w:rStyle w:val="FontStyle67"/>
          <w:color w:val="000000"/>
          <w:lang w:eastAsia="uk-UA"/>
        </w:rPr>
        <w:t>- 49.</w:t>
      </w:r>
    </w:p>
    <w:p w:rsidR="0085043C" w:rsidRPr="00BF2EA0" w:rsidRDefault="000C118B" w:rsidP="00040B65">
      <w:pPr>
        <w:pStyle w:val="Style39"/>
        <w:widowControl/>
        <w:tabs>
          <w:tab w:val="left" w:pos="355"/>
        </w:tabs>
        <w:spacing w:line="240" w:lineRule="auto"/>
        <w:ind w:left="1080" w:right="5" w:firstLine="0"/>
        <w:rPr>
          <w:rStyle w:val="FontStyle67"/>
          <w:color w:val="000000"/>
          <w:lang w:val="uk-UA" w:eastAsia="uk-UA"/>
        </w:rPr>
      </w:pPr>
      <w:r>
        <w:rPr>
          <w:rStyle w:val="FontStyle67"/>
          <w:color w:val="000000"/>
          <w:lang w:val="uk-UA" w:eastAsia="uk-UA"/>
        </w:rPr>
        <w:t>6.</w:t>
      </w:r>
      <w:r w:rsidR="007D26B4">
        <w:rPr>
          <w:rStyle w:val="FontStyle67"/>
          <w:color w:val="000000"/>
          <w:lang w:val="uk-UA" w:eastAsia="uk-UA"/>
        </w:rPr>
        <w:t xml:space="preserve"> </w:t>
      </w:r>
      <w:r w:rsidR="0085043C" w:rsidRPr="00BF2EA0">
        <w:rPr>
          <w:rStyle w:val="FontStyle67"/>
          <w:color w:val="000000"/>
          <w:lang w:val="uk-UA" w:eastAsia="uk-UA"/>
        </w:rPr>
        <w:t>Караман С.О., Караман О.В., Плющ М.Я., Тихоша В.І. Українська мова: підручник для 10-го класу загальноосвітніх навчальних закладів (профільний рівень, філологічний напрям). – К.: Освіта, 2010. – 416 с.</w:t>
      </w:r>
    </w:p>
    <w:p w:rsidR="0085043C" w:rsidRPr="00BF2EA0" w:rsidRDefault="000C118B" w:rsidP="00040B65">
      <w:pPr>
        <w:pStyle w:val="Style39"/>
        <w:widowControl/>
        <w:tabs>
          <w:tab w:val="left" w:pos="355"/>
        </w:tabs>
        <w:spacing w:line="240" w:lineRule="auto"/>
        <w:ind w:left="1080" w:right="5" w:firstLine="0"/>
        <w:rPr>
          <w:rStyle w:val="FontStyle67"/>
          <w:color w:val="000000"/>
          <w:lang w:val="uk-UA" w:eastAsia="uk-UA"/>
        </w:rPr>
      </w:pPr>
      <w:r>
        <w:rPr>
          <w:rStyle w:val="FontStyle67"/>
          <w:color w:val="000000"/>
          <w:lang w:val="uk-UA" w:eastAsia="uk-UA"/>
        </w:rPr>
        <w:t>7.</w:t>
      </w:r>
      <w:r w:rsidR="007D26B4">
        <w:rPr>
          <w:rStyle w:val="FontStyle67"/>
          <w:color w:val="000000"/>
          <w:lang w:val="uk-UA" w:eastAsia="uk-UA"/>
        </w:rPr>
        <w:t xml:space="preserve"> </w:t>
      </w:r>
      <w:r w:rsidR="0085043C" w:rsidRPr="00BF2EA0">
        <w:rPr>
          <w:rStyle w:val="FontStyle67"/>
          <w:color w:val="000000"/>
          <w:lang w:val="uk-UA" w:eastAsia="uk-UA"/>
        </w:rPr>
        <w:t>Караман С.О., Караман О.В., Плющ М.Я., Тихоша В.І. Українська мова: підручник для 11-го класу загальноосвітніх навчальних закладів (академічний рівень, профільний рівень). – К.: Освіта, 2011. – 416 с.</w:t>
      </w:r>
    </w:p>
    <w:p w:rsidR="0085043C" w:rsidRDefault="0085043C"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Default="007D26B4" w:rsidP="0085043C">
      <w:pPr>
        <w:tabs>
          <w:tab w:val="center" w:pos="4677"/>
          <w:tab w:val="left" w:pos="6297"/>
        </w:tabs>
        <w:rPr>
          <w:b/>
          <w:sz w:val="28"/>
          <w:szCs w:val="28"/>
          <w:highlight w:val="yellow"/>
          <w:lang w:val="uk-UA"/>
        </w:rPr>
      </w:pPr>
    </w:p>
    <w:p w:rsidR="007D26B4" w:rsidRPr="003E4AB2" w:rsidRDefault="007D26B4" w:rsidP="0085043C">
      <w:pPr>
        <w:tabs>
          <w:tab w:val="center" w:pos="4677"/>
          <w:tab w:val="left" w:pos="6297"/>
        </w:tabs>
        <w:rPr>
          <w:b/>
          <w:sz w:val="28"/>
          <w:szCs w:val="28"/>
          <w:highlight w:val="yellow"/>
          <w:lang w:val="uk-UA"/>
        </w:rPr>
      </w:pPr>
    </w:p>
    <w:p w:rsidR="000C118B" w:rsidRPr="007D26B4" w:rsidRDefault="000C118B" w:rsidP="000C118B">
      <w:pPr>
        <w:tabs>
          <w:tab w:val="left" w:pos="8505"/>
        </w:tabs>
        <w:jc w:val="both"/>
        <w:rPr>
          <w:color w:val="000000"/>
          <w:sz w:val="28"/>
          <w:szCs w:val="28"/>
          <w:lang w:val="uk-UA"/>
        </w:rPr>
      </w:pPr>
      <w:r w:rsidRPr="007D26B4">
        <w:rPr>
          <w:rStyle w:val="FontStyle66"/>
          <w:color w:val="000000"/>
          <w:sz w:val="28"/>
          <w:szCs w:val="28"/>
          <w:lang w:val="uk-UA" w:eastAsia="uk-UA"/>
        </w:rPr>
        <w:lastRenderedPageBreak/>
        <w:t>СЕМІНАРСЬКЕ ЗАНЯТТЯ №</w:t>
      </w:r>
      <w:r w:rsidR="00A16E6C" w:rsidRPr="007D26B4">
        <w:rPr>
          <w:rStyle w:val="FontStyle66"/>
          <w:color w:val="000000"/>
          <w:sz w:val="28"/>
          <w:szCs w:val="28"/>
          <w:lang w:val="uk-UA" w:eastAsia="uk-UA"/>
        </w:rPr>
        <w:t>8-9</w:t>
      </w:r>
      <w:r w:rsidRPr="007D26B4">
        <w:rPr>
          <w:rStyle w:val="FontStyle66"/>
          <w:color w:val="000000"/>
          <w:sz w:val="28"/>
          <w:szCs w:val="28"/>
          <w:lang w:val="uk-UA" w:eastAsia="uk-UA"/>
        </w:rPr>
        <w:t xml:space="preserve"> </w:t>
      </w:r>
      <w:r w:rsidRPr="007D26B4">
        <w:rPr>
          <w:b/>
          <w:bCs/>
          <w:sz w:val="28"/>
          <w:szCs w:val="28"/>
          <w:lang w:val="uk-UA"/>
        </w:rPr>
        <w:t>Тема.</w:t>
      </w:r>
      <w:r w:rsidRPr="007D26B4">
        <w:rPr>
          <w:b/>
          <w:sz w:val="28"/>
          <w:szCs w:val="28"/>
          <w:lang w:val="uk-UA"/>
        </w:rPr>
        <w:t xml:space="preserve"> </w:t>
      </w:r>
      <w:r w:rsidRPr="007D26B4">
        <w:rPr>
          <w:color w:val="000000"/>
          <w:sz w:val="28"/>
          <w:szCs w:val="28"/>
          <w:lang w:val="uk-UA"/>
        </w:rPr>
        <w:t>Реалізація компетентнісного підходу до навчання української мови.</w:t>
      </w:r>
    </w:p>
    <w:p w:rsidR="000C118B" w:rsidRPr="007D26B4" w:rsidRDefault="000C118B" w:rsidP="000C118B">
      <w:pPr>
        <w:pStyle w:val="Style53"/>
        <w:widowControl/>
        <w:spacing w:before="38" w:line="240" w:lineRule="auto"/>
        <w:ind w:left="1901" w:firstLine="0"/>
        <w:rPr>
          <w:b/>
          <w:bCs/>
          <w:sz w:val="28"/>
          <w:szCs w:val="28"/>
          <w:lang w:val="uk-UA"/>
        </w:rPr>
      </w:pPr>
    </w:p>
    <w:p w:rsidR="000C118B" w:rsidRPr="007D26B4" w:rsidRDefault="000C118B" w:rsidP="000C118B">
      <w:pPr>
        <w:pStyle w:val="Style53"/>
        <w:widowControl/>
        <w:spacing w:before="38" w:line="240" w:lineRule="auto"/>
        <w:ind w:left="1901" w:firstLine="0"/>
        <w:rPr>
          <w:rStyle w:val="FontStyle66"/>
          <w:color w:val="000000"/>
          <w:sz w:val="28"/>
          <w:szCs w:val="28"/>
          <w:lang w:val="uk-UA" w:eastAsia="uk-UA"/>
        </w:rPr>
      </w:pPr>
      <w:r w:rsidRPr="007D26B4">
        <w:rPr>
          <w:rStyle w:val="FontStyle66"/>
          <w:color w:val="000000"/>
          <w:sz w:val="28"/>
          <w:szCs w:val="28"/>
          <w:lang w:val="uk-UA" w:eastAsia="uk-UA"/>
        </w:rPr>
        <w:t>Питання для теоретичного опрацювання:</w:t>
      </w:r>
    </w:p>
    <w:p w:rsidR="000C118B" w:rsidRDefault="000C118B" w:rsidP="000C118B">
      <w:pPr>
        <w:tabs>
          <w:tab w:val="left" w:pos="8505"/>
        </w:tabs>
        <w:jc w:val="both"/>
        <w:rPr>
          <w:b/>
          <w:bCs/>
          <w:lang w:val="uk-UA"/>
        </w:rPr>
      </w:pPr>
    </w:p>
    <w:p w:rsidR="000C118B" w:rsidRPr="00CC1C71" w:rsidRDefault="000C118B" w:rsidP="00B81DD8">
      <w:pPr>
        <w:pStyle w:val="a3"/>
        <w:widowControl w:val="0"/>
        <w:numPr>
          <w:ilvl w:val="0"/>
          <w:numId w:val="38"/>
        </w:numPr>
        <w:tabs>
          <w:tab w:val="left" w:pos="988"/>
        </w:tabs>
        <w:autoSpaceDE w:val="0"/>
        <w:autoSpaceDN w:val="0"/>
        <w:spacing w:line="312" w:lineRule="exact"/>
        <w:contextualSpacing w:val="0"/>
        <w:jc w:val="both"/>
        <w:rPr>
          <w:sz w:val="24"/>
        </w:rPr>
      </w:pPr>
      <w:r w:rsidRPr="00CC1C71">
        <w:rPr>
          <w:spacing w:val="-3"/>
          <w:sz w:val="24"/>
        </w:rPr>
        <w:t>Поняття «</w:t>
      </w:r>
      <w:proofErr w:type="gramStart"/>
      <w:r w:rsidRPr="00CC1C71">
        <w:rPr>
          <w:spacing w:val="-3"/>
          <w:sz w:val="24"/>
        </w:rPr>
        <w:t>п</w:t>
      </w:r>
      <w:proofErr w:type="gramEnd"/>
      <w:r w:rsidRPr="00CC1C71">
        <w:rPr>
          <w:spacing w:val="-3"/>
          <w:sz w:val="24"/>
        </w:rPr>
        <w:t xml:space="preserve">ідхід» </w:t>
      </w:r>
      <w:r w:rsidRPr="00CC1C71">
        <w:rPr>
          <w:sz w:val="24"/>
        </w:rPr>
        <w:t xml:space="preserve">і </w:t>
      </w:r>
      <w:r w:rsidRPr="00CC1C71">
        <w:rPr>
          <w:spacing w:val="-3"/>
          <w:sz w:val="24"/>
        </w:rPr>
        <w:t xml:space="preserve">«аспект» </w:t>
      </w:r>
      <w:r w:rsidRPr="00CC1C71">
        <w:rPr>
          <w:sz w:val="24"/>
        </w:rPr>
        <w:t xml:space="preserve">у </w:t>
      </w:r>
      <w:r w:rsidRPr="00CC1C71">
        <w:rPr>
          <w:spacing w:val="-3"/>
          <w:sz w:val="24"/>
        </w:rPr>
        <w:t>лінгводидактиці. Загальнонаукові</w:t>
      </w:r>
      <w:r w:rsidRPr="00CC1C71">
        <w:rPr>
          <w:spacing w:val="42"/>
          <w:sz w:val="24"/>
        </w:rPr>
        <w:t xml:space="preserve"> </w:t>
      </w:r>
      <w:r w:rsidRPr="00CC1C71">
        <w:rPr>
          <w:spacing w:val="-3"/>
          <w:sz w:val="24"/>
        </w:rPr>
        <w:t>підходи</w:t>
      </w:r>
    </w:p>
    <w:p w:rsidR="000C118B" w:rsidRPr="00CC1C71" w:rsidRDefault="000C118B" w:rsidP="00B81DD8">
      <w:pPr>
        <w:pStyle w:val="a3"/>
        <w:widowControl w:val="0"/>
        <w:numPr>
          <w:ilvl w:val="0"/>
          <w:numId w:val="38"/>
        </w:numPr>
        <w:tabs>
          <w:tab w:val="left" w:pos="489"/>
        </w:tabs>
        <w:autoSpaceDE w:val="0"/>
        <w:autoSpaceDN w:val="0"/>
        <w:spacing w:before="47"/>
        <w:contextualSpacing w:val="0"/>
        <w:jc w:val="both"/>
        <w:rPr>
          <w:sz w:val="24"/>
        </w:rPr>
      </w:pPr>
      <w:r w:rsidRPr="00CC1C71">
        <w:rPr>
          <w:spacing w:val="-3"/>
          <w:sz w:val="24"/>
        </w:rPr>
        <w:t>системний, комплексний,</w:t>
      </w:r>
      <w:r w:rsidRPr="00CC1C71">
        <w:rPr>
          <w:spacing w:val="-9"/>
          <w:sz w:val="24"/>
        </w:rPr>
        <w:t xml:space="preserve"> </w:t>
      </w:r>
      <w:r w:rsidRPr="00CC1C71">
        <w:rPr>
          <w:spacing w:val="-3"/>
          <w:sz w:val="24"/>
        </w:rPr>
        <w:t>діяльнісний.</w:t>
      </w:r>
    </w:p>
    <w:p w:rsidR="000C118B" w:rsidRPr="00CC1C71" w:rsidRDefault="000C118B" w:rsidP="00B81DD8">
      <w:pPr>
        <w:pStyle w:val="a3"/>
        <w:widowControl w:val="0"/>
        <w:numPr>
          <w:ilvl w:val="0"/>
          <w:numId w:val="38"/>
        </w:numPr>
        <w:tabs>
          <w:tab w:val="left" w:pos="1108"/>
        </w:tabs>
        <w:autoSpaceDE w:val="0"/>
        <w:autoSpaceDN w:val="0"/>
        <w:spacing w:before="48" w:line="278" w:lineRule="auto"/>
        <w:ind w:right="120"/>
        <w:contextualSpacing w:val="0"/>
        <w:jc w:val="both"/>
        <w:rPr>
          <w:sz w:val="24"/>
        </w:rPr>
      </w:pPr>
      <w:r w:rsidRPr="00CC1C71">
        <w:rPr>
          <w:spacing w:val="-3"/>
          <w:sz w:val="24"/>
        </w:rPr>
        <w:t xml:space="preserve">Базові </w:t>
      </w:r>
      <w:proofErr w:type="gramStart"/>
      <w:r w:rsidRPr="00CC1C71">
        <w:rPr>
          <w:spacing w:val="-3"/>
          <w:sz w:val="24"/>
        </w:rPr>
        <w:t>п</w:t>
      </w:r>
      <w:proofErr w:type="gramEnd"/>
      <w:r w:rsidRPr="00CC1C71">
        <w:rPr>
          <w:spacing w:val="-3"/>
          <w:sz w:val="24"/>
        </w:rPr>
        <w:t>ідходи стандартизованої освіти: особистісно орієнтований, компетентнісний, діяльнісний</w:t>
      </w:r>
      <w:r w:rsidRPr="00CC1C71">
        <w:rPr>
          <w:spacing w:val="-7"/>
          <w:sz w:val="24"/>
        </w:rPr>
        <w:t xml:space="preserve"> </w:t>
      </w:r>
      <w:r w:rsidRPr="00CC1C71">
        <w:rPr>
          <w:spacing w:val="-3"/>
          <w:sz w:val="24"/>
        </w:rPr>
        <w:t>(діяльнісно-орієнтований).</w:t>
      </w:r>
    </w:p>
    <w:p w:rsidR="000C118B" w:rsidRPr="00CC1C71" w:rsidRDefault="000C118B" w:rsidP="00B81DD8">
      <w:pPr>
        <w:pStyle w:val="a3"/>
        <w:widowControl w:val="0"/>
        <w:numPr>
          <w:ilvl w:val="0"/>
          <w:numId w:val="38"/>
        </w:numPr>
        <w:tabs>
          <w:tab w:val="left" w:pos="1086"/>
        </w:tabs>
        <w:autoSpaceDE w:val="0"/>
        <w:autoSpaceDN w:val="0"/>
        <w:spacing w:line="276" w:lineRule="auto"/>
        <w:ind w:right="121"/>
        <w:contextualSpacing w:val="0"/>
        <w:jc w:val="both"/>
        <w:rPr>
          <w:sz w:val="24"/>
        </w:rPr>
      </w:pPr>
      <w:r w:rsidRPr="00CC1C71">
        <w:rPr>
          <w:spacing w:val="-3"/>
          <w:sz w:val="24"/>
        </w:rPr>
        <w:t xml:space="preserve">Поняття компетенції </w:t>
      </w:r>
      <w:r w:rsidRPr="00CC1C71">
        <w:rPr>
          <w:sz w:val="24"/>
        </w:rPr>
        <w:t xml:space="preserve">та </w:t>
      </w:r>
      <w:r w:rsidRPr="00CC1C71">
        <w:rPr>
          <w:spacing w:val="-3"/>
          <w:sz w:val="24"/>
        </w:rPr>
        <w:t xml:space="preserve">компетентності. Когнітивно-комунікативний </w:t>
      </w:r>
      <w:proofErr w:type="gramStart"/>
      <w:r w:rsidRPr="00CC1C71">
        <w:rPr>
          <w:spacing w:val="-3"/>
          <w:sz w:val="24"/>
        </w:rPr>
        <w:t>п</w:t>
      </w:r>
      <w:proofErr w:type="gramEnd"/>
      <w:r w:rsidRPr="00CC1C71">
        <w:rPr>
          <w:spacing w:val="-3"/>
          <w:sz w:val="24"/>
        </w:rPr>
        <w:t>ідхід.</w:t>
      </w:r>
    </w:p>
    <w:p w:rsidR="000C118B" w:rsidRPr="00CC1C71" w:rsidRDefault="000C118B" w:rsidP="00B81DD8">
      <w:pPr>
        <w:pStyle w:val="a3"/>
        <w:widowControl w:val="0"/>
        <w:numPr>
          <w:ilvl w:val="0"/>
          <w:numId w:val="38"/>
        </w:numPr>
        <w:tabs>
          <w:tab w:val="left" w:pos="1050"/>
        </w:tabs>
        <w:autoSpaceDE w:val="0"/>
        <w:autoSpaceDN w:val="0"/>
        <w:spacing w:line="321" w:lineRule="exact"/>
        <w:contextualSpacing w:val="0"/>
        <w:jc w:val="both"/>
        <w:rPr>
          <w:sz w:val="24"/>
        </w:rPr>
      </w:pPr>
      <w:proofErr w:type="gramStart"/>
      <w:r w:rsidRPr="00CC1C71">
        <w:rPr>
          <w:spacing w:val="-3"/>
          <w:sz w:val="24"/>
        </w:rPr>
        <w:t>Р</w:t>
      </w:r>
      <w:proofErr w:type="gramEnd"/>
      <w:r w:rsidRPr="00CC1C71">
        <w:rPr>
          <w:spacing w:val="-3"/>
          <w:sz w:val="24"/>
        </w:rPr>
        <w:t>ідномовний</w:t>
      </w:r>
      <w:r w:rsidRPr="00CC1C71">
        <w:rPr>
          <w:spacing w:val="-5"/>
          <w:sz w:val="24"/>
        </w:rPr>
        <w:t xml:space="preserve"> </w:t>
      </w:r>
      <w:r w:rsidRPr="00CC1C71">
        <w:rPr>
          <w:spacing w:val="-3"/>
          <w:sz w:val="24"/>
        </w:rPr>
        <w:t>підхід.</w:t>
      </w:r>
    </w:p>
    <w:p w:rsidR="000C118B" w:rsidRPr="00CC1C71" w:rsidRDefault="000C118B" w:rsidP="00B81DD8">
      <w:pPr>
        <w:pStyle w:val="a3"/>
        <w:widowControl w:val="0"/>
        <w:numPr>
          <w:ilvl w:val="0"/>
          <w:numId w:val="38"/>
        </w:numPr>
        <w:tabs>
          <w:tab w:val="left" w:pos="1050"/>
        </w:tabs>
        <w:autoSpaceDE w:val="0"/>
        <w:autoSpaceDN w:val="0"/>
        <w:spacing w:before="45"/>
        <w:contextualSpacing w:val="0"/>
        <w:jc w:val="both"/>
        <w:rPr>
          <w:sz w:val="24"/>
        </w:rPr>
      </w:pPr>
      <w:r w:rsidRPr="00CC1C71">
        <w:rPr>
          <w:spacing w:val="-3"/>
          <w:sz w:val="24"/>
        </w:rPr>
        <w:t>Функційно-стилістичний</w:t>
      </w:r>
      <w:r w:rsidRPr="00CC1C71">
        <w:rPr>
          <w:spacing w:val="-5"/>
          <w:sz w:val="24"/>
        </w:rPr>
        <w:t xml:space="preserve"> </w:t>
      </w:r>
      <w:proofErr w:type="gramStart"/>
      <w:r w:rsidRPr="00CC1C71">
        <w:rPr>
          <w:spacing w:val="-3"/>
          <w:sz w:val="24"/>
        </w:rPr>
        <w:t>п</w:t>
      </w:r>
      <w:proofErr w:type="gramEnd"/>
      <w:r w:rsidRPr="00CC1C71">
        <w:rPr>
          <w:spacing w:val="-3"/>
          <w:sz w:val="24"/>
        </w:rPr>
        <w:t>ідхід.</w:t>
      </w:r>
    </w:p>
    <w:p w:rsidR="000C118B" w:rsidRPr="00A16E6C" w:rsidRDefault="000C118B" w:rsidP="00B81DD8">
      <w:pPr>
        <w:pStyle w:val="a3"/>
        <w:widowControl w:val="0"/>
        <w:numPr>
          <w:ilvl w:val="0"/>
          <w:numId w:val="38"/>
        </w:numPr>
        <w:tabs>
          <w:tab w:val="left" w:pos="1050"/>
        </w:tabs>
        <w:autoSpaceDE w:val="0"/>
        <w:autoSpaceDN w:val="0"/>
        <w:spacing w:before="47"/>
        <w:contextualSpacing w:val="0"/>
        <w:jc w:val="both"/>
        <w:rPr>
          <w:sz w:val="24"/>
        </w:rPr>
      </w:pPr>
      <w:r w:rsidRPr="00CC1C71">
        <w:rPr>
          <w:spacing w:val="-3"/>
          <w:sz w:val="24"/>
        </w:rPr>
        <w:t>Інтегративний</w:t>
      </w:r>
      <w:r w:rsidRPr="00CC1C71">
        <w:rPr>
          <w:spacing w:val="-7"/>
          <w:sz w:val="24"/>
        </w:rPr>
        <w:t xml:space="preserve"> </w:t>
      </w:r>
      <w:proofErr w:type="gramStart"/>
      <w:r w:rsidRPr="00CC1C71">
        <w:rPr>
          <w:spacing w:val="-3"/>
          <w:sz w:val="24"/>
        </w:rPr>
        <w:t>п</w:t>
      </w:r>
      <w:proofErr w:type="gramEnd"/>
      <w:r w:rsidRPr="00CC1C71">
        <w:rPr>
          <w:spacing w:val="-3"/>
          <w:sz w:val="24"/>
        </w:rPr>
        <w:t>ідхід.</w:t>
      </w:r>
    </w:p>
    <w:p w:rsidR="00A16E6C" w:rsidRDefault="00A16E6C" w:rsidP="00A16E6C">
      <w:pPr>
        <w:pStyle w:val="Style3"/>
        <w:widowControl/>
        <w:spacing w:line="413" w:lineRule="exact"/>
        <w:ind w:left="720"/>
        <w:jc w:val="left"/>
        <w:rPr>
          <w:rStyle w:val="FontStyle66"/>
          <w:color w:val="000000"/>
          <w:lang w:val="uk-UA" w:eastAsia="uk-UA"/>
        </w:rPr>
      </w:pPr>
    </w:p>
    <w:p w:rsidR="00A16E6C" w:rsidRPr="007D26B4" w:rsidRDefault="00A16E6C" w:rsidP="00A16E6C">
      <w:pPr>
        <w:pStyle w:val="Style3"/>
        <w:widowControl/>
        <w:spacing w:line="413" w:lineRule="exact"/>
        <w:ind w:left="720"/>
        <w:rPr>
          <w:rStyle w:val="FontStyle66"/>
          <w:color w:val="000000"/>
          <w:sz w:val="28"/>
          <w:szCs w:val="28"/>
          <w:lang w:val="uk-UA" w:eastAsia="uk-UA"/>
        </w:rPr>
      </w:pPr>
      <w:r w:rsidRPr="007D26B4">
        <w:rPr>
          <w:rStyle w:val="FontStyle66"/>
          <w:color w:val="000000"/>
          <w:sz w:val="28"/>
          <w:szCs w:val="28"/>
          <w:lang w:val="uk-UA" w:eastAsia="uk-UA"/>
        </w:rPr>
        <w:t>Запитання і завдання</w:t>
      </w:r>
    </w:p>
    <w:p w:rsidR="00A16E6C" w:rsidRPr="00CC1C71" w:rsidRDefault="00A16E6C" w:rsidP="00A16E6C">
      <w:pPr>
        <w:pStyle w:val="a3"/>
        <w:widowControl w:val="0"/>
        <w:tabs>
          <w:tab w:val="left" w:pos="1050"/>
        </w:tabs>
        <w:autoSpaceDE w:val="0"/>
        <w:autoSpaceDN w:val="0"/>
        <w:spacing w:before="47"/>
        <w:contextualSpacing w:val="0"/>
        <w:jc w:val="center"/>
        <w:rPr>
          <w:sz w:val="24"/>
        </w:rPr>
      </w:pPr>
    </w:p>
    <w:p w:rsidR="000C118B" w:rsidRDefault="000C118B" w:rsidP="000C118B">
      <w:pPr>
        <w:widowControl w:val="0"/>
        <w:autoSpaceDE w:val="0"/>
        <w:autoSpaceDN w:val="0"/>
        <w:adjustRightInd w:val="0"/>
        <w:jc w:val="both"/>
        <w:rPr>
          <w:b/>
          <w:sz w:val="28"/>
          <w:szCs w:val="28"/>
          <w:lang w:val="uk-UA"/>
        </w:rPr>
      </w:pPr>
    </w:p>
    <w:p w:rsidR="00A16E6C" w:rsidRPr="00702855" w:rsidRDefault="00A16E6C" w:rsidP="00B81DD8">
      <w:pPr>
        <w:pStyle w:val="a3"/>
        <w:numPr>
          <w:ilvl w:val="0"/>
          <w:numId w:val="39"/>
        </w:numPr>
        <w:spacing w:after="200"/>
        <w:rPr>
          <w:color w:val="000000"/>
          <w:sz w:val="26"/>
          <w:szCs w:val="26"/>
          <w:lang w:val="uk-UA"/>
        </w:rPr>
      </w:pPr>
      <w:r w:rsidRPr="00702855">
        <w:rPr>
          <w:color w:val="000000"/>
          <w:sz w:val="26"/>
          <w:szCs w:val="26"/>
          <w:lang w:val="uk-UA"/>
        </w:rPr>
        <w:t>Підготуйте методичний коментар до концепції навчання української мови у до профільній школі за підручниками:</w:t>
      </w:r>
    </w:p>
    <w:p w:rsidR="00A16E6C" w:rsidRPr="00702855" w:rsidRDefault="00A16E6C" w:rsidP="00B81DD8">
      <w:pPr>
        <w:pStyle w:val="a3"/>
        <w:numPr>
          <w:ilvl w:val="0"/>
          <w:numId w:val="40"/>
        </w:numPr>
        <w:spacing w:after="200"/>
        <w:rPr>
          <w:color w:val="000000"/>
          <w:sz w:val="26"/>
          <w:szCs w:val="26"/>
          <w:lang w:val="uk-UA"/>
        </w:rPr>
      </w:pPr>
      <w:r w:rsidRPr="00702855">
        <w:rPr>
          <w:color w:val="000000"/>
          <w:sz w:val="26"/>
          <w:szCs w:val="26"/>
          <w:lang w:val="uk-UA"/>
        </w:rPr>
        <w:t xml:space="preserve">Українська мова: підручник для 8 класів загальноосвітніх навчальних закладів з поглибленим вивченням української мови / В.І.Тихоша, С.О.Караман, С.А.Мартос; за ред. М.Я.Плющ. – К.: Видавничий дім </w:t>
      </w:r>
      <w:r>
        <w:rPr>
          <w:color w:val="000000"/>
          <w:sz w:val="26"/>
          <w:szCs w:val="26"/>
          <w:lang w:val="uk-UA"/>
        </w:rPr>
        <w:t>«</w:t>
      </w:r>
      <w:r w:rsidRPr="00702855">
        <w:rPr>
          <w:color w:val="000000"/>
          <w:sz w:val="26"/>
          <w:szCs w:val="26"/>
          <w:lang w:val="uk-UA"/>
        </w:rPr>
        <w:t>Освіта</w:t>
      </w:r>
      <w:r>
        <w:rPr>
          <w:color w:val="000000"/>
          <w:sz w:val="26"/>
          <w:szCs w:val="26"/>
          <w:lang w:val="uk-UA"/>
        </w:rPr>
        <w:t>»</w:t>
      </w:r>
      <w:r w:rsidRPr="00702855">
        <w:rPr>
          <w:color w:val="000000"/>
          <w:sz w:val="26"/>
          <w:szCs w:val="26"/>
          <w:lang w:val="uk-UA"/>
        </w:rPr>
        <w:t>, 2012. – 272 с.</w:t>
      </w:r>
    </w:p>
    <w:p w:rsidR="00A16E6C" w:rsidRPr="00702855" w:rsidRDefault="00A16E6C" w:rsidP="00B81DD8">
      <w:pPr>
        <w:pStyle w:val="a3"/>
        <w:numPr>
          <w:ilvl w:val="0"/>
          <w:numId w:val="40"/>
        </w:numPr>
        <w:spacing w:after="200"/>
        <w:rPr>
          <w:color w:val="000000"/>
          <w:sz w:val="26"/>
          <w:szCs w:val="26"/>
          <w:lang w:val="uk-UA"/>
        </w:rPr>
      </w:pPr>
      <w:r w:rsidRPr="00702855">
        <w:rPr>
          <w:color w:val="000000"/>
          <w:sz w:val="26"/>
          <w:szCs w:val="26"/>
          <w:lang w:val="uk-UA"/>
        </w:rPr>
        <w:t xml:space="preserve">Українська мова: підручник для 9 класів загальноосвітніх навчальних закладів з поглибленим вивченням української мови / В.І.Тихоша, М.Я.Плющ, С.О.Караман, О.В.Караман. – К.: Видавничий дім </w:t>
      </w:r>
      <w:r>
        <w:rPr>
          <w:color w:val="000000"/>
          <w:sz w:val="26"/>
          <w:szCs w:val="26"/>
          <w:lang w:val="uk-UA"/>
        </w:rPr>
        <w:t>«</w:t>
      </w:r>
      <w:r w:rsidRPr="00702855">
        <w:rPr>
          <w:color w:val="000000"/>
          <w:sz w:val="26"/>
          <w:szCs w:val="26"/>
          <w:lang w:val="uk-UA"/>
        </w:rPr>
        <w:t>Освіта</w:t>
      </w:r>
      <w:r>
        <w:rPr>
          <w:color w:val="000000"/>
          <w:sz w:val="26"/>
          <w:szCs w:val="26"/>
          <w:lang w:val="uk-UA"/>
        </w:rPr>
        <w:t>»</w:t>
      </w:r>
      <w:r w:rsidRPr="00702855">
        <w:rPr>
          <w:color w:val="000000"/>
          <w:sz w:val="26"/>
          <w:szCs w:val="26"/>
          <w:lang w:val="uk-UA"/>
        </w:rPr>
        <w:t>, 2014. – 368 с.</w:t>
      </w:r>
    </w:p>
    <w:p w:rsidR="00A16E6C" w:rsidRPr="00702855" w:rsidRDefault="00A16E6C" w:rsidP="00B81DD8">
      <w:pPr>
        <w:pStyle w:val="a3"/>
        <w:numPr>
          <w:ilvl w:val="0"/>
          <w:numId w:val="39"/>
        </w:numPr>
        <w:spacing w:after="200"/>
        <w:rPr>
          <w:color w:val="000000"/>
          <w:sz w:val="26"/>
          <w:szCs w:val="26"/>
          <w:lang w:val="uk-UA"/>
        </w:rPr>
      </w:pPr>
      <w:r w:rsidRPr="00702855">
        <w:rPr>
          <w:color w:val="000000"/>
          <w:sz w:val="26"/>
          <w:szCs w:val="26"/>
          <w:lang w:val="uk-UA"/>
        </w:rPr>
        <w:t>Ознайомтеся з дидактичним наповненням змісту вказаних вище підручників за напрямами:</w:t>
      </w:r>
    </w:p>
    <w:p w:rsidR="00A16E6C" w:rsidRPr="00702855" w:rsidRDefault="00A16E6C" w:rsidP="00B81DD8">
      <w:pPr>
        <w:pStyle w:val="a3"/>
        <w:numPr>
          <w:ilvl w:val="0"/>
          <w:numId w:val="40"/>
        </w:numPr>
        <w:spacing w:after="200"/>
        <w:rPr>
          <w:color w:val="000000"/>
          <w:sz w:val="26"/>
          <w:szCs w:val="26"/>
          <w:lang w:val="uk-UA"/>
        </w:rPr>
      </w:pPr>
      <w:r w:rsidRPr="00702855">
        <w:rPr>
          <w:color w:val="000000"/>
          <w:sz w:val="26"/>
          <w:szCs w:val="26"/>
          <w:lang w:val="uk-UA"/>
        </w:rPr>
        <w:t>дидактична спрямованість рубрик у підручниках (</w:t>
      </w:r>
      <w:r>
        <w:rPr>
          <w:color w:val="000000"/>
          <w:sz w:val="26"/>
          <w:szCs w:val="26"/>
          <w:lang w:val="uk-UA"/>
        </w:rPr>
        <w:t>«</w:t>
      </w:r>
      <w:r w:rsidRPr="00702855">
        <w:rPr>
          <w:color w:val="000000"/>
          <w:sz w:val="26"/>
          <w:szCs w:val="26"/>
          <w:lang w:val="uk-UA"/>
        </w:rPr>
        <w:t>Мовознавчі студії</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Практикум</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Спілкування</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Розвиток мовлення</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Обґрунтуйте</w:t>
      </w:r>
      <w:r>
        <w:rPr>
          <w:color w:val="000000"/>
          <w:sz w:val="26"/>
          <w:szCs w:val="26"/>
          <w:lang w:val="uk-UA"/>
        </w:rPr>
        <w:t>»</w:t>
      </w:r>
      <w:r w:rsidRPr="00702855">
        <w:rPr>
          <w:color w:val="000000"/>
          <w:sz w:val="26"/>
          <w:szCs w:val="26"/>
          <w:lang w:val="uk-UA"/>
        </w:rPr>
        <w:t xml:space="preserve">, </w:t>
      </w:r>
      <w:r>
        <w:rPr>
          <w:color w:val="000000"/>
          <w:sz w:val="26"/>
          <w:szCs w:val="26"/>
          <w:lang w:val="uk-UA"/>
        </w:rPr>
        <w:t>«</w:t>
      </w:r>
      <w:r w:rsidRPr="00702855">
        <w:rPr>
          <w:color w:val="000000"/>
          <w:sz w:val="26"/>
          <w:szCs w:val="26"/>
          <w:lang w:val="uk-UA"/>
        </w:rPr>
        <w:t>Моніторинг</w:t>
      </w:r>
      <w:r>
        <w:rPr>
          <w:color w:val="000000"/>
          <w:sz w:val="26"/>
          <w:szCs w:val="26"/>
          <w:lang w:val="uk-UA"/>
        </w:rPr>
        <w:t>»</w:t>
      </w:r>
      <w:r w:rsidRPr="00702855">
        <w:rPr>
          <w:color w:val="000000"/>
          <w:sz w:val="26"/>
          <w:szCs w:val="26"/>
          <w:lang w:val="uk-UA"/>
        </w:rPr>
        <w:t>);</w:t>
      </w:r>
    </w:p>
    <w:p w:rsidR="000C118B" w:rsidRDefault="000C118B" w:rsidP="00A16E6C">
      <w:pPr>
        <w:tabs>
          <w:tab w:val="center" w:pos="4677"/>
          <w:tab w:val="left" w:pos="6297"/>
        </w:tabs>
        <w:jc w:val="both"/>
        <w:rPr>
          <w:b/>
          <w:sz w:val="28"/>
          <w:szCs w:val="28"/>
          <w:lang w:val="uk-UA"/>
        </w:rPr>
      </w:pPr>
    </w:p>
    <w:p w:rsidR="007D26B4" w:rsidRPr="007D26B4" w:rsidRDefault="007D26B4" w:rsidP="007D26B4">
      <w:pPr>
        <w:pStyle w:val="Style3"/>
        <w:widowControl/>
        <w:rPr>
          <w:rStyle w:val="FontStyle66"/>
          <w:color w:val="000000"/>
          <w:sz w:val="28"/>
          <w:szCs w:val="28"/>
          <w:lang w:val="uk-UA" w:eastAsia="uk-UA"/>
        </w:rPr>
      </w:pPr>
      <w:r w:rsidRPr="007D26B4">
        <w:rPr>
          <w:rStyle w:val="FontStyle66"/>
          <w:color w:val="000000"/>
          <w:sz w:val="28"/>
          <w:szCs w:val="28"/>
          <w:lang w:val="uk-UA" w:eastAsia="uk-UA"/>
        </w:rPr>
        <w:t>Рекомендовані джерела</w:t>
      </w:r>
    </w:p>
    <w:p w:rsidR="007D26B4" w:rsidRPr="007D3C97" w:rsidRDefault="007D26B4" w:rsidP="00B81DD8">
      <w:pPr>
        <w:numPr>
          <w:ilvl w:val="1"/>
          <w:numId w:val="30"/>
        </w:numPr>
        <w:jc w:val="both"/>
        <w:rPr>
          <w:lang w:val="uk-UA"/>
        </w:rPr>
      </w:pPr>
      <w:r w:rsidRPr="007D3C97">
        <w:rPr>
          <w:lang w:val="uk-UA"/>
        </w:rPr>
        <w:t xml:space="preserve">Бондаренко Н., Ярмолюк А. Концепція підручника української мови для шкіл з російською мовою навчання // Дивослово. – 2002.– № 4. – С. 66-71. </w:t>
      </w:r>
    </w:p>
    <w:p w:rsidR="007D26B4" w:rsidRPr="007D3C97" w:rsidRDefault="007D26B4" w:rsidP="00B81DD8">
      <w:pPr>
        <w:numPr>
          <w:ilvl w:val="1"/>
          <w:numId w:val="30"/>
        </w:numPr>
        <w:tabs>
          <w:tab w:val="num" w:pos="540"/>
        </w:tabs>
        <w:jc w:val="both"/>
        <w:rPr>
          <w:spacing w:val="2"/>
          <w:lang w:val="uk-UA"/>
        </w:rPr>
      </w:pPr>
      <w:r w:rsidRPr="007D3C97">
        <w:rPr>
          <w:spacing w:val="2"/>
          <w:lang w:val="uk-UA"/>
        </w:rPr>
        <w:t>Горошкіна О.М. Лінгводидактичні засади навчання української мови в старших класах природничо-математичного профілю: Монографія. – Луганськ, Альма-матер, 2004. – 362 с.</w:t>
      </w:r>
    </w:p>
    <w:p w:rsidR="007D26B4" w:rsidRPr="007D3C97" w:rsidRDefault="007D26B4" w:rsidP="00B81DD8">
      <w:pPr>
        <w:numPr>
          <w:ilvl w:val="1"/>
          <w:numId w:val="30"/>
        </w:numPr>
        <w:jc w:val="both"/>
        <w:rPr>
          <w:lang w:val="uk-UA"/>
        </w:rPr>
      </w:pPr>
      <w:r w:rsidRPr="007D3C97">
        <w:rPr>
          <w:lang w:val="uk-UA"/>
        </w:rPr>
        <w:t>Загальноєвропейські рекомендації з мовної освіти: вивчення, викладання, оцінювання / Наук. ред. укр. видання доктор пед. наук, проф. С.Ю.Ніколаєва. – К.: Ленвіт, 2003.</w:t>
      </w:r>
    </w:p>
    <w:p w:rsidR="007D26B4" w:rsidRPr="007D3C97" w:rsidRDefault="007D26B4" w:rsidP="00B81DD8">
      <w:pPr>
        <w:numPr>
          <w:ilvl w:val="1"/>
          <w:numId w:val="30"/>
        </w:numPr>
        <w:jc w:val="both"/>
        <w:rPr>
          <w:lang w:val="uk-UA"/>
        </w:rPr>
      </w:pPr>
      <w:r w:rsidRPr="007D3C97">
        <w:rPr>
          <w:lang w:val="uk-UA"/>
        </w:rPr>
        <w:t>Караман С.О. Методика навчання української мови в гімназії. − К.: Ленвіт, 2000.</w:t>
      </w:r>
    </w:p>
    <w:p w:rsidR="007D26B4" w:rsidRPr="007D3C97" w:rsidRDefault="007D26B4" w:rsidP="00B81DD8">
      <w:pPr>
        <w:numPr>
          <w:ilvl w:val="1"/>
          <w:numId w:val="30"/>
        </w:numPr>
        <w:jc w:val="both"/>
        <w:rPr>
          <w:lang w:val="uk-UA"/>
        </w:rPr>
      </w:pPr>
      <w:r w:rsidRPr="007D3C97">
        <w:rPr>
          <w:lang w:val="uk-UA"/>
        </w:rPr>
        <w:lastRenderedPageBreak/>
        <w:t xml:space="preserve">Караман С., Тихоша В. Технологія створення підручників і посібників для поглибленого вивчення української мови в гімназії // Дивослово. – 2000. – № 4. – С. 36-38. </w:t>
      </w:r>
    </w:p>
    <w:p w:rsidR="007D26B4" w:rsidRPr="007D3C97" w:rsidRDefault="007D26B4" w:rsidP="00B81DD8">
      <w:pPr>
        <w:numPr>
          <w:ilvl w:val="1"/>
          <w:numId w:val="30"/>
        </w:numPr>
        <w:jc w:val="both"/>
        <w:rPr>
          <w:lang w:val="uk-UA"/>
        </w:rPr>
      </w:pPr>
      <w:r w:rsidRPr="007D3C97">
        <w:rPr>
          <w:lang w:val="uk-UA"/>
        </w:rPr>
        <w:t>Мацько Л. Сучасні підходи до створення підручників з української мови: місце лінгвостилістики// Дивослово.–1999.–№8.–С.39-41.</w:t>
      </w:r>
    </w:p>
    <w:p w:rsidR="007D26B4" w:rsidRPr="007D3C97" w:rsidRDefault="007D26B4" w:rsidP="00B81DD8">
      <w:pPr>
        <w:numPr>
          <w:ilvl w:val="1"/>
          <w:numId w:val="30"/>
        </w:numPr>
        <w:jc w:val="both"/>
        <w:rPr>
          <w:lang w:val="uk-UA"/>
        </w:rPr>
      </w:pPr>
      <w:r w:rsidRPr="007D3C97">
        <w:rPr>
          <w:lang w:val="uk-UA"/>
        </w:rPr>
        <w:t>Методика навчання української мови в середніх освітніх закладах/ Колектив авторів за редакцією М.І.Пентилюк. – К.: Ленвіт, 2005. – 400 с.</w:t>
      </w:r>
    </w:p>
    <w:p w:rsidR="007D26B4" w:rsidRPr="007D3C97" w:rsidRDefault="007D26B4" w:rsidP="00B81DD8">
      <w:pPr>
        <w:widowControl w:val="0"/>
        <w:numPr>
          <w:ilvl w:val="1"/>
          <w:numId w:val="30"/>
        </w:numPr>
        <w:tabs>
          <w:tab w:val="left" w:pos="1276"/>
        </w:tabs>
        <w:jc w:val="both"/>
        <w:rPr>
          <w:spacing w:val="-6"/>
          <w:lang w:val="uk-UA"/>
        </w:rPr>
      </w:pPr>
      <w:r w:rsidRPr="007D3C97">
        <w:rPr>
          <w:lang w:val="uk-UA"/>
        </w:rPr>
        <w:t xml:space="preserve">Пентилюк М. І. Культура мови і стилістика : пробний підручник для </w:t>
      </w:r>
      <w:r w:rsidRPr="007D3C97">
        <w:rPr>
          <w:spacing w:val="-6"/>
          <w:lang w:val="uk-UA"/>
        </w:rPr>
        <w:t>гімназій гуманітарного профілю. – К. : Вежа, 1994. – 240 с.</w:t>
      </w:r>
    </w:p>
    <w:p w:rsidR="007D26B4" w:rsidRPr="007D3C97" w:rsidRDefault="007D26B4" w:rsidP="00B81DD8">
      <w:pPr>
        <w:numPr>
          <w:ilvl w:val="1"/>
          <w:numId w:val="31"/>
        </w:numPr>
        <w:jc w:val="both"/>
        <w:rPr>
          <w:lang w:val="uk-UA"/>
        </w:rPr>
      </w:pPr>
      <w:r w:rsidRPr="007D3C97">
        <w:rPr>
          <w:lang w:val="uk-UA"/>
        </w:rPr>
        <w:t>Чинні програми і підручники з української мови.</w:t>
      </w: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0C118B" w:rsidRDefault="000C118B"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7D26B4" w:rsidRDefault="007D26B4" w:rsidP="0085043C">
      <w:pPr>
        <w:tabs>
          <w:tab w:val="center" w:pos="4677"/>
          <w:tab w:val="left" w:pos="6297"/>
        </w:tabs>
        <w:jc w:val="center"/>
        <w:rPr>
          <w:b/>
          <w:sz w:val="28"/>
          <w:szCs w:val="28"/>
          <w:lang w:val="uk-UA"/>
        </w:rPr>
      </w:pPr>
    </w:p>
    <w:p w:rsidR="000C118B" w:rsidRDefault="000C118B" w:rsidP="0085043C">
      <w:pPr>
        <w:tabs>
          <w:tab w:val="center" w:pos="4677"/>
          <w:tab w:val="left" w:pos="6297"/>
        </w:tabs>
        <w:jc w:val="center"/>
        <w:rPr>
          <w:b/>
          <w:sz w:val="28"/>
          <w:szCs w:val="28"/>
          <w:lang w:val="uk-UA"/>
        </w:rPr>
      </w:pPr>
    </w:p>
    <w:p w:rsidR="000C118B" w:rsidRDefault="000C118B" w:rsidP="0085043C">
      <w:pPr>
        <w:tabs>
          <w:tab w:val="center" w:pos="4677"/>
          <w:tab w:val="left" w:pos="6297"/>
        </w:tabs>
        <w:jc w:val="center"/>
        <w:rPr>
          <w:b/>
          <w:sz w:val="28"/>
          <w:szCs w:val="28"/>
          <w:lang w:val="uk-UA"/>
        </w:rPr>
      </w:pPr>
    </w:p>
    <w:p w:rsidR="0085043C" w:rsidRPr="007D26B4" w:rsidRDefault="0085043C" w:rsidP="0085043C">
      <w:pPr>
        <w:tabs>
          <w:tab w:val="center" w:pos="4677"/>
          <w:tab w:val="left" w:pos="6297"/>
        </w:tabs>
        <w:jc w:val="center"/>
        <w:rPr>
          <w:color w:val="000000"/>
          <w:sz w:val="28"/>
          <w:szCs w:val="28"/>
          <w:lang w:val="uk-UA"/>
        </w:rPr>
      </w:pPr>
      <w:r w:rsidRPr="007D26B4">
        <w:rPr>
          <w:rStyle w:val="FontStyle66"/>
          <w:color w:val="000000"/>
          <w:sz w:val="28"/>
          <w:szCs w:val="28"/>
          <w:lang w:val="uk-UA" w:eastAsia="uk-UA"/>
        </w:rPr>
        <w:lastRenderedPageBreak/>
        <w:t xml:space="preserve">СЕМІНАРСЬКЕ ЗАНЯТТЯ № </w:t>
      </w:r>
      <w:r w:rsidR="00A16E6C" w:rsidRPr="007D26B4">
        <w:rPr>
          <w:rStyle w:val="FontStyle66"/>
          <w:color w:val="000000"/>
          <w:sz w:val="28"/>
          <w:szCs w:val="28"/>
          <w:lang w:val="uk-UA" w:eastAsia="uk-UA"/>
        </w:rPr>
        <w:t>10</w:t>
      </w:r>
      <w:r w:rsidRPr="007D26B4">
        <w:rPr>
          <w:rStyle w:val="FontStyle66"/>
          <w:color w:val="000000"/>
          <w:sz w:val="28"/>
          <w:szCs w:val="28"/>
          <w:lang w:val="uk-UA" w:eastAsia="uk-UA"/>
        </w:rPr>
        <w:t xml:space="preserve">: Навчання української </w:t>
      </w:r>
      <w:r w:rsidR="007D26B4">
        <w:rPr>
          <w:rStyle w:val="FontStyle66"/>
          <w:color w:val="000000"/>
          <w:sz w:val="28"/>
          <w:szCs w:val="28"/>
          <w:lang w:val="uk-UA" w:eastAsia="uk-UA"/>
        </w:rPr>
        <w:t xml:space="preserve">мови в 10 – 11 класах </w:t>
      </w:r>
      <w:r w:rsidRPr="007D26B4">
        <w:rPr>
          <w:rStyle w:val="FontStyle66"/>
          <w:color w:val="000000"/>
          <w:sz w:val="28"/>
          <w:szCs w:val="28"/>
          <w:lang w:val="uk-UA" w:eastAsia="uk-UA"/>
        </w:rPr>
        <w:t xml:space="preserve">на компетентнісній основі </w:t>
      </w:r>
    </w:p>
    <w:p w:rsidR="007D26B4" w:rsidRDefault="007D26B4" w:rsidP="0085043C">
      <w:pPr>
        <w:pStyle w:val="Style53"/>
        <w:widowControl/>
        <w:spacing w:before="38" w:line="240" w:lineRule="auto"/>
        <w:ind w:left="1901" w:firstLine="0"/>
        <w:rPr>
          <w:rStyle w:val="FontStyle66"/>
          <w:color w:val="000000"/>
          <w:sz w:val="28"/>
          <w:szCs w:val="28"/>
          <w:lang w:val="uk-UA" w:eastAsia="uk-UA"/>
        </w:rPr>
      </w:pPr>
    </w:p>
    <w:p w:rsidR="0085043C" w:rsidRPr="007D26B4" w:rsidRDefault="0085043C" w:rsidP="0085043C">
      <w:pPr>
        <w:pStyle w:val="Style53"/>
        <w:widowControl/>
        <w:spacing w:before="38" w:line="240" w:lineRule="auto"/>
        <w:ind w:left="1901" w:firstLine="0"/>
        <w:rPr>
          <w:rStyle w:val="FontStyle66"/>
          <w:color w:val="000000"/>
          <w:sz w:val="28"/>
          <w:szCs w:val="28"/>
          <w:lang w:val="uk-UA" w:eastAsia="uk-UA"/>
        </w:rPr>
      </w:pPr>
      <w:r w:rsidRPr="007D26B4">
        <w:rPr>
          <w:rStyle w:val="FontStyle66"/>
          <w:color w:val="000000"/>
          <w:sz w:val="28"/>
          <w:szCs w:val="28"/>
          <w:lang w:val="uk-UA" w:eastAsia="uk-UA"/>
        </w:rPr>
        <w:t>Питання для теоретичного опрацювання:</w:t>
      </w:r>
    </w:p>
    <w:p w:rsidR="0085043C" w:rsidRDefault="0085043C" w:rsidP="0085043C">
      <w:pPr>
        <w:pStyle w:val="Style53"/>
        <w:widowControl/>
        <w:spacing w:before="38" w:line="240" w:lineRule="auto"/>
        <w:ind w:firstLine="0"/>
        <w:jc w:val="both"/>
        <w:rPr>
          <w:rStyle w:val="FontStyle66"/>
          <w:b w:val="0"/>
          <w:color w:val="000000"/>
          <w:lang w:val="uk-UA" w:eastAsia="uk-UA"/>
        </w:rPr>
      </w:pPr>
      <w:r>
        <w:rPr>
          <w:rStyle w:val="FontStyle66"/>
          <w:b w:val="0"/>
          <w:color w:val="000000"/>
          <w:lang w:val="uk-UA" w:eastAsia="uk-UA"/>
        </w:rPr>
        <w:t xml:space="preserve">1. </w:t>
      </w:r>
      <w:r w:rsidRPr="00BF2EA0">
        <w:rPr>
          <w:rStyle w:val="FontStyle66"/>
          <w:b w:val="0"/>
          <w:color w:val="000000"/>
          <w:lang w:val="uk-UA" w:eastAsia="uk-UA"/>
        </w:rPr>
        <w:t>Поняття компетентність у лінгводидактиці.</w:t>
      </w:r>
    </w:p>
    <w:p w:rsidR="0085043C" w:rsidRDefault="0085043C" w:rsidP="0085043C">
      <w:pPr>
        <w:pStyle w:val="Style53"/>
        <w:widowControl/>
        <w:spacing w:before="38" w:line="240" w:lineRule="auto"/>
        <w:ind w:firstLine="0"/>
        <w:jc w:val="both"/>
        <w:rPr>
          <w:rStyle w:val="FontStyle66"/>
          <w:b w:val="0"/>
          <w:color w:val="000000"/>
          <w:lang w:val="uk-UA" w:eastAsia="uk-UA"/>
        </w:rPr>
      </w:pPr>
      <w:r>
        <w:rPr>
          <w:rStyle w:val="FontStyle66"/>
          <w:b w:val="0"/>
          <w:color w:val="000000"/>
          <w:lang w:val="uk-UA" w:eastAsia="uk-UA"/>
        </w:rPr>
        <w:t>2. Основні напрями реалізації компетентнісного підходу.</w:t>
      </w:r>
    </w:p>
    <w:p w:rsidR="0085043C" w:rsidRDefault="0085043C" w:rsidP="0085043C">
      <w:pPr>
        <w:jc w:val="both"/>
        <w:rPr>
          <w:lang w:val="uk-UA"/>
        </w:rPr>
      </w:pPr>
      <w:r>
        <w:rPr>
          <w:rStyle w:val="FontStyle66"/>
          <w:b w:val="0"/>
          <w:color w:val="000000"/>
          <w:lang w:val="uk-UA" w:eastAsia="uk-UA"/>
        </w:rPr>
        <w:t xml:space="preserve">3. </w:t>
      </w:r>
      <w:r w:rsidRPr="007D3C97">
        <w:rPr>
          <w:lang w:val="uk-UA"/>
        </w:rPr>
        <w:t xml:space="preserve">Формування понятійної бази сучасного курсу української мови в профільній школі. </w:t>
      </w:r>
      <w:r w:rsidR="007D26B4">
        <w:rPr>
          <w:lang w:val="uk-UA"/>
        </w:rPr>
        <w:t xml:space="preserve">   </w:t>
      </w:r>
      <w:r w:rsidRPr="007D3C97">
        <w:rPr>
          <w:lang w:val="uk-UA"/>
        </w:rPr>
        <w:t xml:space="preserve">Критерії відбору мовного матеріалу. </w:t>
      </w:r>
    </w:p>
    <w:p w:rsidR="0085043C" w:rsidRDefault="0085043C" w:rsidP="0085043C">
      <w:pPr>
        <w:pStyle w:val="3"/>
        <w:spacing w:after="0"/>
        <w:ind w:right="85"/>
        <w:jc w:val="both"/>
        <w:rPr>
          <w:sz w:val="24"/>
          <w:szCs w:val="24"/>
          <w:lang w:val="uk-UA"/>
        </w:rPr>
      </w:pPr>
      <w:r>
        <w:rPr>
          <w:sz w:val="24"/>
          <w:szCs w:val="24"/>
          <w:lang w:val="uk-UA"/>
        </w:rPr>
        <w:t>4.</w:t>
      </w:r>
      <w:r w:rsidRPr="007D3C97">
        <w:rPr>
          <w:sz w:val="24"/>
          <w:szCs w:val="24"/>
          <w:lang w:val="uk-UA"/>
        </w:rPr>
        <w:t>Підходи до навчання української мови</w:t>
      </w:r>
      <w:r>
        <w:rPr>
          <w:sz w:val="24"/>
          <w:szCs w:val="24"/>
          <w:lang w:val="uk-UA"/>
        </w:rPr>
        <w:t>, як категорії сучасної лінгводидактики.</w:t>
      </w:r>
    </w:p>
    <w:p w:rsidR="007D26B4" w:rsidRDefault="007D26B4" w:rsidP="0085043C">
      <w:pPr>
        <w:pStyle w:val="Style3"/>
        <w:widowControl/>
        <w:spacing w:line="413" w:lineRule="exact"/>
        <w:ind w:left="3576"/>
        <w:jc w:val="left"/>
        <w:rPr>
          <w:rStyle w:val="FontStyle66"/>
          <w:color w:val="000000"/>
          <w:lang w:val="uk-UA" w:eastAsia="uk-UA"/>
        </w:rPr>
      </w:pPr>
    </w:p>
    <w:p w:rsidR="0085043C" w:rsidRPr="007D26B4" w:rsidRDefault="0085043C" w:rsidP="0085043C">
      <w:pPr>
        <w:pStyle w:val="Style3"/>
        <w:widowControl/>
        <w:spacing w:line="413" w:lineRule="exact"/>
        <w:ind w:left="3576"/>
        <w:jc w:val="left"/>
        <w:rPr>
          <w:rStyle w:val="FontStyle66"/>
          <w:color w:val="000000"/>
          <w:sz w:val="28"/>
          <w:szCs w:val="28"/>
          <w:lang w:val="uk-UA" w:eastAsia="uk-UA"/>
        </w:rPr>
      </w:pPr>
      <w:r w:rsidRPr="007D26B4">
        <w:rPr>
          <w:rStyle w:val="FontStyle66"/>
          <w:color w:val="000000"/>
          <w:sz w:val="28"/>
          <w:szCs w:val="28"/>
          <w:lang w:val="uk-UA" w:eastAsia="uk-UA"/>
        </w:rPr>
        <w:t>Запитання і завдання</w:t>
      </w:r>
    </w:p>
    <w:p w:rsidR="0085043C" w:rsidRDefault="0085043C" w:rsidP="00B81DD8">
      <w:pPr>
        <w:numPr>
          <w:ilvl w:val="0"/>
          <w:numId w:val="29"/>
        </w:numPr>
        <w:jc w:val="both"/>
        <w:rPr>
          <w:lang w:val="uk-UA"/>
        </w:rPr>
      </w:pPr>
      <w:r>
        <w:rPr>
          <w:lang w:val="uk-UA"/>
        </w:rPr>
        <w:t>Які підходи лежать в основі стратегій навчання української мови в профільній щколі?</w:t>
      </w:r>
    </w:p>
    <w:p w:rsidR="0085043C" w:rsidRDefault="0085043C" w:rsidP="00B81DD8">
      <w:pPr>
        <w:numPr>
          <w:ilvl w:val="0"/>
          <w:numId w:val="29"/>
        </w:numPr>
        <w:jc w:val="both"/>
        <w:rPr>
          <w:lang w:val="uk-UA"/>
        </w:rPr>
      </w:pPr>
      <w:r>
        <w:rPr>
          <w:lang w:val="uk-UA"/>
        </w:rPr>
        <w:t>Схарактеризуйте критерії відбору мовного матеріалу для учнів профільної школи.</w:t>
      </w:r>
    </w:p>
    <w:p w:rsidR="0085043C" w:rsidRPr="007D3C97" w:rsidRDefault="0085043C" w:rsidP="00B81DD8">
      <w:pPr>
        <w:numPr>
          <w:ilvl w:val="0"/>
          <w:numId w:val="29"/>
        </w:numPr>
        <w:jc w:val="both"/>
        <w:rPr>
          <w:lang w:val="uk-UA"/>
        </w:rPr>
      </w:pPr>
      <w:r w:rsidRPr="007D3C97">
        <w:t>Розроб</w:t>
      </w:r>
      <w:r w:rsidRPr="007D3C97">
        <w:rPr>
          <w:lang w:val="uk-UA"/>
        </w:rPr>
        <w:t xml:space="preserve">іть проект одного з параграфів </w:t>
      </w:r>
      <w:proofErr w:type="gramStart"/>
      <w:r w:rsidRPr="007D3C97">
        <w:rPr>
          <w:lang w:val="uk-UA"/>
        </w:rPr>
        <w:t>п</w:t>
      </w:r>
      <w:proofErr w:type="gramEnd"/>
      <w:r w:rsidRPr="007D3C97">
        <w:rPr>
          <w:lang w:val="uk-UA"/>
        </w:rPr>
        <w:t>ідручника для 10 класу шкіл філологічного профілю.</w:t>
      </w:r>
    </w:p>
    <w:p w:rsidR="007D26B4" w:rsidRDefault="007D26B4" w:rsidP="0085043C">
      <w:pPr>
        <w:pStyle w:val="Style3"/>
        <w:widowControl/>
        <w:rPr>
          <w:rStyle w:val="FontStyle66"/>
          <w:color w:val="000000"/>
          <w:lang w:val="uk-UA" w:eastAsia="uk-UA"/>
        </w:rPr>
      </w:pPr>
    </w:p>
    <w:p w:rsidR="0085043C" w:rsidRPr="007D26B4" w:rsidRDefault="0085043C" w:rsidP="0085043C">
      <w:pPr>
        <w:pStyle w:val="Style3"/>
        <w:widowControl/>
        <w:rPr>
          <w:rStyle w:val="FontStyle66"/>
          <w:color w:val="000000"/>
          <w:sz w:val="28"/>
          <w:szCs w:val="28"/>
          <w:lang w:val="uk-UA" w:eastAsia="uk-UA"/>
        </w:rPr>
      </w:pPr>
      <w:r w:rsidRPr="007D26B4">
        <w:rPr>
          <w:rStyle w:val="FontStyle66"/>
          <w:color w:val="000000"/>
          <w:sz w:val="28"/>
          <w:szCs w:val="28"/>
          <w:lang w:val="uk-UA" w:eastAsia="uk-UA"/>
        </w:rPr>
        <w:t>Рекомендовані джерела</w:t>
      </w:r>
    </w:p>
    <w:p w:rsidR="0085043C" w:rsidRPr="007D26B4" w:rsidRDefault="007D26B4" w:rsidP="007D26B4">
      <w:pPr>
        <w:ind w:left="1080"/>
        <w:jc w:val="both"/>
        <w:rPr>
          <w:lang w:val="uk-UA"/>
        </w:rPr>
      </w:pPr>
      <w:r>
        <w:rPr>
          <w:lang w:val="uk-UA"/>
        </w:rPr>
        <w:t>1. </w:t>
      </w:r>
      <w:r w:rsidR="0085043C" w:rsidRPr="007D26B4">
        <w:rPr>
          <w:lang w:val="uk-UA"/>
        </w:rPr>
        <w:t xml:space="preserve">Бондаренко Н., Ярмолюк А. Концепція підручника української мови для шкіл з російською мовою навчання // Дивослово. – 2002.– № 4. – С. 66-71. </w:t>
      </w:r>
    </w:p>
    <w:p w:rsidR="0085043C" w:rsidRPr="007D26B4" w:rsidRDefault="007D26B4" w:rsidP="007D26B4">
      <w:pPr>
        <w:ind w:left="1080"/>
        <w:jc w:val="both"/>
        <w:rPr>
          <w:spacing w:val="2"/>
          <w:lang w:val="uk-UA"/>
        </w:rPr>
      </w:pPr>
      <w:r>
        <w:rPr>
          <w:spacing w:val="2"/>
          <w:lang w:val="uk-UA"/>
        </w:rPr>
        <w:t xml:space="preserve">2. </w:t>
      </w:r>
      <w:r w:rsidR="0085043C" w:rsidRPr="007D26B4">
        <w:rPr>
          <w:spacing w:val="2"/>
          <w:lang w:val="uk-UA"/>
        </w:rPr>
        <w:t>Горошкіна О.М. Лінгводидактичні засади навчання української мови в старших класах природничо-математичного профілю: Монографія. – Луганськ, Альма-матер, 2004. – 362 с.</w:t>
      </w:r>
    </w:p>
    <w:p w:rsidR="0085043C" w:rsidRPr="007D26B4" w:rsidRDefault="007D26B4" w:rsidP="007D26B4">
      <w:pPr>
        <w:ind w:left="1080"/>
        <w:jc w:val="both"/>
        <w:rPr>
          <w:lang w:val="uk-UA"/>
        </w:rPr>
      </w:pPr>
      <w:r>
        <w:rPr>
          <w:lang w:val="uk-UA"/>
        </w:rPr>
        <w:t xml:space="preserve">3. </w:t>
      </w:r>
      <w:r w:rsidR="0085043C" w:rsidRPr="007D26B4">
        <w:rPr>
          <w:lang w:val="uk-UA"/>
        </w:rPr>
        <w:t>Загальноєвропейські рекомендації з мовної освіти: вивчення, викладання, оцінювання / Наук. ред. укр. видання доктор пед. наук, проф. С.Ю.Ніколаєва. – К.: Ленвіт, 2003.</w:t>
      </w:r>
    </w:p>
    <w:p w:rsidR="0085043C" w:rsidRPr="007D26B4" w:rsidRDefault="007D26B4" w:rsidP="007D26B4">
      <w:pPr>
        <w:ind w:left="1080"/>
        <w:jc w:val="both"/>
        <w:rPr>
          <w:lang w:val="uk-UA"/>
        </w:rPr>
      </w:pPr>
      <w:r>
        <w:rPr>
          <w:lang w:val="uk-UA"/>
        </w:rPr>
        <w:t xml:space="preserve">4. </w:t>
      </w:r>
      <w:r w:rsidR="0085043C" w:rsidRPr="007D26B4">
        <w:rPr>
          <w:lang w:val="uk-UA"/>
        </w:rPr>
        <w:t>Караман С.О. Методика навчання української мови в гімназії. − К.: Ленвіт, 2000.</w:t>
      </w:r>
    </w:p>
    <w:p w:rsidR="0085043C" w:rsidRPr="007D26B4" w:rsidRDefault="007D26B4" w:rsidP="007D26B4">
      <w:pPr>
        <w:ind w:left="1080"/>
        <w:jc w:val="both"/>
        <w:rPr>
          <w:lang w:val="uk-UA"/>
        </w:rPr>
      </w:pPr>
      <w:r>
        <w:rPr>
          <w:lang w:val="uk-UA"/>
        </w:rPr>
        <w:t xml:space="preserve">5. </w:t>
      </w:r>
      <w:r w:rsidR="0085043C" w:rsidRPr="007D26B4">
        <w:rPr>
          <w:lang w:val="uk-UA"/>
        </w:rPr>
        <w:t xml:space="preserve">Караман С., Тихоша В. Технологія створення підручників і посібників для поглибленого вивчення української мови в гімназії // Дивослово. – 2000. – № 4. – С. 36-38. </w:t>
      </w:r>
    </w:p>
    <w:p w:rsidR="0085043C" w:rsidRPr="007D26B4" w:rsidRDefault="007D26B4" w:rsidP="007D26B4">
      <w:pPr>
        <w:ind w:left="1080"/>
        <w:jc w:val="both"/>
        <w:rPr>
          <w:lang w:val="uk-UA"/>
        </w:rPr>
      </w:pPr>
      <w:r>
        <w:rPr>
          <w:lang w:val="uk-UA"/>
        </w:rPr>
        <w:t xml:space="preserve">6. </w:t>
      </w:r>
      <w:r w:rsidR="0085043C" w:rsidRPr="007D26B4">
        <w:rPr>
          <w:lang w:val="uk-UA"/>
        </w:rPr>
        <w:t>Мацько Л. Сучасні підходи до створення підручників з української мови: місце лінгвостилістики// Дивослово.–1999.–№8.–С.39-41.</w:t>
      </w:r>
    </w:p>
    <w:p w:rsidR="0085043C" w:rsidRPr="007D26B4" w:rsidRDefault="007D26B4" w:rsidP="007D26B4">
      <w:pPr>
        <w:ind w:left="1080"/>
        <w:jc w:val="both"/>
        <w:rPr>
          <w:lang w:val="uk-UA"/>
        </w:rPr>
      </w:pPr>
      <w:r>
        <w:rPr>
          <w:lang w:val="uk-UA"/>
        </w:rPr>
        <w:t xml:space="preserve">7. </w:t>
      </w:r>
      <w:r w:rsidR="0085043C" w:rsidRPr="007D26B4">
        <w:rPr>
          <w:lang w:val="uk-UA"/>
        </w:rPr>
        <w:t>Методика навчання української мови в середніх освітніх закладах/ Колектив авторів за редакцією М.І.Пентилюк. – К.: Ленвіт, 2005. – 400 с.</w:t>
      </w:r>
    </w:p>
    <w:p w:rsidR="0085043C" w:rsidRPr="007D26B4" w:rsidRDefault="007D26B4" w:rsidP="007D26B4">
      <w:pPr>
        <w:widowControl w:val="0"/>
        <w:tabs>
          <w:tab w:val="left" w:pos="1276"/>
        </w:tabs>
        <w:ind w:left="1080"/>
        <w:jc w:val="both"/>
        <w:rPr>
          <w:spacing w:val="-6"/>
          <w:lang w:val="uk-UA"/>
        </w:rPr>
      </w:pPr>
      <w:r>
        <w:rPr>
          <w:lang w:val="uk-UA"/>
        </w:rPr>
        <w:t xml:space="preserve">8. </w:t>
      </w:r>
      <w:r w:rsidR="0085043C" w:rsidRPr="007D26B4">
        <w:rPr>
          <w:lang w:val="uk-UA"/>
        </w:rPr>
        <w:t xml:space="preserve">Пентилюк М. І. Культура мови і стилістика : пробний підручник для </w:t>
      </w:r>
      <w:r w:rsidR="0085043C" w:rsidRPr="007D26B4">
        <w:rPr>
          <w:spacing w:val="-6"/>
          <w:lang w:val="uk-UA"/>
        </w:rPr>
        <w:t>гімназій гуманітарного профілю. – К. : Вежа, 1994. – 240 с.</w:t>
      </w:r>
    </w:p>
    <w:p w:rsidR="0085043C" w:rsidRPr="007D26B4" w:rsidRDefault="007D26B4" w:rsidP="007D26B4">
      <w:pPr>
        <w:ind w:left="1080"/>
        <w:jc w:val="both"/>
        <w:rPr>
          <w:lang w:val="uk-UA"/>
        </w:rPr>
      </w:pPr>
      <w:r>
        <w:rPr>
          <w:lang w:val="uk-UA"/>
        </w:rPr>
        <w:t xml:space="preserve">9. </w:t>
      </w:r>
      <w:r w:rsidR="0085043C" w:rsidRPr="007D26B4">
        <w:rPr>
          <w:lang w:val="uk-UA"/>
        </w:rPr>
        <w:t>Чинні програми і підручники з української мови.</w:t>
      </w:r>
    </w:p>
    <w:p w:rsidR="0085043C" w:rsidRDefault="0085043C"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7D26B4">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Default="007D26B4" w:rsidP="0085043C">
      <w:pPr>
        <w:pStyle w:val="Style3"/>
        <w:widowControl/>
        <w:rPr>
          <w:rStyle w:val="FontStyle66"/>
          <w:color w:val="000000"/>
          <w:lang w:val="uk-UA" w:eastAsia="uk-UA"/>
        </w:rPr>
      </w:pPr>
    </w:p>
    <w:p w:rsidR="007D26B4" w:rsidRPr="00BF2EA0" w:rsidRDefault="007D26B4" w:rsidP="0085043C">
      <w:pPr>
        <w:pStyle w:val="Style3"/>
        <w:widowControl/>
        <w:rPr>
          <w:rStyle w:val="FontStyle66"/>
          <w:color w:val="000000"/>
          <w:lang w:val="uk-UA" w:eastAsia="uk-UA"/>
        </w:rPr>
      </w:pPr>
    </w:p>
    <w:p w:rsidR="0085043C" w:rsidRPr="007D26B4" w:rsidRDefault="0085043C" w:rsidP="0085043C">
      <w:pPr>
        <w:ind w:firstLine="709"/>
        <w:jc w:val="center"/>
        <w:rPr>
          <w:rStyle w:val="FontStyle66"/>
          <w:bCs w:val="0"/>
          <w:sz w:val="28"/>
          <w:szCs w:val="28"/>
          <w:lang w:val="uk-UA"/>
        </w:rPr>
      </w:pPr>
      <w:r w:rsidRPr="007D26B4">
        <w:rPr>
          <w:rStyle w:val="FontStyle66"/>
          <w:color w:val="000000"/>
          <w:sz w:val="28"/>
          <w:szCs w:val="28"/>
          <w:lang w:val="uk-UA" w:eastAsia="uk-UA"/>
        </w:rPr>
        <w:lastRenderedPageBreak/>
        <w:t xml:space="preserve">СЕМІНАРСЬКЕ ЗАНЯТТЯ № </w:t>
      </w:r>
      <w:r w:rsidR="00A16E6C" w:rsidRPr="007D26B4">
        <w:rPr>
          <w:rStyle w:val="FontStyle66"/>
          <w:color w:val="000000"/>
          <w:sz w:val="28"/>
          <w:szCs w:val="28"/>
          <w:lang w:val="uk-UA" w:eastAsia="uk-UA"/>
        </w:rPr>
        <w:t>11</w:t>
      </w:r>
      <w:r w:rsidRPr="007D26B4">
        <w:rPr>
          <w:rStyle w:val="FontStyle66"/>
          <w:color w:val="000000"/>
          <w:sz w:val="28"/>
          <w:szCs w:val="28"/>
          <w:lang w:val="uk-UA" w:eastAsia="uk-UA"/>
        </w:rPr>
        <w:t>:</w:t>
      </w:r>
      <w:r w:rsidRPr="007D26B4">
        <w:rPr>
          <w:b/>
          <w:sz w:val="28"/>
          <w:szCs w:val="28"/>
          <w:lang w:val="uk-UA"/>
        </w:rPr>
        <w:t xml:space="preserve"> Форми навчання української мови в </w:t>
      </w:r>
      <w:r w:rsidR="00A16E6C" w:rsidRPr="007D26B4">
        <w:rPr>
          <w:b/>
          <w:sz w:val="28"/>
          <w:szCs w:val="28"/>
          <w:lang w:val="uk-UA"/>
        </w:rPr>
        <w:t xml:space="preserve">середній </w:t>
      </w:r>
      <w:r w:rsidRPr="007D26B4">
        <w:rPr>
          <w:b/>
          <w:sz w:val="28"/>
          <w:szCs w:val="28"/>
          <w:lang w:val="uk-UA"/>
        </w:rPr>
        <w:t>школі</w:t>
      </w:r>
    </w:p>
    <w:p w:rsidR="007D26B4" w:rsidRDefault="007D26B4" w:rsidP="0085043C">
      <w:pPr>
        <w:pStyle w:val="Style53"/>
        <w:widowControl/>
        <w:spacing w:before="38" w:line="240" w:lineRule="auto"/>
        <w:ind w:left="1080" w:firstLine="0"/>
        <w:rPr>
          <w:rStyle w:val="FontStyle66"/>
          <w:color w:val="000000"/>
          <w:sz w:val="28"/>
          <w:szCs w:val="28"/>
          <w:lang w:val="uk-UA" w:eastAsia="uk-UA"/>
        </w:rPr>
      </w:pPr>
    </w:p>
    <w:p w:rsidR="0085043C" w:rsidRPr="007D26B4" w:rsidRDefault="0085043C" w:rsidP="0085043C">
      <w:pPr>
        <w:pStyle w:val="Style53"/>
        <w:widowControl/>
        <w:spacing w:before="38" w:line="240" w:lineRule="auto"/>
        <w:ind w:left="1080" w:firstLine="0"/>
        <w:rPr>
          <w:rStyle w:val="FontStyle66"/>
          <w:color w:val="000000"/>
          <w:sz w:val="28"/>
          <w:szCs w:val="28"/>
          <w:lang w:val="uk-UA" w:eastAsia="uk-UA"/>
        </w:rPr>
      </w:pPr>
      <w:r w:rsidRPr="007D26B4">
        <w:rPr>
          <w:rStyle w:val="FontStyle66"/>
          <w:color w:val="000000"/>
          <w:sz w:val="28"/>
          <w:szCs w:val="28"/>
          <w:lang w:val="uk-UA" w:eastAsia="uk-UA"/>
        </w:rPr>
        <w:t>Питання для теоретичного опрацювання:</w:t>
      </w:r>
    </w:p>
    <w:p w:rsidR="0085043C" w:rsidRPr="007D26B4" w:rsidRDefault="0085043C" w:rsidP="00B81DD8">
      <w:pPr>
        <w:pStyle w:val="a3"/>
        <w:numPr>
          <w:ilvl w:val="0"/>
          <w:numId w:val="43"/>
        </w:numPr>
        <w:jc w:val="both"/>
        <w:rPr>
          <w:snapToGrid w:val="0"/>
          <w:sz w:val="24"/>
          <w:lang w:val="uk-UA" w:eastAsia="en-US"/>
        </w:rPr>
      </w:pPr>
      <w:r w:rsidRPr="007D26B4">
        <w:rPr>
          <w:snapToGrid w:val="0"/>
          <w:color w:val="000000"/>
          <w:sz w:val="24"/>
          <w:lang w:val="uk-UA" w:eastAsia="en-US"/>
        </w:rPr>
        <w:t xml:space="preserve">Урок – основна форма навчання. </w:t>
      </w:r>
    </w:p>
    <w:p w:rsidR="0085043C" w:rsidRPr="007D26B4" w:rsidRDefault="0085043C" w:rsidP="00B81DD8">
      <w:pPr>
        <w:pStyle w:val="a3"/>
        <w:numPr>
          <w:ilvl w:val="0"/>
          <w:numId w:val="43"/>
        </w:numPr>
        <w:jc w:val="both"/>
        <w:rPr>
          <w:snapToGrid w:val="0"/>
          <w:sz w:val="24"/>
          <w:lang w:val="uk-UA" w:eastAsia="en-US"/>
        </w:rPr>
      </w:pPr>
      <w:r w:rsidRPr="007D26B4">
        <w:rPr>
          <w:snapToGrid w:val="0"/>
          <w:sz w:val="24"/>
          <w:lang w:val="uk-UA" w:eastAsia="en-US"/>
        </w:rPr>
        <w:t>Типи уроків за метою проведення.</w:t>
      </w:r>
    </w:p>
    <w:p w:rsidR="0085043C" w:rsidRPr="007D26B4" w:rsidRDefault="0085043C" w:rsidP="00B81DD8">
      <w:pPr>
        <w:pStyle w:val="a3"/>
        <w:numPr>
          <w:ilvl w:val="0"/>
          <w:numId w:val="43"/>
        </w:numPr>
        <w:jc w:val="both"/>
        <w:rPr>
          <w:sz w:val="24"/>
          <w:lang w:val="uk-UA"/>
        </w:rPr>
      </w:pPr>
      <w:r w:rsidRPr="007D26B4">
        <w:rPr>
          <w:sz w:val="24"/>
          <w:lang w:val="uk-UA"/>
        </w:rPr>
        <w:t xml:space="preserve">Вимоги до сучасного уроку української мови. </w:t>
      </w:r>
    </w:p>
    <w:p w:rsidR="0085043C" w:rsidRPr="007D26B4" w:rsidRDefault="0085043C" w:rsidP="00B81DD8">
      <w:pPr>
        <w:pStyle w:val="a3"/>
        <w:numPr>
          <w:ilvl w:val="0"/>
          <w:numId w:val="43"/>
        </w:numPr>
        <w:jc w:val="both"/>
        <w:rPr>
          <w:sz w:val="24"/>
          <w:lang w:val="uk-UA"/>
        </w:rPr>
      </w:pPr>
      <w:r w:rsidRPr="007D26B4">
        <w:rPr>
          <w:sz w:val="24"/>
          <w:lang w:val="uk-UA"/>
        </w:rPr>
        <w:t xml:space="preserve">Нетрадиційний урок. </w:t>
      </w:r>
    </w:p>
    <w:p w:rsidR="0085043C" w:rsidRPr="007D26B4" w:rsidRDefault="0085043C" w:rsidP="00B81DD8">
      <w:pPr>
        <w:pStyle w:val="a3"/>
        <w:numPr>
          <w:ilvl w:val="0"/>
          <w:numId w:val="43"/>
        </w:numPr>
        <w:jc w:val="both"/>
        <w:rPr>
          <w:sz w:val="24"/>
          <w:lang w:val="uk-UA"/>
        </w:rPr>
      </w:pPr>
      <w:r w:rsidRPr="007D26B4">
        <w:rPr>
          <w:sz w:val="24"/>
          <w:lang w:val="uk-UA"/>
        </w:rPr>
        <w:t>Лінгводидактичний потенціал інтегрованих уроків.</w:t>
      </w:r>
    </w:p>
    <w:p w:rsidR="0085043C" w:rsidRPr="007D26B4" w:rsidRDefault="0085043C" w:rsidP="00B81DD8">
      <w:pPr>
        <w:pStyle w:val="a3"/>
        <w:numPr>
          <w:ilvl w:val="0"/>
          <w:numId w:val="43"/>
        </w:numPr>
        <w:jc w:val="both"/>
        <w:rPr>
          <w:sz w:val="24"/>
          <w:lang w:val="uk-UA"/>
        </w:rPr>
      </w:pPr>
      <w:r w:rsidRPr="007D26B4">
        <w:rPr>
          <w:sz w:val="24"/>
          <w:lang w:val="uk-UA"/>
        </w:rPr>
        <w:t>Лекція, семінар, залік, колоквіум як форми навчання в профільній школі.</w:t>
      </w:r>
    </w:p>
    <w:p w:rsidR="0085043C" w:rsidRDefault="0085043C" w:rsidP="00B81DD8">
      <w:pPr>
        <w:pStyle w:val="a3"/>
        <w:numPr>
          <w:ilvl w:val="0"/>
          <w:numId w:val="43"/>
        </w:numPr>
        <w:jc w:val="both"/>
        <w:rPr>
          <w:sz w:val="24"/>
          <w:lang w:val="uk-UA"/>
        </w:rPr>
      </w:pPr>
      <w:r w:rsidRPr="007D26B4">
        <w:rPr>
          <w:sz w:val="24"/>
          <w:lang w:val="uk-UA"/>
        </w:rPr>
        <w:t>Характеристика дидактичної гри.</w:t>
      </w:r>
    </w:p>
    <w:p w:rsidR="007D26B4" w:rsidRPr="007D26B4" w:rsidRDefault="007D26B4" w:rsidP="007D26B4">
      <w:pPr>
        <w:pStyle w:val="a3"/>
        <w:ind w:left="1800"/>
        <w:jc w:val="both"/>
        <w:rPr>
          <w:sz w:val="24"/>
          <w:lang w:val="uk-UA"/>
        </w:rPr>
      </w:pPr>
    </w:p>
    <w:p w:rsidR="0085043C" w:rsidRPr="007D26B4" w:rsidRDefault="0085043C" w:rsidP="0085043C">
      <w:pPr>
        <w:pStyle w:val="Style3"/>
        <w:widowControl/>
        <w:spacing w:line="413" w:lineRule="exact"/>
        <w:ind w:left="360"/>
        <w:rPr>
          <w:rStyle w:val="FontStyle66"/>
          <w:color w:val="000000"/>
          <w:sz w:val="28"/>
          <w:szCs w:val="28"/>
          <w:lang w:val="uk-UA" w:eastAsia="uk-UA"/>
        </w:rPr>
      </w:pPr>
      <w:r w:rsidRPr="007D26B4">
        <w:rPr>
          <w:rStyle w:val="FontStyle66"/>
          <w:color w:val="000000"/>
          <w:sz w:val="28"/>
          <w:szCs w:val="28"/>
          <w:lang w:val="uk-UA" w:eastAsia="uk-UA"/>
        </w:rPr>
        <w:t>Запитання і завдання</w:t>
      </w:r>
    </w:p>
    <w:p w:rsidR="0085043C" w:rsidRPr="007D3C97" w:rsidRDefault="0085043C" w:rsidP="00B81DD8">
      <w:pPr>
        <w:numPr>
          <w:ilvl w:val="6"/>
          <w:numId w:val="33"/>
        </w:numPr>
        <w:tabs>
          <w:tab w:val="clear" w:pos="5040"/>
          <w:tab w:val="num" w:pos="284"/>
        </w:tabs>
        <w:ind w:left="1080" w:firstLine="0"/>
        <w:jc w:val="both"/>
        <w:rPr>
          <w:lang w:val="uk-UA"/>
        </w:rPr>
      </w:pPr>
      <w:r w:rsidRPr="007D3C97">
        <w:rPr>
          <w:lang w:val="uk-UA"/>
        </w:rPr>
        <w:t>Використання лекцій у процесі вивчення української мови в старших класах.</w:t>
      </w:r>
    </w:p>
    <w:p w:rsidR="0085043C" w:rsidRPr="007D3C97" w:rsidRDefault="0085043C" w:rsidP="00B81DD8">
      <w:pPr>
        <w:numPr>
          <w:ilvl w:val="6"/>
          <w:numId w:val="33"/>
        </w:numPr>
        <w:tabs>
          <w:tab w:val="clear" w:pos="5040"/>
          <w:tab w:val="num" w:pos="284"/>
        </w:tabs>
        <w:ind w:left="1080" w:firstLine="0"/>
        <w:jc w:val="both"/>
        <w:rPr>
          <w:lang w:val="uk-UA"/>
        </w:rPr>
      </w:pPr>
      <w:r w:rsidRPr="007D3C97">
        <w:rPr>
          <w:lang w:val="uk-UA"/>
        </w:rPr>
        <w:t>Семінар – форма навчання української мови в старших класах.</w:t>
      </w:r>
    </w:p>
    <w:p w:rsidR="0085043C" w:rsidRPr="007D3C97" w:rsidRDefault="0085043C" w:rsidP="00B81DD8">
      <w:pPr>
        <w:numPr>
          <w:ilvl w:val="6"/>
          <w:numId w:val="33"/>
        </w:numPr>
        <w:tabs>
          <w:tab w:val="clear" w:pos="5040"/>
          <w:tab w:val="num" w:pos="284"/>
        </w:tabs>
        <w:ind w:left="1080" w:firstLine="0"/>
        <w:jc w:val="both"/>
        <w:rPr>
          <w:rStyle w:val="FontStyle66"/>
          <w:b w:val="0"/>
          <w:bCs w:val="0"/>
          <w:lang w:val="uk-UA"/>
        </w:rPr>
      </w:pPr>
      <w:r w:rsidRPr="007D3C97">
        <w:rPr>
          <w:lang w:val="uk-UA"/>
        </w:rPr>
        <w:t>Залік як форма навчання української мови в старших класах.</w:t>
      </w:r>
    </w:p>
    <w:p w:rsidR="0085043C" w:rsidRPr="007D3C97" w:rsidRDefault="0085043C" w:rsidP="0085043C">
      <w:pPr>
        <w:ind w:right="-5"/>
        <w:jc w:val="both"/>
        <w:rPr>
          <w:lang w:val="uk-UA"/>
        </w:rPr>
      </w:pPr>
    </w:p>
    <w:p w:rsidR="007D26B4" w:rsidRDefault="007D26B4" w:rsidP="0085043C">
      <w:pPr>
        <w:pStyle w:val="Style3"/>
        <w:widowControl/>
        <w:ind w:left="1080"/>
        <w:rPr>
          <w:rStyle w:val="FontStyle66"/>
          <w:color w:val="000000"/>
          <w:lang w:val="uk-UA" w:eastAsia="uk-UA"/>
        </w:rPr>
      </w:pPr>
    </w:p>
    <w:p w:rsidR="0085043C" w:rsidRPr="007D26B4" w:rsidRDefault="0085043C" w:rsidP="0085043C">
      <w:pPr>
        <w:pStyle w:val="Style3"/>
        <w:widowControl/>
        <w:ind w:left="1080"/>
        <w:rPr>
          <w:rStyle w:val="FontStyle66"/>
          <w:color w:val="000000"/>
          <w:sz w:val="28"/>
          <w:szCs w:val="28"/>
          <w:lang w:val="uk-UA" w:eastAsia="uk-UA"/>
        </w:rPr>
      </w:pPr>
      <w:r w:rsidRPr="007D26B4">
        <w:rPr>
          <w:rStyle w:val="FontStyle66"/>
          <w:color w:val="000000"/>
          <w:sz w:val="28"/>
          <w:szCs w:val="28"/>
          <w:lang w:val="uk-UA" w:eastAsia="uk-UA"/>
        </w:rPr>
        <w:t>Рекомендовані джерела</w:t>
      </w:r>
    </w:p>
    <w:p w:rsidR="0085043C" w:rsidRPr="007D3C97" w:rsidRDefault="0085043C" w:rsidP="00B81DD8">
      <w:pPr>
        <w:numPr>
          <w:ilvl w:val="1"/>
          <w:numId w:val="32"/>
        </w:numPr>
        <w:jc w:val="both"/>
        <w:rPr>
          <w:lang w:val="uk-UA"/>
        </w:rPr>
      </w:pPr>
      <w:r w:rsidRPr="007D3C97">
        <w:rPr>
          <w:lang w:val="uk-UA"/>
        </w:rPr>
        <w:t>Горошкіна О.М. Лінгводидактичні засади навчання української мови в старших класах природничо-математичного профілю: Монографія. – Луганськ, Альма-матер, 2004. – 362 с.</w:t>
      </w:r>
    </w:p>
    <w:p w:rsidR="0085043C" w:rsidRPr="007D3C97" w:rsidRDefault="0085043C" w:rsidP="00B81DD8">
      <w:pPr>
        <w:numPr>
          <w:ilvl w:val="1"/>
          <w:numId w:val="32"/>
        </w:numPr>
        <w:jc w:val="both"/>
        <w:rPr>
          <w:lang w:val="uk-UA"/>
        </w:rPr>
      </w:pPr>
      <w:r w:rsidRPr="007D3C97">
        <w:rPr>
          <w:lang w:val="uk-UA"/>
        </w:rPr>
        <w:t>Караман С.О. Методика навчання української мови в гімназії. − К.: Ленвіт, 2000.</w:t>
      </w:r>
    </w:p>
    <w:p w:rsidR="0085043C" w:rsidRDefault="0085043C" w:rsidP="00B81DD8">
      <w:pPr>
        <w:pStyle w:val="Style39"/>
        <w:widowControl/>
        <w:numPr>
          <w:ilvl w:val="0"/>
          <w:numId w:val="32"/>
        </w:numPr>
        <w:tabs>
          <w:tab w:val="left" w:pos="355"/>
        </w:tabs>
        <w:spacing w:line="240" w:lineRule="auto"/>
        <w:ind w:right="5"/>
        <w:rPr>
          <w:rStyle w:val="FontStyle67"/>
          <w:color w:val="000000"/>
          <w:lang w:val="uk-UA" w:eastAsia="uk-UA"/>
        </w:rPr>
      </w:pPr>
      <w:r w:rsidRPr="00BF2EA0">
        <w:rPr>
          <w:rStyle w:val="FontStyle67"/>
          <w:color w:val="000000"/>
          <w:lang w:val="uk-UA" w:eastAsia="uk-UA"/>
        </w:rPr>
        <w:t>Караман С.О., Караман О.В., Плющ М.Я., Тихоша В.І. Українська мова: підручник для 10-го класу загальноосвітніх навчальних закладів (профільний рівень, філологічний напрям). – К.: Освіта, 2010. – 416 с.</w:t>
      </w:r>
    </w:p>
    <w:p w:rsidR="0085043C" w:rsidRDefault="0085043C" w:rsidP="00B81DD8">
      <w:pPr>
        <w:pStyle w:val="Style39"/>
        <w:widowControl/>
        <w:numPr>
          <w:ilvl w:val="0"/>
          <w:numId w:val="32"/>
        </w:numPr>
        <w:tabs>
          <w:tab w:val="left" w:pos="355"/>
        </w:tabs>
        <w:spacing w:line="240" w:lineRule="auto"/>
        <w:ind w:right="5"/>
        <w:rPr>
          <w:rStyle w:val="FontStyle67"/>
          <w:color w:val="000000"/>
          <w:lang w:val="uk-UA" w:eastAsia="uk-UA"/>
        </w:rPr>
      </w:pPr>
      <w:r w:rsidRPr="00702855">
        <w:rPr>
          <w:rStyle w:val="FontStyle67"/>
          <w:color w:val="000000"/>
          <w:lang w:val="uk-UA" w:eastAsia="uk-UA"/>
        </w:rPr>
        <w:t>Караман С.О., Караман О.В., Плющ М.Я., Тихоша В.І. Українська мова: підручник для 11-го класу загальноосвітніх навчальних закладів (академічний рівень, профільний рівень). – К.: Освіта, 2011. – 416 с.</w:t>
      </w:r>
    </w:p>
    <w:p w:rsidR="0085043C" w:rsidRPr="00702855" w:rsidRDefault="0085043C" w:rsidP="00B81DD8">
      <w:pPr>
        <w:pStyle w:val="Style39"/>
        <w:widowControl/>
        <w:numPr>
          <w:ilvl w:val="0"/>
          <w:numId w:val="32"/>
        </w:numPr>
        <w:tabs>
          <w:tab w:val="left" w:pos="355"/>
        </w:tabs>
        <w:spacing w:line="240" w:lineRule="auto"/>
        <w:ind w:right="5"/>
        <w:rPr>
          <w:color w:val="000000"/>
          <w:lang w:val="uk-UA" w:eastAsia="uk-UA"/>
        </w:rPr>
      </w:pPr>
      <w:r w:rsidRPr="00702855">
        <w:rPr>
          <w:lang w:val="uk-UA"/>
        </w:rPr>
        <w:t>Методика навчання української мови в середніх освітніх закладах/ Колектив авторів за редакцією М.І.Пентилюк. – К.: Ленвіт, 2005. – 400 с.</w:t>
      </w:r>
    </w:p>
    <w:p w:rsidR="0085043C" w:rsidRPr="00702855" w:rsidRDefault="0085043C" w:rsidP="00B81DD8">
      <w:pPr>
        <w:pStyle w:val="Style39"/>
        <w:widowControl/>
        <w:numPr>
          <w:ilvl w:val="0"/>
          <w:numId w:val="32"/>
        </w:numPr>
        <w:tabs>
          <w:tab w:val="left" w:pos="355"/>
        </w:tabs>
        <w:spacing w:line="240" w:lineRule="auto"/>
        <w:ind w:right="5"/>
        <w:rPr>
          <w:color w:val="000000"/>
          <w:lang w:val="uk-UA" w:eastAsia="uk-UA"/>
        </w:rPr>
      </w:pPr>
      <w:r w:rsidRPr="00702855">
        <w:rPr>
          <w:lang w:val="uk-UA"/>
        </w:rPr>
        <w:t>Форми навчання в школі/ За ред. Ю.І.Мальованого.– К., 1992.</w:t>
      </w:r>
    </w:p>
    <w:p w:rsidR="0085043C" w:rsidRDefault="0085043C" w:rsidP="0085043C">
      <w:pPr>
        <w:tabs>
          <w:tab w:val="center" w:pos="4677"/>
          <w:tab w:val="left" w:pos="6297"/>
        </w:tabs>
        <w:rPr>
          <w:b/>
          <w:sz w:val="28"/>
          <w:szCs w:val="28"/>
          <w:lang w:val="uk-UA"/>
        </w:rPr>
      </w:pPr>
    </w:p>
    <w:p w:rsidR="0085043C" w:rsidRPr="0075036A" w:rsidRDefault="0085043C" w:rsidP="0085043C">
      <w:pPr>
        <w:tabs>
          <w:tab w:val="center" w:pos="4677"/>
          <w:tab w:val="left" w:pos="6297"/>
        </w:tabs>
        <w:jc w:val="center"/>
        <w:rPr>
          <w:b/>
          <w:sz w:val="28"/>
          <w:szCs w:val="28"/>
          <w:lang w:val="uk-UA"/>
        </w:rPr>
      </w:pPr>
    </w:p>
    <w:p w:rsidR="00C12693" w:rsidRPr="007323B3" w:rsidRDefault="00C12693" w:rsidP="00C12693">
      <w:pPr>
        <w:shd w:val="clear" w:color="auto" w:fill="FFFFFF"/>
        <w:ind w:firstLine="4680"/>
        <w:rPr>
          <w:color w:val="000000"/>
          <w:sz w:val="20"/>
          <w:szCs w:val="20"/>
        </w:rPr>
      </w:pPr>
      <w:r w:rsidRPr="007323B3">
        <w:rPr>
          <w:color w:val="000000"/>
          <w:sz w:val="28"/>
          <w:szCs w:val="28"/>
          <w:lang w:val="uk-UA"/>
        </w:rPr>
        <w:t> </w:t>
      </w:r>
    </w:p>
    <w:p w:rsidR="00C12693" w:rsidRPr="007323B3" w:rsidRDefault="00C12693" w:rsidP="00C12693">
      <w:pPr>
        <w:shd w:val="clear" w:color="auto" w:fill="FFFFFF"/>
        <w:rPr>
          <w:color w:val="000000"/>
          <w:sz w:val="20"/>
          <w:szCs w:val="20"/>
        </w:rPr>
      </w:pPr>
      <w:r w:rsidRPr="007323B3">
        <w:rPr>
          <w:color w:val="000000"/>
        </w:rPr>
        <w:t> </w:t>
      </w:r>
    </w:p>
    <w:p w:rsidR="00C12693" w:rsidRPr="007323B3" w:rsidRDefault="00C12693" w:rsidP="00C12693">
      <w:pPr>
        <w:shd w:val="clear" w:color="auto" w:fill="FFFFFF"/>
        <w:jc w:val="right"/>
        <w:rPr>
          <w:i/>
          <w:iCs/>
          <w:color w:val="000000"/>
          <w:sz w:val="28"/>
          <w:szCs w:val="28"/>
          <w:u w:val="single"/>
          <w:lang w:val="uk-UA"/>
        </w:rPr>
      </w:pPr>
    </w:p>
    <w:p w:rsidR="00C12693" w:rsidRPr="007323B3" w:rsidRDefault="00C12693" w:rsidP="00C12693">
      <w:pPr>
        <w:shd w:val="clear" w:color="auto" w:fill="FFFFFF"/>
        <w:jc w:val="right"/>
        <w:rPr>
          <w:i/>
          <w:iCs/>
          <w:color w:val="000000"/>
          <w:sz w:val="28"/>
          <w:szCs w:val="28"/>
          <w:u w:val="single"/>
          <w:lang w:val="uk-UA"/>
        </w:rPr>
      </w:pPr>
    </w:p>
    <w:p w:rsidR="00C12693" w:rsidRPr="007323B3" w:rsidRDefault="00C12693" w:rsidP="00C12693">
      <w:pPr>
        <w:shd w:val="clear" w:color="auto" w:fill="FFFFFF"/>
        <w:jc w:val="right"/>
        <w:rPr>
          <w:i/>
          <w:iCs/>
          <w:color w:val="000000"/>
          <w:sz w:val="28"/>
          <w:szCs w:val="28"/>
          <w:u w:val="single"/>
          <w:lang w:val="uk-UA"/>
        </w:rPr>
      </w:pPr>
    </w:p>
    <w:p w:rsidR="00C12693" w:rsidRPr="007323B3" w:rsidRDefault="00C12693" w:rsidP="00C12693">
      <w:pPr>
        <w:shd w:val="clear" w:color="auto" w:fill="FFFFFF"/>
        <w:jc w:val="right"/>
        <w:rPr>
          <w:i/>
          <w:iCs/>
          <w:color w:val="000000"/>
          <w:sz w:val="28"/>
          <w:szCs w:val="28"/>
          <w:u w:val="single"/>
          <w:lang w:val="uk-UA"/>
        </w:rPr>
      </w:pPr>
    </w:p>
    <w:p w:rsidR="00C12693" w:rsidRPr="007323B3" w:rsidRDefault="00C12693" w:rsidP="00C12693">
      <w:pPr>
        <w:shd w:val="clear" w:color="auto" w:fill="FFFFFF"/>
        <w:jc w:val="right"/>
        <w:rPr>
          <w:i/>
          <w:iCs/>
          <w:color w:val="000000"/>
          <w:sz w:val="28"/>
          <w:szCs w:val="28"/>
          <w:u w:val="single"/>
          <w:lang w:val="uk-UA"/>
        </w:rPr>
      </w:pPr>
    </w:p>
    <w:p w:rsidR="00C12693" w:rsidRPr="00D934FA" w:rsidRDefault="00C12693" w:rsidP="00C12693">
      <w:pPr>
        <w:tabs>
          <w:tab w:val="left" w:pos="8505"/>
        </w:tabs>
        <w:spacing w:line="360" w:lineRule="auto"/>
        <w:ind w:firstLine="567"/>
        <w:jc w:val="both"/>
        <w:rPr>
          <w:b/>
          <w:bCs/>
          <w:i/>
          <w:iCs/>
          <w:sz w:val="28"/>
          <w:szCs w:val="28"/>
          <w:lang w:val="uk-UA" w:eastAsia="uk-UA"/>
        </w:rPr>
      </w:pPr>
    </w:p>
    <w:p w:rsidR="00C12693" w:rsidRPr="000D0765" w:rsidRDefault="00C12693" w:rsidP="00C12693">
      <w:pPr>
        <w:spacing w:line="360" w:lineRule="auto"/>
        <w:rPr>
          <w:sz w:val="28"/>
          <w:szCs w:val="28"/>
          <w:lang w:val="uk-UA"/>
        </w:rPr>
      </w:pPr>
    </w:p>
    <w:p w:rsidR="00B534CF" w:rsidRPr="00C12693" w:rsidRDefault="00B534CF" w:rsidP="00C12693">
      <w:pPr>
        <w:jc w:val="both"/>
        <w:rPr>
          <w:lang w:val="uk-UA"/>
        </w:rPr>
      </w:pPr>
    </w:p>
    <w:sectPr w:rsidR="00B534CF" w:rsidRPr="00C12693" w:rsidSect="00C12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0"/>
    <w:multiLevelType w:val="singleLevel"/>
    <w:tmpl w:val="00000010"/>
    <w:name w:val="WW8Num16"/>
    <w:lvl w:ilvl="0">
      <w:start w:val="1"/>
      <w:numFmt w:val="decimal"/>
      <w:lvlText w:val="%1."/>
      <w:lvlJc w:val="left"/>
      <w:pPr>
        <w:tabs>
          <w:tab w:val="num" w:pos="0"/>
        </w:tabs>
        <w:ind w:left="1429" w:hanging="360"/>
      </w:pPr>
    </w:lvl>
  </w:abstractNum>
  <w:abstractNum w:abstractNumId="4">
    <w:nsid w:val="00000011"/>
    <w:multiLevelType w:val="singleLevel"/>
    <w:tmpl w:val="00000011"/>
    <w:name w:val="WW8Num17"/>
    <w:lvl w:ilvl="0">
      <w:start w:val="1"/>
      <w:numFmt w:val="decimal"/>
      <w:lvlText w:val="%1."/>
      <w:lvlJc w:val="left"/>
      <w:pPr>
        <w:tabs>
          <w:tab w:val="num" w:pos="0"/>
        </w:tabs>
        <w:ind w:left="720" w:hanging="360"/>
      </w:pPr>
      <w:rPr>
        <w:rFonts w:ascii="Times New Roman" w:hAnsi="Times New Roman"/>
        <w:sz w:val="24"/>
      </w:rPr>
    </w:lvl>
  </w:abstractNum>
  <w:abstractNum w:abstractNumId="5">
    <w:nsid w:val="00000018"/>
    <w:multiLevelType w:val="singleLevel"/>
    <w:tmpl w:val="00000018"/>
    <w:name w:val="WW8Num24"/>
    <w:lvl w:ilvl="0">
      <w:start w:val="1"/>
      <w:numFmt w:val="decimal"/>
      <w:lvlText w:val="%1."/>
      <w:lvlJc w:val="left"/>
      <w:pPr>
        <w:tabs>
          <w:tab w:val="num" w:pos="0"/>
        </w:tabs>
        <w:ind w:left="720" w:hanging="360"/>
      </w:pPr>
      <w:rPr>
        <w:rFonts w:ascii="Times New Roman" w:hAnsi="Times New Roman"/>
        <w:sz w:val="24"/>
      </w:rPr>
    </w:lvl>
  </w:abstractNum>
  <w:abstractNum w:abstractNumId="6">
    <w:nsid w:val="0000001F"/>
    <w:multiLevelType w:val="multilevel"/>
    <w:tmpl w:val="0000001F"/>
    <w:name w:val="WW8Num3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7">
    <w:nsid w:val="00000024"/>
    <w:multiLevelType w:val="singleLevel"/>
    <w:tmpl w:val="00000024"/>
    <w:name w:val="WW8Num36"/>
    <w:lvl w:ilvl="0">
      <w:start w:val="1"/>
      <w:numFmt w:val="decimal"/>
      <w:lvlText w:val="%1."/>
      <w:lvlJc w:val="left"/>
      <w:pPr>
        <w:tabs>
          <w:tab w:val="num" w:pos="0"/>
        </w:tabs>
        <w:ind w:left="720" w:hanging="360"/>
      </w:pPr>
      <w:rPr>
        <w:rFonts w:ascii="Times New Roman" w:hAnsi="Times New Roman"/>
        <w:sz w:val="24"/>
      </w:rPr>
    </w:lvl>
  </w:abstractNum>
  <w:abstractNum w:abstractNumId="8">
    <w:nsid w:val="00000025"/>
    <w:multiLevelType w:val="singleLevel"/>
    <w:tmpl w:val="00000025"/>
    <w:name w:val="WW8Num37"/>
    <w:lvl w:ilvl="0">
      <w:start w:val="1"/>
      <w:numFmt w:val="decimal"/>
      <w:lvlText w:val="%1."/>
      <w:lvlJc w:val="left"/>
      <w:pPr>
        <w:tabs>
          <w:tab w:val="num" w:pos="1429"/>
        </w:tabs>
        <w:ind w:left="1429" w:hanging="360"/>
      </w:pPr>
    </w:lvl>
  </w:abstractNum>
  <w:abstractNum w:abstractNumId="9">
    <w:nsid w:val="00421A80"/>
    <w:multiLevelType w:val="multilevel"/>
    <w:tmpl w:val="C26E8790"/>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40D268C"/>
    <w:multiLevelType w:val="hybridMultilevel"/>
    <w:tmpl w:val="1A988A9E"/>
    <w:lvl w:ilvl="0" w:tplc="2F4E131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047F39"/>
    <w:multiLevelType w:val="hybridMultilevel"/>
    <w:tmpl w:val="71F407C0"/>
    <w:lvl w:ilvl="0" w:tplc="86284BA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A273B24"/>
    <w:multiLevelType w:val="hybridMultilevel"/>
    <w:tmpl w:val="0A026B1A"/>
    <w:lvl w:ilvl="0" w:tplc="60D2D9E4">
      <w:numFmt w:val="bullet"/>
      <w:lvlText w:val="–"/>
      <w:lvlJc w:val="left"/>
      <w:pPr>
        <w:ind w:left="488" w:hanging="207"/>
      </w:pPr>
      <w:rPr>
        <w:rFonts w:ascii="Times New Roman" w:eastAsia="Times New Roman" w:hAnsi="Times New Roman" w:cs="Times New Roman" w:hint="default"/>
        <w:w w:val="100"/>
        <w:sz w:val="28"/>
        <w:szCs w:val="28"/>
        <w:lang w:val="ru-RU" w:eastAsia="ru-RU" w:bidi="ru-RU"/>
      </w:rPr>
    </w:lvl>
    <w:lvl w:ilvl="1" w:tplc="ABAA043A">
      <w:numFmt w:val="bullet"/>
      <w:lvlText w:val="•"/>
      <w:lvlJc w:val="left"/>
      <w:pPr>
        <w:ind w:left="1408" w:hanging="207"/>
      </w:pPr>
      <w:rPr>
        <w:rFonts w:hint="default"/>
        <w:lang w:val="ru-RU" w:eastAsia="ru-RU" w:bidi="ru-RU"/>
      </w:rPr>
    </w:lvl>
    <w:lvl w:ilvl="2" w:tplc="5E1496B2">
      <w:numFmt w:val="bullet"/>
      <w:lvlText w:val="•"/>
      <w:lvlJc w:val="left"/>
      <w:pPr>
        <w:ind w:left="2337" w:hanging="207"/>
      </w:pPr>
      <w:rPr>
        <w:rFonts w:hint="default"/>
        <w:lang w:val="ru-RU" w:eastAsia="ru-RU" w:bidi="ru-RU"/>
      </w:rPr>
    </w:lvl>
    <w:lvl w:ilvl="3" w:tplc="C7048956">
      <w:numFmt w:val="bullet"/>
      <w:lvlText w:val="•"/>
      <w:lvlJc w:val="left"/>
      <w:pPr>
        <w:ind w:left="3265" w:hanging="207"/>
      </w:pPr>
      <w:rPr>
        <w:rFonts w:hint="default"/>
        <w:lang w:val="ru-RU" w:eastAsia="ru-RU" w:bidi="ru-RU"/>
      </w:rPr>
    </w:lvl>
    <w:lvl w:ilvl="4" w:tplc="1B4222EA">
      <w:numFmt w:val="bullet"/>
      <w:lvlText w:val="•"/>
      <w:lvlJc w:val="left"/>
      <w:pPr>
        <w:ind w:left="4194" w:hanging="207"/>
      </w:pPr>
      <w:rPr>
        <w:rFonts w:hint="default"/>
        <w:lang w:val="ru-RU" w:eastAsia="ru-RU" w:bidi="ru-RU"/>
      </w:rPr>
    </w:lvl>
    <w:lvl w:ilvl="5" w:tplc="EC0052BE">
      <w:numFmt w:val="bullet"/>
      <w:lvlText w:val="•"/>
      <w:lvlJc w:val="left"/>
      <w:pPr>
        <w:ind w:left="5123" w:hanging="207"/>
      </w:pPr>
      <w:rPr>
        <w:rFonts w:hint="default"/>
        <w:lang w:val="ru-RU" w:eastAsia="ru-RU" w:bidi="ru-RU"/>
      </w:rPr>
    </w:lvl>
    <w:lvl w:ilvl="6" w:tplc="C980AC34">
      <w:numFmt w:val="bullet"/>
      <w:lvlText w:val="•"/>
      <w:lvlJc w:val="left"/>
      <w:pPr>
        <w:ind w:left="6051" w:hanging="207"/>
      </w:pPr>
      <w:rPr>
        <w:rFonts w:hint="default"/>
        <w:lang w:val="ru-RU" w:eastAsia="ru-RU" w:bidi="ru-RU"/>
      </w:rPr>
    </w:lvl>
    <w:lvl w:ilvl="7" w:tplc="F5CA0F0A">
      <w:numFmt w:val="bullet"/>
      <w:lvlText w:val="•"/>
      <w:lvlJc w:val="left"/>
      <w:pPr>
        <w:ind w:left="6980" w:hanging="207"/>
      </w:pPr>
      <w:rPr>
        <w:rFonts w:hint="default"/>
        <w:lang w:val="ru-RU" w:eastAsia="ru-RU" w:bidi="ru-RU"/>
      </w:rPr>
    </w:lvl>
    <w:lvl w:ilvl="8" w:tplc="3A1A85D8">
      <w:numFmt w:val="bullet"/>
      <w:lvlText w:val="•"/>
      <w:lvlJc w:val="left"/>
      <w:pPr>
        <w:ind w:left="7909" w:hanging="207"/>
      </w:pPr>
      <w:rPr>
        <w:rFonts w:hint="default"/>
        <w:lang w:val="ru-RU" w:eastAsia="ru-RU" w:bidi="ru-RU"/>
      </w:rPr>
    </w:lvl>
  </w:abstractNum>
  <w:abstractNum w:abstractNumId="13">
    <w:nsid w:val="0B4B6AAB"/>
    <w:multiLevelType w:val="hybridMultilevel"/>
    <w:tmpl w:val="F0EA05C8"/>
    <w:lvl w:ilvl="0" w:tplc="10D2C960">
      <w:start w:val="1"/>
      <w:numFmt w:val="decimal"/>
      <w:lvlText w:val="%1."/>
      <w:lvlJc w:val="left"/>
      <w:pPr>
        <w:ind w:left="281" w:hanging="281"/>
        <w:jc w:val="left"/>
      </w:pPr>
      <w:rPr>
        <w:rFonts w:hint="default"/>
        <w:b/>
        <w:bCs/>
        <w:spacing w:val="0"/>
        <w:w w:val="100"/>
        <w:lang w:val="ru-RU" w:eastAsia="ru-RU" w:bidi="ru-RU"/>
      </w:rPr>
    </w:lvl>
    <w:lvl w:ilvl="1" w:tplc="05B69192">
      <w:numFmt w:val="bullet"/>
      <w:lvlText w:val="•"/>
      <w:lvlJc w:val="left"/>
      <w:pPr>
        <w:ind w:left="1149" w:hanging="281"/>
      </w:pPr>
      <w:rPr>
        <w:rFonts w:hint="default"/>
        <w:lang w:val="ru-RU" w:eastAsia="ru-RU" w:bidi="ru-RU"/>
      </w:rPr>
    </w:lvl>
    <w:lvl w:ilvl="2" w:tplc="29C84146">
      <w:numFmt w:val="bullet"/>
      <w:lvlText w:val="•"/>
      <w:lvlJc w:val="left"/>
      <w:pPr>
        <w:ind w:left="2012" w:hanging="281"/>
      </w:pPr>
      <w:rPr>
        <w:rFonts w:hint="default"/>
        <w:lang w:val="ru-RU" w:eastAsia="ru-RU" w:bidi="ru-RU"/>
      </w:rPr>
    </w:lvl>
    <w:lvl w:ilvl="3" w:tplc="A5461272">
      <w:numFmt w:val="bullet"/>
      <w:lvlText w:val="•"/>
      <w:lvlJc w:val="left"/>
      <w:pPr>
        <w:ind w:left="2874" w:hanging="281"/>
      </w:pPr>
      <w:rPr>
        <w:rFonts w:hint="default"/>
        <w:lang w:val="ru-RU" w:eastAsia="ru-RU" w:bidi="ru-RU"/>
      </w:rPr>
    </w:lvl>
    <w:lvl w:ilvl="4" w:tplc="1084EB64">
      <w:numFmt w:val="bullet"/>
      <w:lvlText w:val="•"/>
      <w:lvlJc w:val="left"/>
      <w:pPr>
        <w:ind w:left="3737" w:hanging="281"/>
      </w:pPr>
      <w:rPr>
        <w:rFonts w:hint="default"/>
        <w:lang w:val="ru-RU" w:eastAsia="ru-RU" w:bidi="ru-RU"/>
      </w:rPr>
    </w:lvl>
    <w:lvl w:ilvl="5" w:tplc="0372A0B2">
      <w:numFmt w:val="bullet"/>
      <w:lvlText w:val="•"/>
      <w:lvlJc w:val="left"/>
      <w:pPr>
        <w:ind w:left="4600" w:hanging="281"/>
      </w:pPr>
      <w:rPr>
        <w:rFonts w:hint="default"/>
        <w:lang w:val="ru-RU" w:eastAsia="ru-RU" w:bidi="ru-RU"/>
      </w:rPr>
    </w:lvl>
    <w:lvl w:ilvl="6" w:tplc="52726BB8">
      <w:numFmt w:val="bullet"/>
      <w:lvlText w:val="•"/>
      <w:lvlJc w:val="left"/>
      <w:pPr>
        <w:ind w:left="5462" w:hanging="281"/>
      </w:pPr>
      <w:rPr>
        <w:rFonts w:hint="default"/>
        <w:lang w:val="ru-RU" w:eastAsia="ru-RU" w:bidi="ru-RU"/>
      </w:rPr>
    </w:lvl>
    <w:lvl w:ilvl="7" w:tplc="CB68DC06">
      <w:numFmt w:val="bullet"/>
      <w:lvlText w:val="•"/>
      <w:lvlJc w:val="left"/>
      <w:pPr>
        <w:ind w:left="6325" w:hanging="281"/>
      </w:pPr>
      <w:rPr>
        <w:rFonts w:hint="default"/>
        <w:lang w:val="ru-RU" w:eastAsia="ru-RU" w:bidi="ru-RU"/>
      </w:rPr>
    </w:lvl>
    <w:lvl w:ilvl="8" w:tplc="7AF23CDE">
      <w:numFmt w:val="bullet"/>
      <w:lvlText w:val="•"/>
      <w:lvlJc w:val="left"/>
      <w:pPr>
        <w:ind w:left="7188" w:hanging="281"/>
      </w:pPr>
      <w:rPr>
        <w:rFonts w:hint="default"/>
        <w:lang w:val="ru-RU" w:eastAsia="ru-RU" w:bidi="ru-RU"/>
      </w:rPr>
    </w:lvl>
  </w:abstractNum>
  <w:abstractNum w:abstractNumId="14">
    <w:nsid w:val="0DD31941"/>
    <w:multiLevelType w:val="hybridMultilevel"/>
    <w:tmpl w:val="2FA63C10"/>
    <w:lvl w:ilvl="0" w:tplc="B6987E5C">
      <w:start w:val="1"/>
      <w:numFmt w:val="decimal"/>
      <w:lvlText w:val="%1."/>
      <w:lvlJc w:val="left"/>
      <w:pPr>
        <w:ind w:left="622" w:hanging="341"/>
        <w:jc w:val="left"/>
      </w:pPr>
      <w:rPr>
        <w:rFonts w:ascii="Times New Roman" w:eastAsia="Times New Roman" w:hAnsi="Times New Roman" w:cs="Times New Roman" w:hint="default"/>
        <w:spacing w:val="-28"/>
        <w:w w:val="100"/>
        <w:sz w:val="28"/>
        <w:szCs w:val="28"/>
        <w:lang w:val="ru-RU" w:eastAsia="ru-RU" w:bidi="ru-RU"/>
      </w:rPr>
    </w:lvl>
    <w:lvl w:ilvl="1" w:tplc="1CAC7BCC">
      <w:start w:val="1"/>
      <w:numFmt w:val="decimal"/>
      <w:lvlText w:val="%2."/>
      <w:lvlJc w:val="left"/>
      <w:pPr>
        <w:ind w:left="282" w:hanging="394"/>
        <w:jc w:val="left"/>
      </w:pPr>
      <w:rPr>
        <w:rFonts w:ascii="Times New Roman" w:eastAsia="Times New Roman" w:hAnsi="Times New Roman" w:cs="Times New Roman" w:hint="default"/>
        <w:spacing w:val="-30"/>
        <w:w w:val="100"/>
        <w:sz w:val="28"/>
        <w:szCs w:val="28"/>
        <w:lang w:val="ru-RU" w:eastAsia="ru-RU" w:bidi="ru-RU"/>
      </w:rPr>
    </w:lvl>
    <w:lvl w:ilvl="2" w:tplc="D81C51F4">
      <w:numFmt w:val="bullet"/>
      <w:lvlText w:val="•"/>
      <w:lvlJc w:val="left"/>
      <w:pPr>
        <w:ind w:left="1636" w:hanging="394"/>
      </w:pPr>
      <w:rPr>
        <w:rFonts w:hint="default"/>
        <w:lang w:val="ru-RU" w:eastAsia="ru-RU" w:bidi="ru-RU"/>
      </w:rPr>
    </w:lvl>
    <w:lvl w:ilvl="3" w:tplc="965E087E">
      <w:numFmt w:val="bullet"/>
      <w:lvlText w:val="•"/>
      <w:lvlJc w:val="left"/>
      <w:pPr>
        <w:ind w:left="2652" w:hanging="394"/>
      </w:pPr>
      <w:rPr>
        <w:rFonts w:hint="default"/>
        <w:lang w:val="ru-RU" w:eastAsia="ru-RU" w:bidi="ru-RU"/>
      </w:rPr>
    </w:lvl>
    <w:lvl w:ilvl="4" w:tplc="393E5794">
      <w:numFmt w:val="bullet"/>
      <w:lvlText w:val="•"/>
      <w:lvlJc w:val="left"/>
      <w:pPr>
        <w:ind w:left="3668" w:hanging="394"/>
      </w:pPr>
      <w:rPr>
        <w:rFonts w:hint="default"/>
        <w:lang w:val="ru-RU" w:eastAsia="ru-RU" w:bidi="ru-RU"/>
      </w:rPr>
    </w:lvl>
    <w:lvl w:ilvl="5" w:tplc="5470A07E">
      <w:numFmt w:val="bullet"/>
      <w:lvlText w:val="•"/>
      <w:lvlJc w:val="left"/>
      <w:pPr>
        <w:ind w:left="4685" w:hanging="394"/>
      </w:pPr>
      <w:rPr>
        <w:rFonts w:hint="default"/>
        <w:lang w:val="ru-RU" w:eastAsia="ru-RU" w:bidi="ru-RU"/>
      </w:rPr>
    </w:lvl>
    <w:lvl w:ilvl="6" w:tplc="8DA20862">
      <w:numFmt w:val="bullet"/>
      <w:lvlText w:val="•"/>
      <w:lvlJc w:val="left"/>
      <w:pPr>
        <w:ind w:left="5701" w:hanging="394"/>
      </w:pPr>
      <w:rPr>
        <w:rFonts w:hint="default"/>
        <w:lang w:val="ru-RU" w:eastAsia="ru-RU" w:bidi="ru-RU"/>
      </w:rPr>
    </w:lvl>
    <w:lvl w:ilvl="7" w:tplc="E17C004E">
      <w:numFmt w:val="bullet"/>
      <w:lvlText w:val="•"/>
      <w:lvlJc w:val="left"/>
      <w:pPr>
        <w:ind w:left="6717" w:hanging="394"/>
      </w:pPr>
      <w:rPr>
        <w:rFonts w:hint="default"/>
        <w:lang w:val="ru-RU" w:eastAsia="ru-RU" w:bidi="ru-RU"/>
      </w:rPr>
    </w:lvl>
    <w:lvl w:ilvl="8" w:tplc="F4FC18A2">
      <w:numFmt w:val="bullet"/>
      <w:lvlText w:val="•"/>
      <w:lvlJc w:val="left"/>
      <w:pPr>
        <w:ind w:left="7733" w:hanging="394"/>
      </w:pPr>
      <w:rPr>
        <w:rFonts w:hint="default"/>
        <w:lang w:val="ru-RU" w:eastAsia="ru-RU" w:bidi="ru-RU"/>
      </w:rPr>
    </w:lvl>
  </w:abstractNum>
  <w:abstractNum w:abstractNumId="15">
    <w:nsid w:val="0F211D53"/>
    <w:multiLevelType w:val="hybridMultilevel"/>
    <w:tmpl w:val="863E823E"/>
    <w:lvl w:ilvl="0" w:tplc="1E84F08C">
      <w:start w:val="1"/>
      <w:numFmt w:val="decimal"/>
      <w:lvlText w:val="%1."/>
      <w:lvlJc w:val="left"/>
      <w:pPr>
        <w:ind w:left="282" w:hanging="278"/>
        <w:jc w:val="left"/>
      </w:pPr>
      <w:rPr>
        <w:rFonts w:ascii="Times New Roman" w:eastAsia="Times New Roman" w:hAnsi="Times New Roman" w:cs="Times New Roman" w:hint="default"/>
        <w:spacing w:val="-2"/>
        <w:w w:val="100"/>
        <w:sz w:val="28"/>
        <w:szCs w:val="28"/>
        <w:lang w:val="ru-RU" w:eastAsia="ru-RU" w:bidi="ru-RU"/>
      </w:rPr>
    </w:lvl>
    <w:lvl w:ilvl="1" w:tplc="AE1CE238">
      <w:numFmt w:val="bullet"/>
      <w:lvlText w:val="•"/>
      <w:lvlJc w:val="left"/>
      <w:pPr>
        <w:ind w:left="1228" w:hanging="278"/>
      </w:pPr>
      <w:rPr>
        <w:rFonts w:hint="default"/>
        <w:lang w:val="ru-RU" w:eastAsia="ru-RU" w:bidi="ru-RU"/>
      </w:rPr>
    </w:lvl>
    <w:lvl w:ilvl="2" w:tplc="44BC5A58">
      <w:numFmt w:val="bullet"/>
      <w:lvlText w:val="•"/>
      <w:lvlJc w:val="left"/>
      <w:pPr>
        <w:ind w:left="2177" w:hanging="278"/>
      </w:pPr>
      <w:rPr>
        <w:rFonts w:hint="default"/>
        <w:lang w:val="ru-RU" w:eastAsia="ru-RU" w:bidi="ru-RU"/>
      </w:rPr>
    </w:lvl>
    <w:lvl w:ilvl="3" w:tplc="55A070E0">
      <w:numFmt w:val="bullet"/>
      <w:lvlText w:val="•"/>
      <w:lvlJc w:val="left"/>
      <w:pPr>
        <w:ind w:left="3125" w:hanging="278"/>
      </w:pPr>
      <w:rPr>
        <w:rFonts w:hint="default"/>
        <w:lang w:val="ru-RU" w:eastAsia="ru-RU" w:bidi="ru-RU"/>
      </w:rPr>
    </w:lvl>
    <w:lvl w:ilvl="4" w:tplc="C1D0E4AE">
      <w:numFmt w:val="bullet"/>
      <w:lvlText w:val="•"/>
      <w:lvlJc w:val="left"/>
      <w:pPr>
        <w:ind w:left="4074" w:hanging="278"/>
      </w:pPr>
      <w:rPr>
        <w:rFonts w:hint="default"/>
        <w:lang w:val="ru-RU" w:eastAsia="ru-RU" w:bidi="ru-RU"/>
      </w:rPr>
    </w:lvl>
    <w:lvl w:ilvl="5" w:tplc="AB0A1812">
      <w:numFmt w:val="bullet"/>
      <w:lvlText w:val="•"/>
      <w:lvlJc w:val="left"/>
      <w:pPr>
        <w:ind w:left="5023" w:hanging="278"/>
      </w:pPr>
      <w:rPr>
        <w:rFonts w:hint="default"/>
        <w:lang w:val="ru-RU" w:eastAsia="ru-RU" w:bidi="ru-RU"/>
      </w:rPr>
    </w:lvl>
    <w:lvl w:ilvl="6" w:tplc="E8F23F44">
      <w:numFmt w:val="bullet"/>
      <w:lvlText w:val="•"/>
      <w:lvlJc w:val="left"/>
      <w:pPr>
        <w:ind w:left="5971" w:hanging="278"/>
      </w:pPr>
      <w:rPr>
        <w:rFonts w:hint="default"/>
        <w:lang w:val="ru-RU" w:eastAsia="ru-RU" w:bidi="ru-RU"/>
      </w:rPr>
    </w:lvl>
    <w:lvl w:ilvl="7" w:tplc="6366A684">
      <w:numFmt w:val="bullet"/>
      <w:lvlText w:val="•"/>
      <w:lvlJc w:val="left"/>
      <w:pPr>
        <w:ind w:left="6920" w:hanging="278"/>
      </w:pPr>
      <w:rPr>
        <w:rFonts w:hint="default"/>
        <w:lang w:val="ru-RU" w:eastAsia="ru-RU" w:bidi="ru-RU"/>
      </w:rPr>
    </w:lvl>
    <w:lvl w:ilvl="8" w:tplc="B88C6020">
      <w:numFmt w:val="bullet"/>
      <w:lvlText w:val="•"/>
      <w:lvlJc w:val="left"/>
      <w:pPr>
        <w:ind w:left="7869" w:hanging="278"/>
      </w:pPr>
      <w:rPr>
        <w:rFonts w:hint="default"/>
        <w:lang w:val="ru-RU" w:eastAsia="ru-RU" w:bidi="ru-RU"/>
      </w:rPr>
    </w:lvl>
  </w:abstractNum>
  <w:abstractNum w:abstractNumId="16">
    <w:nsid w:val="12074858"/>
    <w:multiLevelType w:val="hybridMultilevel"/>
    <w:tmpl w:val="3DA44D80"/>
    <w:lvl w:ilvl="0" w:tplc="8680724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88715D8"/>
    <w:multiLevelType w:val="multilevel"/>
    <w:tmpl w:val="B0122930"/>
    <w:lvl w:ilvl="0">
      <w:start w:val="3"/>
      <w:numFmt w:val="decimal"/>
      <w:lvlText w:val="%1."/>
      <w:legacy w:legacy="1" w:legacySpace="0" w:legacyIndent="297"/>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9E17823"/>
    <w:multiLevelType w:val="singleLevel"/>
    <w:tmpl w:val="6A966666"/>
    <w:lvl w:ilvl="0">
      <w:start w:val="1"/>
      <w:numFmt w:val="decimal"/>
      <w:lvlText w:val="%1."/>
      <w:legacy w:legacy="1" w:legacySpace="0" w:legacyIndent="326"/>
      <w:lvlJc w:val="left"/>
      <w:rPr>
        <w:rFonts w:ascii="Times New Roman" w:hAnsi="Times New Roman" w:cs="Times New Roman" w:hint="default"/>
      </w:rPr>
    </w:lvl>
  </w:abstractNum>
  <w:abstractNum w:abstractNumId="19">
    <w:nsid w:val="1B8B5E43"/>
    <w:multiLevelType w:val="hybridMultilevel"/>
    <w:tmpl w:val="7A6E4A56"/>
    <w:lvl w:ilvl="0" w:tplc="86284BA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BDA4091"/>
    <w:multiLevelType w:val="hybridMultilevel"/>
    <w:tmpl w:val="62B0664A"/>
    <w:lvl w:ilvl="0" w:tplc="6FEE5CA6">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1FD0155A"/>
    <w:multiLevelType w:val="hybridMultilevel"/>
    <w:tmpl w:val="C19AB91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21C24FA8"/>
    <w:multiLevelType w:val="hybridMultilevel"/>
    <w:tmpl w:val="661A5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1654FE"/>
    <w:multiLevelType w:val="hybridMultilevel"/>
    <w:tmpl w:val="B102079A"/>
    <w:lvl w:ilvl="0" w:tplc="2F4E1312">
      <w:start w:val="1"/>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4">
    <w:nsid w:val="222E0821"/>
    <w:multiLevelType w:val="multilevel"/>
    <w:tmpl w:val="C26E8790"/>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32631F2"/>
    <w:multiLevelType w:val="hybridMultilevel"/>
    <w:tmpl w:val="1EFC0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093EB3"/>
    <w:multiLevelType w:val="hybridMultilevel"/>
    <w:tmpl w:val="FB8E0D4C"/>
    <w:lvl w:ilvl="0" w:tplc="2F4E131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7">
    <w:nsid w:val="2BC3137E"/>
    <w:multiLevelType w:val="hybridMultilevel"/>
    <w:tmpl w:val="DDA6CF7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8">
    <w:nsid w:val="2F2B4B57"/>
    <w:multiLevelType w:val="hybridMultilevel"/>
    <w:tmpl w:val="72CE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0BD0BBD"/>
    <w:multiLevelType w:val="multilevel"/>
    <w:tmpl w:val="C26E8790"/>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1967BEB"/>
    <w:multiLevelType w:val="hybridMultilevel"/>
    <w:tmpl w:val="30A0F29C"/>
    <w:lvl w:ilvl="0" w:tplc="86284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8B0512"/>
    <w:multiLevelType w:val="hybridMultilevel"/>
    <w:tmpl w:val="453215C4"/>
    <w:lvl w:ilvl="0" w:tplc="2F4E131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7B54EFE"/>
    <w:multiLevelType w:val="singleLevel"/>
    <w:tmpl w:val="6ABE81EE"/>
    <w:lvl w:ilvl="0">
      <w:start w:val="3"/>
      <w:numFmt w:val="decimal"/>
      <w:lvlText w:val="%1."/>
      <w:legacy w:legacy="1" w:legacySpace="0" w:legacyIndent="355"/>
      <w:lvlJc w:val="left"/>
      <w:rPr>
        <w:rFonts w:ascii="Times New Roman" w:hAnsi="Times New Roman" w:cs="Times New Roman" w:hint="default"/>
      </w:rPr>
    </w:lvl>
  </w:abstractNum>
  <w:abstractNum w:abstractNumId="34">
    <w:nsid w:val="399837EC"/>
    <w:multiLevelType w:val="hybridMultilevel"/>
    <w:tmpl w:val="13BA11B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3E806525"/>
    <w:multiLevelType w:val="hybridMultilevel"/>
    <w:tmpl w:val="72CE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CB3201"/>
    <w:multiLevelType w:val="hybridMultilevel"/>
    <w:tmpl w:val="3A4A7CB4"/>
    <w:lvl w:ilvl="0" w:tplc="86284B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01082E"/>
    <w:multiLevelType w:val="hybridMultilevel"/>
    <w:tmpl w:val="0674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220256"/>
    <w:multiLevelType w:val="hybridMultilevel"/>
    <w:tmpl w:val="B4B409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B40FF9"/>
    <w:multiLevelType w:val="hybridMultilevel"/>
    <w:tmpl w:val="7E201666"/>
    <w:lvl w:ilvl="0" w:tplc="0F2C5F48">
      <w:start w:val="1"/>
      <w:numFmt w:val="decimal"/>
      <w:lvlText w:val="%1."/>
      <w:lvlJc w:val="left"/>
      <w:pPr>
        <w:tabs>
          <w:tab w:val="num" w:pos="720"/>
        </w:tabs>
        <w:ind w:left="720" w:hanging="360"/>
      </w:pPr>
      <w:rPr>
        <w:rFonts w:hint="default"/>
      </w:rPr>
    </w:lvl>
    <w:lvl w:ilvl="1" w:tplc="B384811C">
      <w:start w:val="16"/>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nsid w:val="509F21B5"/>
    <w:multiLevelType w:val="hybridMultilevel"/>
    <w:tmpl w:val="C8EED824"/>
    <w:name w:val="WW8Num162"/>
    <w:lvl w:ilvl="0" w:tplc="6FEE5C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E501AC"/>
    <w:multiLevelType w:val="hybridMultilevel"/>
    <w:tmpl w:val="E1F411CC"/>
    <w:lvl w:ilvl="0" w:tplc="5F3041A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nsid w:val="5E273CCD"/>
    <w:multiLevelType w:val="hybridMultilevel"/>
    <w:tmpl w:val="FB8E0D4C"/>
    <w:lvl w:ilvl="0" w:tplc="2F4E131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3">
    <w:nsid w:val="5FD41827"/>
    <w:multiLevelType w:val="singleLevel"/>
    <w:tmpl w:val="91A606E0"/>
    <w:lvl w:ilvl="0">
      <w:start w:val="1"/>
      <w:numFmt w:val="decimal"/>
      <w:lvlText w:val="%1."/>
      <w:legacy w:legacy="1" w:legacySpace="0" w:legacyIndent="355"/>
      <w:lvlJc w:val="left"/>
      <w:rPr>
        <w:rFonts w:ascii="Times New Roman" w:hAnsi="Times New Roman" w:cs="Times New Roman" w:hint="default"/>
      </w:rPr>
    </w:lvl>
  </w:abstractNum>
  <w:abstractNum w:abstractNumId="44">
    <w:nsid w:val="600E4199"/>
    <w:multiLevelType w:val="multilevel"/>
    <w:tmpl w:val="C26E8790"/>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606A0FFF"/>
    <w:multiLevelType w:val="hybridMultilevel"/>
    <w:tmpl w:val="9E244DEC"/>
    <w:lvl w:ilvl="0" w:tplc="B51A3CD4">
      <w:start w:val="2"/>
      <w:numFmt w:val="bullet"/>
      <w:lvlText w:val="-"/>
      <w:lvlJc w:val="left"/>
      <w:pPr>
        <w:ind w:left="786" w:hanging="360"/>
      </w:pPr>
      <w:rPr>
        <w:rFonts w:ascii="Times New Roman" w:eastAsiaTheme="minorHAns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67771329"/>
    <w:multiLevelType w:val="singleLevel"/>
    <w:tmpl w:val="91A606E0"/>
    <w:lvl w:ilvl="0">
      <w:start w:val="1"/>
      <w:numFmt w:val="decimal"/>
      <w:lvlText w:val="%1."/>
      <w:legacy w:legacy="1" w:legacySpace="0" w:legacyIndent="355"/>
      <w:lvlJc w:val="left"/>
      <w:rPr>
        <w:rFonts w:ascii="Times New Roman" w:hAnsi="Times New Roman" w:cs="Times New Roman" w:hint="default"/>
      </w:rPr>
    </w:lvl>
  </w:abstractNum>
  <w:abstractNum w:abstractNumId="47">
    <w:nsid w:val="6BEA42CA"/>
    <w:multiLevelType w:val="hybridMultilevel"/>
    <w:tmpl w:val="1EFC0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2F65F0"/>
    <w:multiLevelType w:val="hybridMultilevel"/>
    <w:tmpl w:val="E9FAE1F6"/>
    <w:lvl w:ilvl="0" w:tplc="5E1A7194">
      <w:start w:val="1"/>
      <w:numFmt w:val="decimal"/>
      <w:lvlText w:val="%1."/>
      <w:lvlJc w:val="left"/>
      <w:pPr>
        <w:ind w:left="282" w:hanging="281"/>
        <w:jc w:val="left"/>
      </w:pPr>
      <w:rPr>
        <w:rFonts w:ascii="Times New Roman" w:eastAsia="Times New Roman" w:hAnsi="Times New Roman" w:cs="Times New Roman" w:hint="default"/>
        <w:spacing w:val="-16"/>
        <w:w w:val="100"/>
        <w:sz w:val="28"/>
        <w:szCs w:val="28"/>
        <w:lang w:val="ru-RU" w:eastAsia="ru-RU" w:bidi="ru-RU"/>
      </w:rPr>
    </w:lvl>
    <w:lvl w:ilvl="1" w:tplc="946C9442">
      <w:numFmt w:val="bullet"/>
      <w:lvlText w:val="•"/>
      <w:lvlJc w:val="left"/>
      <w:pPr>
        <w:ind w:left="1228" w:hanging="281"/>
      </w:pPr>
      <w:rPr>
        <w:rFonts w:hint="default"/>
        <w:lang w:val="ru-RU" w:eastAsia="ru-RU" w:bidi="ru-RU"/>
      </w:rPr>
    </w:lvl>
    <w:lvl w:ilvl="2" w:tplc="1D96836A">
      <w:numFmt w:val="bullet"/>
      <w:lvlText w:val="•"/>
      <w:lvlJc w:val="left"/>
      <w:pPr>
        <w:ind w:left="2177" w:hanging="281"/>
      </w:pPr>
      <w:rPr>
        <w:rFonts w:hint="default"/>
        <w:lang w:val="ru-RU" w:eastAsia="ru-RU" w:bidi="ru-RU"/>
      </w:rPr>
    </w:lvl>
    <w:lvl w:ilvl="3" w:tplc="E62CA566">
      <w:numFmt w:val="bullet"/>
      <w:lvlText w:val="•"/>
      <w:lvlJc w:val="left"/>
      <w:pPr>
        <w:ind w:left="3125" w:hanging="281"/>
      </w:pPr>
      <w:rPr>
        <w:rFonts w:hint="default"/>
        <w:lang w:val="ru-RU" w:eastAsia="ru-RU" w:bidi="ru-RU"/>
      </w:rPr>
    </w:lvl>
    <w:lvl w:ilvl="4" w:tplc="A8B81234">
      <w:numFmt w:val="bullet"/>
      <w:lvlText w:val="•"/>
      <w:lvlJc w:val="left"/>
      <w:pPr>
        <w:ind w:left="4074" w:hanging="281"/>
      </w:pPr>
      <w:rPr>
        <w:rFonts w:hint="default"/>
        <w:lang w:val="ru-RU" w:eastAsia="ru-RU" w:bidi="ru-RU"/>
      </w:rPr>
    </w:lvl>
    <w:lvl w:ilvl="5" w:tplc="BFD2891A">
      <w:numFmt w:val="bullet"/>
      <w:lvlText w:val="•"/>
      <w:lvlJc w:val="left"/>
      <w:pPr>
        <w:ind w:left="5023" w:hanging="281"/>
      </w:pPr>
      <w:rPr>
        <w:rFonts w:hint="default"/>
        <w:lang w:val="ru-RU" w:eastAsia="ru-RU" w:bidi="ru-RU"/>
      </w:rPr>
    </w:lvl>
    <w:lvl w:ilvl="6" w:tplc="3FA2B9E8">
      <w:numFmt w:val="bullet"/>
      <w:lvlText w:val="•"/>
      <w:lvlJc w:val="left"/>
      <w:pPr>
        <w:ind w:left="5971" w:hanging="281"/>
      </w:pPr>
      <w:rPr>
        <w:rFonts w:hint="default"/>
        <w:lang w:val="ru-RU" w:eastAsia="ru-RU" w:bidi="ru-RU"/>
      </w:rPr>
    </w:lvl>
    <w:lvl w:ilvl="7" w:tplc="68F04860">
      <w:numFmt w:val="bullet"/>
      <w:lvlText w:val="•"/>
      <w:lvlJc w:val="left"/>
      <w:pPr>
        <w:ind w:left="6920" w:hanging="281"/>
      </w:pPr>
      <w:rPr>
        <w:rFonts w:hint="default"/>
        <w:lang w:val="ru-RU" w:eastAsia="ru-RU" w:bidi="ru-RU"/>
      </w:rPr>
    </w:lvl>
    <w:lvl w:ilvl="8" w:tplc="DAC44986">
      <w:numFmt w:val="bullet"/>
      <w:lvlText w:val="•"/>
      <w:lvlJc w:val="left"/>
      <w:pPr>
        <w:ind w:left="7869" w:hanging="281"/>
      </w:pPr>
      <w:rPr>
        <w:rFonts w:hint="default"/>
        <w:lang w:val="ru-RU" w:eastAsia="ru-RU" w:bidi="ru-RU"/>
      </w:rPr>
    </w:lvl>
  </w:abstractNum>
  <w:abstractNum w:abstractNumId="49">
    <w:nsid w:val="75B33072"/>
    <w:multiLevelType w:val="hybridMultilevel"/>
    <w:tmpl w:val="EF8A2A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75BE4295"/>
    <w:multiLevelType w:val="multilevel"/>
    <w:tmpl w:val="C26E8790"/>
    <w:lvl w:ilvl="0">
      <w:start w:val="1"/>
      <w:numFmt w:val="decimal"/>
      <w:lvlText w:val="%1."/>
      <w:lvlJc w:val="left"/>
      <w:pPr>
        <w:tabs>
          <w:tab w:val="num" w:pos="1440"/>
        </w:tabs>
        <w:ind w:left="144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796622D8"/>
    <w:multiLevelType w:val="hybridMultilevel"/>
    <w:tmpl w:val="C4521102"/>
    <w:lvl w:ilvl="0" w:tplc="0419000F">
      <w:start w:val="1"/>
      <w:numFmt w:val="decimal"/>
      <w:lvlText w:val="%1."/>
      <w:lvlJc w:val="left"/>
      <w:pPr>
        <w:ind w:left="282" w:hanging="274"/>
        <w:jc w:val="left"/>
      </w:pPr>
      <w:rPr>
        <w:rFonts w:hint="default"/>
        <w:spacing w:val="-2"/>
        <w:w w:val="100"/>
        <w:sz w:val="28"/>
        <w:szCs w:val="28"/>
        <w:lang w:val="ru-RU" w:eastAsia="ru-RU" w:bidi="ru-RU"/>
      </w:rPr>
    </w:lvl>
    <w:lvl w:ilvl="1" w:tplc="5F802EFC">
      <w:numFmt w:val="bullet"/>
      <w:lvlText w:val="•"/>
      <w:lvlJc w:val="left"/>
      <w:pPr>
        <w:ind w:left="1228" w:hanging="274"/>
      </w:pPr>
      <w:rPr>
        <w:rFonts w:hint="default"/>
        <w:lang w:val="ru-RU" w:eastAsia="ru-RU" w:bidi="ru-RU"/>
      </w:rPr>
    </w:lvl>
    <w:lvl w:ilvl="2" w:tplc="F182C1AA">
      <w:numFmt w:val="bullet"/>
      <w:lvlText w:val="•"/>
      <w:lvlJc w:val="left"/>
      <w:pPr>
        <w:ind w:left="2177" w:hanging="274"/>
      </w:pPr>
      <w:rPr>
        <w:rFonts w:hint="default"/>
        <w:lang w:val="ru-RU" w:eastAsia="ru-RU" w:bidi="ru-RU"/>
      </w:rPr>
    </w:lvl>
    <w:lvl w:ilvl="3" w:tplc="2488DFF2">
      <w:numFmt w:val="bullet"/>
      <w:lvlText w:val="•"/>
      <w:lvlJc w:val="left"/>
      <w:pPr>
        <w:ind w:left="3125" w:hanging="274"/>
      </w:pPr>
      <w:rPr>
        <w:rFonts w:hint="default"/>
        <w:lang w:val="ru-RU" w:eastAsia="ru-RU" w:bidi="ru-RU"/>
      </w:rPr>
    </w:lvl>
    <w:lvl w:ilvl="4" w:tplc="F4F896A0">
      <w:numFmt w:val="bullet"/>
      <w:lvlText w:val="•"/>
      <w:lvlJc w:val="left"/>
      <w:pPr>
        <w:ind w:left="4074" w:hanging="274"/>
      </w:pPr>
      <w:rPr>
        <w:rFonts w:hint="default"/>
        <w:lang w:val="ru-RU" w:eastAsia="ru-RU" w:bidi="ru-RU"/>
      </w:rPr>
    </w:lvl>
    <w:lvl w:ilvl="5" w:tplc="18A252D0">
      <w:numFmt w:val="bullet"/>
      <w:lvlText w:val="•"/>
      <w:lvlJc w:val="left"/>
      <w:pPr>
        <w:ind w:left="5023" w:hanging="274"/>
      </w:pPr>
      <w:rPr>
        <w:rFonts w:hint="default"/>
        <w:lang w:val="ru-RU" w:eastAsia="ru-RU" w:bidi="ru-RU"/>
      </w:rPr>
    </w:lvl>
    <w:lvl w:ilvl="6" w:tplc="6F8CCD58">
      <w:numFmt w:val="bullet"/>
      <w:lvlText w:val="•"/>
      <w:lvlJc w:val="left"/>
      <w:pPr>
        <w:ind w:left="5971" w:hanging="274"/>
      </w:pPr>
      <w:rPr>
        <w:rFonts w:hint="default"/>
        <w:lang w:val="ru-RU" w:eastAsia="ru-RU" w:bidi="ru-RU"/>
      </w:rPr>
    </w:lvl>
    <w:lvl w:ilvl="7" w:tplc="551C9A78">
      <w:numFmt w:val="bullet"/>
      <w:lvlText w:val="•"/>
      <w:lvlJc w:val="left"/>
      <w:pPr>
        <w:ind w:left="6920" w:hanging="274"/>
      </w:pPr>
      <w:rPr>
        <w:rFonts w:hint="default"/>
        <w:lang w:val="ru-RU" w:eastAsia="ru-RU" w:bidi="ru-RU"/>
      </w:rPr>
    </w:lvl>
    <w:lvl w:ilvl="8" w:tplc="8184433A">
      <w:numFmt w:val="bullet"/>
      <w:lvlText w:val="•"/>
      <w:lvlJc w:val="left"/>
      <w:pPr>
        <w:ind w:left="7869" w:hanging="274"/>
      </w:pPr>
      <w:rPr>
        <w:rFonts w:hint="default"/>
        <w:lang w:val="ru-RU" w:eastAsia="ru-RU" w:bidi="ru-RU"/>
      </w:rPr>
    </w:lvl>
  </w:abstractNum>
  <w:abstractNum w:abstractNumId="52">
    <w:nsid w:val="7A08463E"/>
    <w:multiLevelType w:val="multilevel"/>
    <w:tmpl w:val="99E8C9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FC874E3"/>
    <w:multiLevelType w:val="hybridMultilevel"/>
    <w:tmpl w:val="EAE4C77A"/>
    <w:lvl w:ilvl="0" w:tplc="86284BA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1"/>
  </w:num>
  <w:num w:numId="3">
    <w:abstractNumId w:val="29"/>
  </w:num>
  <w:num w:numId="4">
    <w:abstractNumId w:val="53"/>
  </w:num>
  <w:num w:numId="5">
    <w:abstractNumId w:val="21"/>
  </w:num>
  <w:num w:numId="6">
    <w:abstractNumId w:val="26"/>
  </w:num>
  <w:num w:numId="7">
    <w:abstractNumId w:val="32"/>
  </w:num>
  <w:num w:numId="8">
    <w:abstractNumId w:val="23"/>
  </w:num>
  <w:num w:numId="9">
    <w:abstractNumId w:val="10"/>
  </w:num>
  <w:num w:numId="10">
    <w:abstractNumId w:val="0"/>
  </w:num>
  <w:num w:numId="11">
    <w:abstractNumId w:val="8"/>
  </w:num>
  <w:num w:numId="12">
    <w:abstractNumId w:val="1"/>
  </w:num>
  <w:num w:numId="13">
    <w:abstractNumId w:val="5"/>
  </w:num>
  <w:num w:numId="14">
    <w:abstractNumId w:val="31"/>
  </w:num>
  <w:num w:numId="15">
    <w:abstractNumId w:val="14"/>
  </w:num>
  <w:num w:numId="16">
    <w:abstractNumId w:val="13"/>
  </w:num>
  <w:num w:numId="17">
    <w:abstractNumId w:val="36"/>
  </w:num>
  <w:num w:numId="18">
    <w:abstractNumId w:val="12"/>
  </w:num>
  <w:num w:numId="19">
    <w:abstractNumId w:val="15"/>
  </w:num>
  <w:num w:numId="20">
    <w:abstractNumId w:val="51"/>
  </w:num>
  <w:num w:numId="21">
    <w:abstractNumId w:val="30"/>
  </w:num>
  <w:num w:numId="22">
    <w:abstractNumId w:val="47"/>
  </w:num>
  <w:num w:numId="23">
    <w:abstractNumId w:val="44"/>
  </w:num>
  <w:num w:numId="24">
    <w:abstractNumId w:val="22"/>
  </w:num>
  <w:num w:numId="25">
    <w:abstractNumId w:val="43"/>
  </w:num>
  <w:num w:numId="26">
    <w:abstractNumId w:val="46"/>
  </w:num>
  <w:num w:numId="27">
    <w:abstractNumId w:val="17"/>
  </w:num>
  <w:num w:numId="28">
    <w:abstractNumId w:val="33"/>
  </w:num>
  <w:num w:numId="29">
    <w:abstractNumId w:val="38"/>
  </w:num>
  <w:num w:numId="30">
    <w:abstractNumId w:val="50"/>
  </w:num>
  <w:num w:numId="31">
    <w:abstractNumId w:val="39"/>
  </w:num>
  <w:num w:numId="32">
    <w:abstractNumId w:val="9"/>
  </w:num>
  <w:num w:numId="33">
    <w:abstractNumId w:val="52"/>
  </w:num>
  <w:num w:numId="34">
    <w:abstractNumId w:val="42"/>
  </w:num>
  <w:num w:numId="35">
    <w:abstractNumId w:val="27"/>
  </w:num>
  <w:num w:numId="36">
    <w:abstractNumId w:val="48"/>
  </w:num>
  <w:num w:numId="37">
    <w:abstractNumId w:val="24"/>
  </w:num>
  <w:num w:numId="38">
    <w:abstractNumId w:val="25"/>
  </w:num>
  <w:num w:numId="39">
    <w:abstractNumId w:val="16"/>
  </w:num>
  <w:num w:numId="40">
    <w:abstractNumId w:val="41"/>
  </w:num>
  <w:num w:numId="41">
    <w:abstractNumId w:val="49"/>
  </w:num>
  <w:num w:numId="42">
    <w:abstractNumId w:val="37"/>
  </w:num>
  <w:num w:numId="43">
    <w:abstractNumId w:val="34"/>
  </w:num>
  <w:num w:numId="44">
    <w:abstractNumId w:val="18"/>
  </w:num>
  <w:num w:numId="45">
    <w:abstractNumId w:val="4"/>
  </w:num>
  <w:num w:numId="46">
    <w:abstractNumId w:val="7"/>
  </w:num>
  <w:num w:numId="47">
    <w:abstractNumId w:val="20"/>
  </w:num>
  <w:num w:numId="48">
    <w:abstractNumId w:val="35"/>
  </w:num>
  <w:num w:numId="49">
    <w:abstractNumId w:val="45"/>
  </w:num>
  <w:num w:numId="50">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6B"/>
    <w:rsid w:val="0003350F"/>
    <w:rsid w:val="00040B65"/>
    <w:rsid w:val="00050C98"/>
    <w:rsid w:val="000A1C2A"/>
    <w:rsid w:val="000C118B"/>
    <w:rsid w:val="00214098"/>
    <w:rsid w:val="0028146E"/>
    <w:rsid w:val="00295022"/>
    <w:rsid w:val="002A4B76"/>
    <w:rsid w:val="00402FC4"/>
    <w:rsid w:val="00565DDF"/>
    <w:rsid w:val="005A51DC"/>
    <w:rsid w:val="006135E6"/>
    <w:rsid w:val="007D26B4"/>
    <w:rsid w:val="00822D63"/>
    <w:rsid w:val="0085043C"/>
    <w:rsid w:val="00853720"/>
    <w:rsid w:val="00871A6C"/>
    <w:rsid w:val="008E61EA"/>
    <w:rsid w:val="00957790"/>
    <w:rsid w:val="009C2B0E"/>
    <w:rsid w:val="009F2D7A"/>
    <w:rsid w:val="00A16323"/>
    <w:rsid w:val="00A16E6C"/>
    <w:rsid w:val="00A220DE"/>
    <w:rsid w:val="00AF12DF"/>
    <w:rsid w:val="00B2190A"/>
    <w:rsid w:val="00B534CF"/>
    <w:rsid w:val="00B81DD8"/>
    <w:rsid w:val="00C12693"/>
    <w:rsid w:val="00C80A3D"/>
    <w:rsid w:val="00CA4510"/>
    <w:rsid w:val="00CC1C71"/>
    <w:rsid w:val="00D26780"/>
    <w:rsid w:val="00D6666B"/>
    <w:rsid w:val="00DF77FB"/>
    <w:rsid w:val="00E64704"/>
    <w:rsid w:val="00EF6B9E"/>
    <w:rsid w:val="00F52531"/>
    <w:rsid w:val="00F9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1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12693"/>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C12693"/>
    <w:pPr>
      <w:keepNext/>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C126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12693"/>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9"/>
    <w:rsid w:val="00C12693"/>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C12693"/>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uiPriority w:val="99"/>
    <w:rsid w:val="00C12693"/>
    <w:rPr>
      <w:rFonts w:cs="Times New Roman"/>
    </w:rPr>
  </w:style>
  <w:style w:type="paragraph" w:styleId="a3">
    <w:name w:val="List Paragraph"/>
    <w:basedOn w:val="a"/>
    <w:uiPriority w:val="34"/>
    <w:qFormat/>
    <w:rsid w:val="00C12693"/>
    <w:pPr>
      <w:ind w:left="720"/>
      <w:contextualSpacing/>
    </w:pPr>
    <w:rPr>
      <w:sz w:val="28"/>
    </w:rPr>
  </w:style>
  <w:style w:type="paragraph" w:customStyle="1" w:styleId="Default">
    <w:name w:val="Default"/>
    <w:uiPriority w:val="99"/>
    <w:rsid w:val="00C12693"/>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styleId="a4">
    <w:name w:val="Table Grid"/>
    <w:basedOn w:val="a1"/>
    <w:uiPriority w:val="99"/>
    <w:rsid w:val="00C126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C12693"/>
    <w:rPr>
      <w:rFonts w:ascii="Times New Roman" w:hAnsi="Times New Roman" w:cs="Times New Roman"/>
      <w:sz w:val="26"/>
      <w:szCs w:val="26"/>
    </w:rPr>
  </w:style>
  <w:style w:type="character" w:customStyle="1" w:styleId="FontStyle11">
    <w:name w:val="Font Style11"/>
    <w:rsid w:val="00C12693"/>
    <w:rPr>
      <w:rFonts w:ascii="Times New Roman" w:hAnsi="Times New Roman" w:cs="Times New Roman"/>
      <w:b/>
      <w:bCs/>
      <w:sz w:val="26"/>
      <w:szCs w:val="26"/>
    </w:rPr>
  </w:style>
  <w:style w:type="paragraph" w:customStyle="1" w:styleId="WW-">
    <w:name w:val="WW-Базовый"/>
    <w:rsid w:val="00C12693"/>
    <w:pPr>
      <w:tabs>
        <w:tab w:val="left" w:pos="708"/>
      </w:tabs>
      <w:suppressAutoHyphens/>
    </w:pPr>
    <w:rPr>
      <w:rFonts w:ascii="Times New Roman" w:eastAsia="Arial" w:hAnsi="Times New Roman" w:cs="Calibri"/>
      <w:sz w:val="20"/>
      <w:szCs w:val="20"/>
      <w:lang w:eastAsia="hi-IN" w:bidi="hi-IN"/>
    </w:rPr>
  </w:style>
  <w:style w:type="paragraph" w:customStyle="1" w:styleId="21">
    <w:name w:val="Основной текст 21"/>
    <w:basedOn w:val="WW-"/>
    <w:rsid w:val="00C12693"/>
    <w:pPr>
      <w:spacing w:line="360" w:lineRule="atLeast"/>
      <w:jc w:val="both"/>
    </w:pPr>
    <w:rPr>
      <w:b/>
      <w:bCs/>
      <w:sz w:val="28"/>
      <w:szCs w:val="24"/>
      <w:lang w:val="uk-UA"/>
    </w:rPr>
  </w:style>
  <w:style w:type="paragraph" w:styleId="a5">
    <w:name w:val="Body Text Indent"/>
    <w:basedOn w:val="WW-"/>
    <w:link w:val="a6"/>
    <w:rsid w:val="00C12693"/>
    <w:pPr>
      <w:spacing w:after="120"/>
      <w:ind w:left="283"/>
    </w:pPr>
  </w:style>
  <w:style w:type="character" w:customStyle="1" w:styleId="a6">
    <w:name w:val="Основной текст с отступом Знак"/>
    <w:basedOn w:val="a0"/>
    <w:link w:val="a5"/>
    <w:rsid w:val="00C12693"/>
    <w:rPr>
      <w:rFonts w:ascii="Times New Roman" w:eastAsia="Arial" w:hAnsi="Times New Roman" w:cs="Calibri"/>
      <w:sz w:val="20"/>
      <w:szCs w:val="20"/>
      <w:lang w:eastAsia="hi-IN" w:bidi="hi-IN"/>
    </w:rPr>
  </w:style>
  <w:style w:type="paragraph" w:customStyle="1" w:styleId="Style1">
    <w:name w:val="Style1"/>
    <w:basedOn w:val="WW-"/>
    <w:rsid w:val="00C12693"/>
    <w:pPr>
      <w:widowControl w:val="0"/>
      <w:jc w:val="both"/>
    </w:pPr>
    <w:rPr>
      <w:sz w:val="24"/>
      <w:szCs w:val="24"/>
    </w:rPr>
  </w:style>
  <w:style w:type="character" w:styleId="a7">
    <w:name w:val="Hyperlink"/>
    <w:rsid w:val="00C12693"/>
    <w:rPr>
      <w:color w:val="0000FF"/>
      <w:u w:val="single"/>
      <w:lang w:val="ru-RU" w:eastAsia="ru-RU" w:bidi="ru-RU"/>
    </w:rPr>
  </w:style>
  <w:style w:type="character" w:customStyle="1" w:styleId="11">
    <w:name w:val="Гиперссылка1"/>
    <w:rsid w:val="00C12693"/>
    <w:rPr>
      <w:color w:val="0000FF"/>
      <w:u w:val="single"/>
    </w:rPr>
  </w:style>
  <w:style w:type="paragraph" w:customStyle="1" w:styleId="WW-1">
    <w:name w:val="WW-Базовый1"/>
    <w:rsid w:val="00C12693"/>
    <w:pPr>
      <w:tabs>
        <w:tab w:val="left" w:pos="708"/>
      </w:tabs>
      <w:suppressAutoHyphens/>
    </w:pPr>
    <w:rPr>
      <w:rFonts w:ascii="Times New Roman" w:eastAsia="Arial" w:hAnsi="Times New Roman" w:cs="Calibri"/>
      <w:sz w:val="20"/>
      <w:szCs w:val="20"/>
      <w:lang w:eastAsia="hi-IN" w:bidi="hi-IN"/>
    </w:rPr>
  </w:style>
  <w:style w:type="paragraph" w:styleId="a8">
    <w:name w:val="Body Text"/>
    <w:basedOn w:val="a"/>
    <w:link w:val="a9"/>
    <w:uiPriority w:val="99"/>
    <w:semiHidden/>
    <w:unhideWhenUsed/>
    <w:rsid w:val="00EF6B9E"/>
    <w:pPr>
      <w:spacing w:after="120"/>
    </w:pPr>
  </w:style>
  <w:style w:type="character" w:customStyle="1" w:styleId="a9">
    <w:name w:val="Основной текст Знак"/>
    <w:basedOn w:val="a0"/>
    <w:link w:val="a8"/>
    <w:uiPriority w:val="99"/>
    <w:rsid w:val="00EF6B9E"/>
    <w:rPr>
      <w:rFonts w:ascii="Times New Roman" w:eastAsia="Times New Roman" w:hAnsi="Times New Roman" w:cs="Times New Roman"/>
      <w:sz w:val="24"/>
      <w:szCs w:val="24"/>
      <w:lang w:eastAsia="ru-RU"/>
    </w:rPr>
  </w:style>
  <w:style w:type="character" w:customStyle="1" w:styleId="FontStyle66">
    <w:name w:val="Font Style66"/>
    <w:rsid w:val="00CC1C71"/>
    <w:rPr>
      <w:rFonts w:ascii="Times New Roman" w:hAnsi="Times New Roman" w:cs="Times New Roman"/>
      <w:b/>
      <w:bCs/>
      <w:sz w:val="24"/>
      <w:szCs w:val="24"/>
    </w:rPr>
  </w:style>
  <w:style w:type="paragraph" w:customStyle="1" w:styleId="Style53">
    <w:name w:val="Style53"/>
    <w:basedOn w:val="a"/>
    <w:rsid w:val="00CC1C71"/>
    <w:pPr>
      <w:widowControl w:val="0"/>
      <w:autoSpaceDE w:val="0"/>
      <w:autoSpaceDN w:val="0"/>
      <w:adjustRightInd w:val="0"/>
      <w:spacing w:line="269" w:lineRule="exact"/>
      <w:ind w:hanging="854"/>
    </w:pPr>
  </w:style>
  <w:style w:type="paragraph" w:styleId="3">
    <w:name w:val="Body Text 3"/>
    <w:basedOn w:val="a"/>
    <w:link w:val="30"/>
    <w:rsid w:val="00CC1C71"/>
    <w:pPr>
      <w:spacing w:after="120"/>
    </w:pPr>
    <w:rPr>
      <w:sz w:val="16"/>
      <w:szCs w:val="16"/>
    </w:rPr>
  </w:style>
  <w:style w:type="character" w:customStyle="1" w:styleId="30">
    <w:name w:val="Основной текст 3 Знак"/>
    <w:basedOn w:val="a0"/>
    <w:link w:val="3"/>
    <w:rsid w:val="00CC1C71"/>
    <w:rPr>
      <w:rFonts w:ascii="Times New Roman" w:eastAsia="Times New Roman" w:hAnsi="Times New Roman" w:cs="Times New Roman"/>
      <w:sz w:val="16"/>
      <w:szCs w:val="16"/>
      <w:lang w:eastAsia="ru-RU"/>
    </w:rPr>
  </w:style>
  <w:style w:type="character" w:customStyle="1" w:styleId="FontStyle67">
    <w:name w:val="Font Style67"/>
    <w:rsid w:val="005A51DC"/>
    <w:rPr>
      <w:rFonts w:ascii="Times New Roman" w:hAnsi="Times New Roman" w:cs="Times New Roman"/>
      <w:sz w:val="24"/>
      <w:szCs w:val="24"/>
    </w:rPr>
  </w:style>
  <w:style w:type="paragraph" w:customStyle="1" w:styleId="Style20">
    <w:name w:val="Style20"/>
    <w:basedOn w:val="a"/>
    <w:rsid w:val="005A51DC"/>
    <w:pPr>
      <w:widowControl w:val="0"/>
      <w:autoSpaceDE w:val="0"/>
      <w:autoSpaceDN w:val="0"/>
      <w:adjustRightInd w:val="0"/>
      <w:spacing w:line="278" w:lineRule="exact"/>
      <w:ind w:hanging="355"/>
    </w:pPr>
  </w:style>
  <w:style w:type="paragraph" w:customStyle="1" w:styleId="Style39">
    <w:name w:val="Style39"/>
    <w:basedOn w:val="a"/>
    <w:rsid w:val="005A51DC"/>
    <w:pPr>
      <w:widowControl w:val="0"/>
      <w:autoSpaceDE w:val="0"/>
      <w:autoSpaceDN w:val="0"/>
      <w:adjustRightInd w:val="0"/>
      <w:spacing w:line="415" w:lineRule="exact"/>
      <w:ind w:hanging="355"/>
      <w:jc w:val="both"/>
    </w:pPr>
  </w:style>
  <w:style w:type="paragraph" w:customStyle="1" w:styleId="Style3">
    <w:name w:val="Style3"/>
    <w:basedOn w:val="a"/>
    <w:rsid w:val="0085043C"/>
    <w:pPr>
      <w:widowControl w:val="0"/>
      <w:autoSpaceDE w:val="0"/>
      <w:autoSpaceDN w:val="0"/>
      <w:adjustRightInd w:val="0"/>
      <w:jc w:val="center"/>
    </w:pPr>
  </w:style>
  <w:style w:type="paragraph" w:customStyle="1" w:styleId="Style14">
    <w:name w:val="Style14"/>
    <w:basedOn w:val="a"/>
    <w:rsid w:val="0085043C"/>
    <w:pPr>
      <w:widowControl w:val="0"/>
      <w:autoSpaceDE w:val="0"/>
      <w:autoSpaceDN w:val="0"/>
      <w:adjustRightInd w:val="0"/>
      <w:spacing w:line="278" w:lineRule="exact"/>
      <w:ind w:firstLine="566"/>
      <w:jc w:val="both"/>
    </w:pPr>
  </w:style>
  <w:style w:type="paragraph" w:customStyle="1" w:styleId="Style9">
    <w:name w:val="Style9"/>
    <w:basedOn w:val="a"/>
    <w:rsid w:val="0085043C"/>
    <w:pPr>
      <w:widowControl w:val="0"/>
      <w:autoSpaceDE w:val="0"/>
      <w:autoSpaceDN w:val="0"/>
      <w:adjustRightInd w:val="0"/>
      <w:spacing w:line="418" w:lineRule="exact"/>
      <w:jc w:val="both"/>
    </w:pPr>
  </w:style>
  <w:style w:type="paragraph" w:customStyle="1" w:styleId="Style2">
    <w:name w:val="Style2"/>
    <w:basedOn w:val="a"/>
    <w:rsid w:val="0085043C"/>
    <w:pPr>
      <w:widowControl w:val="0"/>
      <w:autoSpaceDE w:val="0"/>
      <w:autoSpaceDN w:val="0"/>
      <w:adjustRightInd w:val="0"/>
      <w:spacing w:line="276" w:lineRule="exact"/>
      <w:ind w:firstLine="2189"/>
    </w:pPr>
  </w:style>
  <w:style w:type="paragraph" w:customStyle="1" w:styleId="Style11">
    <w:name w:val="Style11"/>
    <w:basedOn w:val="a"/>
    <w:rsid w:val="0085043C"/>
    <w:pPr>
      <w:widowControl w:val="0"/>
      <w:autoSpaceDE w:val="0"/>
      <w:autoSpaceDN w:val="0"/>
      <w:adjustRightInd w:val="0"/>
      <w:jc w:val="both"/>
    </w:pPr>
  </w:style>
  <w:style w:type="paragraph" w:customStyle="1" w:styleId="Style32">
    <w:name w:val="Style32"/>
    <w:basedOn w:val="a"/>
    <w:rsid w:val="0085043C"/>
    <w:pPr>
      <w:widowControl w:val="0"/>
      <w:autoSpaceDE w:val="0"/>
      <w:autoSpaceDN w:val="0"/>
      <w:adjustRightInd w:val="0"/>
      <w:spacing w:line="276" w:lineRule="exact"/>
      <w:ind w:firstLine="576"/>
      <w:jc w:val="both"/>
    </w:pPr>
  </w:style>
  <w:style w:type="character" w:customStyle="1" w:styleId="10">
    <w:name w:val="Заголовок 1 Знак"/>
    <w:basedOn w:val="a0"/>
    <w:link w:val="1"/>
    <w:uiPriority w:val="9"/>
    <w:rsid w:val="0028146E"/>
    <w:rPr>
      <w:rFonts w:asciiTheme="majorHAnsi" w:eastAsiaTheme="majorEastAsia" w:hAnsiTheme="majorHAnsi" w:cstheme="majorBidi"/>
      <w:b/>
      <w:bCs/>
      <w:color w:val="365F91" w:themeColor="accent1" w:themeShade="BF"/>
      <w:sz w:val="28"/>
      <w:szCs w:val="28"/>
      <w:lang w:eastAsia="ru-RU"/>
    </w:rPr>
  </w:style>
  <w:style w:type="paragraph" w:customStyle="1" w:styleId="Style41">
    <w:name w:val="Style41"/>
    <w:basedOn w:val="a"/>
    <w:rsid w:val="00A16E6C"/>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1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12693"/>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C12693"/>
    <w:pPr>
      <w:keepNext/>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C126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12693"/>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9"/>
    <w:rsid w:val="00C12693"/>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C12693"/>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uiPriority w:val="99"/>
    <w:rsid w:val="00C12693"/>
    <w:rPr>
      <w:rFonts w:cs="Times New Roman"/>
    </w:rPr>
  </w:style>
  <w:style w:type="paragraph" w:styleId="a3">
    <w:name w:val="List Paragraph"/>
    <w:basedOn w:val="a"/>
    <w:uiPriority w:val="34"/>
    <w:qFormat/>
    <w:rsid w:val="00C12693"/>
    <w:pPr>
      <w:ind w:left="720"/>
      <w:contextualSpacing/>
    </w:pPr>
    <w:rPr>
      <w:sz w:val="28"/>
    </w:rPr>
  </w:style>
  <w:style w:type="paragraph" w:customStyle="1" w:styleId="Default">
    <w:name w:val="Default"/>
    <w:uiPriority w:val="99"/>
    <w:rsid w:val="00C12693"/>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styleId="a4">
    <w:name w:val="Table Grid"/>
    <w:basedOn w:val="a1"/>
    <w:uiPriority w:val="99"/>
    <w:rsid w:val="00C126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C12693"/>
    <w:rPr>
      <w:rFonts w:ascii="Times New Roman" w:hAnsi="Times New Roman" w:cs="Times New Roman"/>
      <w:sz w:val="26"/>
      <w:szCs w:val="26"/>
    </w:rPr>
  </w:style>
  <w:style w:type="character" w:customStyle="1" w:styleId="FontStyle11">
    <w:name w:val="Font Style11"/>
    <w:rsid w:val="00C12693"/>
    <w:rPr>
      <w:rFonts w:ascii="Times New Roman" w:hAnsi="Times New Roman" w:cs="Times New Roman"/>
      <w:b/>
      <w:bCs/>
      <w:sz w:val="26"/>
      <w:szCs w:val="26"/>
    </w:rPr>
  </w:style>
  <w:style w:type="paragraph" w:customStyle="1" w:styleId="WW-">
    <w:name w:val="WW-Базовый"/>
    <w:rsid w:val="00C12693"/>
    <w:pPr>
      <w:tabs>
        <w:tab w:val="left" w:pos="708"/>
      </w:tabs>
      <w:suppressAutoHyphens/>
    </w:pPr>
    <w:rPr>
      <w:rFonts w:ascii="Times New Roman" w:eastAsia="Arial" w:hAnsi="Times New Roman" w:cs="Calibri"/>
      <w:sz w:val="20"/>
      <w:szCs w:val="20"/>
      <w:lang w:eastAsia="hi-IN" w:bidi="hi-IN"/>
    </w:rPr>
  </w:style>
  <w:style w:type="paragraph" w:customStyle="1" w:styleId="21">
    <w:name w:val="Основной текст 21"/>
    <w:basedOn w:val="WW-"/>
    <w:rsid w:val="00C12693"/>
    <w:pPr>
      <w:spacing w:line="360" w:lineRule="atLeast"/>
      <w:jc w:val="both"/>
    </w:pPr>
    <w:rPr>
      <w:b/>
      <w:bCs/>
      <w:sz w:val="28"/>
      <w:szCs w:val="24"/>
      <w:lang w:val="uk-UA"/>
    </w:rPr>
  </w:style>
  <w:style w:type="paragraph" w:styleId="a5">
    <w:name w:val="Body Text Indent"/>
    <w:basedOn w:val="WW-"/>
    <w:link w:val="a6"/>
    <w:rsid w:val="00C12693"/>
    <w:pPr>
      <w:spacing w:after="120"/>
      <w:ind w:left="283"/>
    </w:pPr>
  </w:style>
  <w:style w:type="character" w:customStyle="1" w:styleId="a6">
    <w:name w:val="Основной текст с отступом Знак"/>
    <w:basedOn w:val="a0"/>
    <w:link w:val="a5"/>
    <w:rsid w:val="00C12693"/>
    <w:rPr>
      <w:rFonts w:ascii="Times New Roman" w:eastAsia="Arial" w:hAnsi="Times New Roman" w:cs="Calibri"/>
      <w:sz w:val="20"/>
      <w:szCs w:val="20"/>
      <w:lang w:eastAsia="hi-IN" w:bidi="hi-IN"/>
    </w:rPr>
  </w:style>
  <w:style w:type="paragraph" w:customStyle="1" w:styleId="Style1">
    <w:name w:val="Style1"/>
    <w:basedOn w:val="WW-"/>
    <w:rsid w:val="00C12693"/>
    <w:pPr>
      <w:widowControl w:val="0"/>
      <w:jc w:val="both"/>
    </w:pPr>
    <w:rPr>
      <w:sz w:val="24"/>
      <w:szCs w:val="24"/>
    </w:rPr>
  </w:style>
  <w:style w:type="character" w:styleId="a7">
    <w:name w:val="Hyperlink"/>
    <w:rsid w:val="00C12693"/>
    <w:rPr>
      <w:color w:val="0000FF"/>
      <w:u w:val="single"/>
      <w:lang w:val="ru-RU" w:eastAsia="ru-RU" w:bidi="ru-RU"/>
    </w:rPr>
  </w:style>
  <w:style w:type="character" w:customStyle="1" w:styleId="11">
    <w:name w:val="Гиперссылка1"/>
    <w:rsid w:val="00C12693"/>
    <w:rPr>
      <w:color w:val="0000FF"/>
      <w:u w:val="single"/>
    </w:rPr>
  </w:style>
  <w:style w:type="paragraph" w:customStyle="1" w:styleId="WW-1">
    <w:name w:val="WW-Базовый1"/>
    <w:rsid w:val="00C12693"/>
    <w:pPr>
      <w:tabs>
        <w:tab w:val="left" w:pos="708"/>
      </w:tabs>
      <w:suppressAutoHyphens/>
    </w:pPr>
    <w:rPr>
      <w:rFonts w:ascii="Times New Roman" w:eastAsia="Arial" w:hAnsi="Times New Roman" w:cs="Calibri"/>
      <w:sz w:val="20"/>
      <w:szCs w:val="20"/>
      <w:lang w:eastAsia="hi-IN" w:bidi="hi-IN"/>
    </w:rPr>
  </w:style>
  <w:style w:type="paragraph" w:styleId="a8">
    <w:name w:val="Body Text"/>
    <w:basedOn w:val="a"/>
    <w:link w:val="a9"/>
    <w:uiPriority w:val="99"/>
    <w:semiHidden/>
    <w:unhideWhenUsed/>
    <w:rsid w:val="00EF6B9E"/>
    <w:pPr>
      <w:spacing w:after="120"/>
    </w:pPr>
  </w:style>
  <w:style w:type="character" w:customStyle="1" w:styleId="a9">
    <w:name w:val="Основной текст Знак"/>
    <w:basedOn w:val="a0"/>
    <w:link w:val="a8"/>
    <w:uiPriority w:val="99"/>
    <w:rsid w:val="00EF6B9E"/>
    <w:rPr>
      <w:rFonts w:ascii="Times New Roman" w:eastAsia="Times New Roman" w:hAnsi="Times New Roman" w:cs="Times New Roman"/>
      <w:sz w:val="24"/>
      <w:szCs w:val="24"/>
      <w:lang w:eastAsia="ru-RU"/>
    </w:rPr>
  </w:style>
  <w:style w:type="character" w:customStyle="1" w:styleId="FontStyle66">
    <w:name w:val="Font Style66"/>
    <w:rsid w:val="00CC1C71"/>
    <w:rPr>
      <w:rFonts w:ascii="Times New Roman" w:hAnsi="Times New Roman" w:cs="Times New Roman"/>
      <w:b/>
      <w:bCs/>
      <w:sz w:val="24"/>
      <w:szCs w:val="24"/>
    </w:rPr>
  </w:style>
  <w:style w:type="paragraph" w:customStyle="1" w:styleId="Style53">
    <w:name w:val="Style53"/>
    <w:basedOn w:val="a"/>
    <w:rsid w:val="00CC1C71"/>
    <w:pPr>
      <w:widowControl w:val="0"/>
      <w:autoSpaceDE w:val="0"/>
      <w:autoSpaceDN w:val="0"/>
      <w:adjustRightInd w:val="0"/>
      <w:spacing w:line="269" w:lineRule="exact"/>
      <w:ind w:hanging="854"/>
    </w:pPr>
  </w:style>
  <w:style w:type="paragraph" w:styleId="3">
    <w:name w:val="Body Text 3"/>
    <w:basedOn w:val="a"/>
    <w:link w:val="30"/>
    <w:rsid w:val="00CC1C71"/>
    <w:pPr>
      <w:spacing w:after="120"/>
    </w:pPr>
    <w:rPr>
      <w:sz w:val="16"/>
      <w:szCs w:val="16"/>
    </w:rPr>
  </w:style>
  <w:style w:type="character" w:customStyle="1" w:styleId="30">
    <w:name w:val="Основной текст 3 Знак"/>
    <w:basedOn w:val="a0"/>
    <w:link w:val="3"/>
    <w:rsid w:val="00CC1C71"/>
    <w:rPr>
      <w:rFonts w:ascii="Times New Roman" w:eastAsia="Times New Roman" w:hAnsi="Times New Roman" w:cs="Times New Roman"/>
      <w:sz w:val="16"/>
      <w:szCs w:val="16"/>
      <w:lang w:eastAsia="ru-RU"/>
    </w:rPr>
  </w:style>
  <w:style w:type="character" w:customStyle="1" w:styleId="FontStyle67">
    <w:name w:val="Font Style67"/>
    <w:rsid w:val="005A51DC"/>
    <w:rPr>
      <w:rFonts w:ascii="Times New Roman" w:hAnsi="Times New Roman" w:cs="Times New Roman"/>
      <w:sz w:val="24"/>
      <w:szCs w:val="24"/>
    </w:rPr>
  </w:style>
  <w:style w:type="paragraph" w:customStyle="1" w:styleId="Style20">
    <w:name w:val="Style20"/>
    <w:basedOn w:val="a"/>
    <w:rsid w:val="005A51DC"/>
    <w:pPr>
      <w:widowControl w:val="0"/>
      <w:autoSpaceDE w:val="0"/>
      <w:autoSpaceDN w:val="0"/>
      <w:adjustRightInd w:val="0"/>
      <w:spacing w:line="278" w:lineRule="exact"/>
      <w:ind w:hanging="355"/>
    </w:pPr>
  </w:style>
  <w:style w:type="paragraph" w:customStyle="1" w:styleId="Style39">
    <w:name w:val="Style39"/>
    <w:basedOn w:val="a"/>
    <w:rsid w:val="005A51DC"/>
    <w:pPr>
      <w:widowControl w:val="0"/>
      <w:autoSpaceDE w:val="0"/>
      <w:autoSpaceDN w:val="0"/>
      <w:adjustRightInd w:val="0"/>
      <w:spacing w:line="415" w:lineRule="exact"/>
      <w:ind w:hanging="355"/>
      <w:jc w:val="both"/>
    </w:pPr>
  </w:style>
  <w:style w:type="paragraph" w:customStyle="1" w:styleId="Style3">
    <w:name w:val="Style3"/>
    <w:basedOn w:val="a"/>
    <w:rsid w:val="0085043C"/>
    <w:pPr>
      <w:widowControl w:val="0"/>
      <w:autoSpaceDE w:val="0"/>
      <w:autoSpaceDN w:val="0"/>
      <w:adjustRightInd w:val="0"/>
      <w:jc w:val="center"/>
    </w:pPr>
  </w:style>
  <w:style w:type="paragraph" w:customStyle="1" w:styleId="Style14">
    <w:name w:val="Style14"/>
    <w:basedOn w:val="a"/>
    <w:rsid w:val="0085043C"/>
    <w:pPr>
      <w:widowControl w:val="0"/>
      <w:autoSpaceDE w:val="0"/>
      <w:autoSpaceDN w:val="0"/>
      <w:adjustRightInd w:val="0"/>
      <w:spacing w:line="278" w:lineRule="exact"/>
      <w:ind w:firstLine="566"/>
      <w:jc w:val="both"/>
    </w:pPr>
  </w:style>
  <w:style w:type="paragraph" w:customStyle="1" w:styleId="Style9">
    <w:name w:val="Style9"/>
    <w:basedOn w:val="a"/>
    <w:rsid w:val="0085043C"/>
    <w:pPr>
      <w:widowControl w:val="0"/>
      <w:autoSpaceDE w:val="0"/>
      <w:autoSpaceDN w:val="0"/>
      <w:adjustRightInd w:val="0"/>
      <w:spacing w:line="418" w:lineRule="exact"/>
      <w:jc w:val="both"/>
    </w:pPr>
  </w:style>
  <w:style w:type="paragraph" w:customStyle="1" w:styleId="Style2">
    <w:name w:val="Style2"/>
    <w:basedOn w:val="a"/>
    <w:rsid w:val="0085043C"/>
    <w:pPr>
      <w:widowControl w:val="0"/>
      <w:autoSpaceDE w:val="0"/>
      <w:autoSpaceDN w:val="0"/>
      <w:adjustRightInd w:val="0"/>
      <w:spacing w:line="276" w:lineRule="exact"/>
      <w:ind w:firstLine="2189"/>
    </w:pPr>
  </w:style>
  <w:style w:type="paragraph" w:customStyle="1" w:styleId="Style11">
    <w:name w:val="Style11"/>
    <w:basedOn w:val="a"/>
    <w:rsid w:val="0085043C"/>
    <w:pPr>
      <w:widowControl w:val="0"/>
      <w:autoSpaceDE w:val="0"/>
      <w:autoSpaceDN w:val="0"/>
      <w:adjustRightInd w:val="0"/>
      <w:jc w:val="both"/>
    </w:pPr>
  </w:style>
  <w:style w:type="paragraph" w:customStyle="1" w:styleId="Style32">
    <w:name w:val="Style32"/>
    <w:basedOn w:val="a"/>
    <w:rsid w:val="0085043C"/>
    <w:pPr>
      <w:widowControl w:val="0"/>
      <w:autoSpaceDE w:val="0"/>
      <w:autoSpaceDN w:val="0"/>
      <w:adjustRightInd w:val="0"/>
      <w:spacing w:line="276" w:lineRule="exact"/>
      <w:ind w:firstLine="576"/>
      <w:jc w:val="both"/>
    </w:pPr>
  </w:style>
  <w:style w:type="character" w:customStyle="1" w:styleId="10">
    <w:name w:val="Заголовок 1 Знак"/>
    <w:basedOn w:val="a0"/>
    <w:link w:val="1"/>
    <w:uiPriority w:val="9"/>
    <w:rsid w:val="0028146E"/>
    <w:rPr>
      <w:rFonts w:asciiTheme="majorHAnsi" w:eastAsiaTheme="majorEastAsia" w:hAnsiTheme="majorHAnsi" w:cstheme="majorBidi"/>
      <w:b/>
      <w:bCs/>
      <w:color w:val="365F91" w:themeColor="accent1" w:themeShade="BF"/>
      <w:sz w:val="28"/>
      <w:szCs w:val="28"/>
      <w:lang w:eastAsia="ru-RU"/>
    </w:rPr>
  </w:style>
  <w:style w:type="paragraph" w:customStyle="1" w:styleId="Style41">
    <w:name w:val="Style41"/>
    <w:basedOn w:val="a"/>
    <w:rsid w:val="00A16E6C"/>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u.fio.ru/" TargetMode="External"/><Relationship Id="rId13" Type="http://schemas.openxmlformats.org/officeDocument/2006/relationships/hyperlink" Target="http://ito/" TargetMode="External"/><Relationship Id="rId18" Type="http://schemas.openxmlformats.org/officeDocument/2006/relationships/hyperlink" Target="http://www.nbuv.gov.ua/" TargetMode="External"/><Relationship Id="rId3" Type="http://schemas.microsoft.com/office/2007/relationships/stylesWithEffects" Target="stylesWithEffects.xml"/><Relationship Id="rId7" Type="http://schemas.openxmlformats.org/officeDocument/2006/relationships/hyperlink" Target="http://www/" TargetMode="External"/><Relationship Id="rId12" Type="http://schemas.openxmlformats.org/officeDocument/2006/relationships/hyperlink" Target="http://vio/fio.%20ru/vio%2003/" TargetMode="External"/><Relationship Id="rId17" Type="http://schemas.openxmlformats.org/officeDocument/2006/relationships/hyperlink" Target="http://www.eidos.ru/journal/2002/0423.htm" TargetMode="External"/><Relationship Id="rId2" Type="http://schemas.openxmlformats.org/officeDocument/2006/relationships/styles" Target="styles.xml"/><Relationship Id="rId16" Type="http://schemas.openxmlformats.org/officeDocument/2006/relationships/hyperlink" Target="http://odoporta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tlt.ediLnstii.ru/articlell" TargetMode="External"/><Relationship Id="rId11" Type="http://schemas.openxmlformats.org/officeDocument/2006/relationships/hyperlink" Target="http://nsk.fio/" TargetMode="External"/><Relationship Id="rId5" Type="http://schemas.openxmlformats.org/officeDocument/2006/relationships/webSettings" Target="webSettings.xml"/><Relationship Id="rId15" Type="http://schemas.openxmlformats.org/officeDocument/2006/relationships/hyperlink" Target="http://academy/" TargetMode="External"/><Relationship Id="rId10" Type="http://schemas.openxmlformats.org/officeDocument/2006/relationships/hyperlink" Target="http://www.itlt.edu.nstu.ru/article7.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ing/" TargetMode="External"/><Relationship Id="rId14" Type="http://schemas.openxmlformats.org/officeDocument/2006/relationships/hyperlink" Target="http://vio/f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42</Pages>
  <Words>8968</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2018-12-12T10:12:00Z</dcterms:created>
  <dcterms:modified xsi:type="dcterms:W3CDTF">2020-10-13T16:39:00Z</dcterms:modified>
</cp:coreProperties>
</file>