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56" w:rsidRPr="003E4C56" w:rsidRDefault="003E4C56" w:rsidP="0079149B">
      <w:pPr>
        <w:spacing w:after="0"/>
        <w:jc w:val="center"/>
        <w:rPr>
          <w:rFonts w:ascii="Times New Roman" w:hAnsi="Times New Roman"/>
          <w:sz w:val="28"/>
          <w:szCs w:val="28"/>
          <w:lang w:val="uk-UA"/>
        </w:rPr>
      </w:pPr>
      <w:bookmarkStart w:id="0" w:name="_GoBack"/>
      <w:bookmarkEnd w:id="0"/>
      <w:r w:rsidRPr="003E4C56">
        <w:rPr>
          <w:rFonts w:ascii="Times New Roman" w:hAnsi="Times New Roman"/>
          <w:sz w:val="28"/>
          <w:szCs w:val="28"/>
          <w:lang w:val="uk-UA"/>
        </w:rPr>
        <w:t xml:space="preserve">Мелітопольський державний педагогічний університет </w:t>
      </w:r>
    </w:p>
    <w:p w:rsidR="0079149B"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імені Богдана Хмельницького</w:t>
      </w:r>
    </w:p>
    <w:p w:rsidR="003E4C56" w:rsidRPr="003E4C56" w:rsidRDefault="003E4C56" w:rsidP="0079149B">
      <w:pPr>
        <w:spacing w:after="0"/>
        <w:jc w:val="center"/>
        <w:rPr>
          <w:rFonts w:ascii="Times New Roman" w:hAnsi="Times New Roman"/>
          <w:sz w:val="28"/>
          <w:szCs w:val="28"/>
          <w:lang w:val="uk-UA"/>
        </w:rPr>
      </w:pPr>
    </w:p>
    <w:p w:rsidR="003E4C56"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Філологічний факультет</w:t>
      </w:r>
    </w:p>
    <w:p w:rsidR="003E4C56" w:rsidRPr="003E4C56" w:rsidRDefault="003E4C56" w:rsidP="0079149B">
      <w:pPr>
        <w:spacing w:after="0"/>
        <w:jc w:val="center"/>
        <w:rPr>
          <w:rFonts w:ascii="Times New Roman" w:hAnsi="Times New Roman"/>
          <w:b/>
          <w:sz w:val="28"/>
          <w:szCs w:val="28"/>
          <w:lang w:val="uk-UA"/>
        </w:rPr>
      </w:pPr>
    </w:p>
    <w:p w:rsidR="0079149B" w:rsidRPr="003E4C56" w:rsidRDefault="0079149B"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 xml:space="preserve">Кафедра </w:t>
      </w:r>
      <w:r w:rsidR="003E4C56" w:rsidRPr="003E4C56">
        <w:rPr>
          <w:rFonts w:ascii="Times New Roman" w:hAnsi="Times New Roman"/>
          <w:sz w:val="28"/>
          <w:szCs w:val="28"/>
          <w:lang w:val="uk-UA"/>
        </w:rPr>
        <w:t>германської</w:t>
      </w:r>
      <w:r w:rsidRPr="003E4C56">
        <w:rPr>
          <w:rFonts w:ascii="Times New Roman" w:hAnsi="Times New Roman"/>
          <w:sz w:val="28"/>
          <w:szCs w:val="28"/>
          <w:lang w:val="uk-UA"/>
        </w:rPr>
        <w:t xml:space="preserve"> філології </w:t>
      </w:r>
    </w:p>
    <w:p w:rsidR="0079149B" w:rsidRPr="003E4C56" w:rsidRDefault="0079149B" w:rsidP="0079149B">
      <w:pPr>
        <w:spacing w:after="0"/>
        <w:jc w:val="center"/>
        <w:rPr>
          <w:rFonts w:ascii="Times New Roman" w:hAnsi="Times New Roman"/>
          <w:sz w:val="28"/>
          <w:szCs w:val="28"/>
          <w:lang w:val="uk-UA"/>
        </w:rPr>
      </w:pP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ЗАТВЕРДЖЕНО НА ЗАСІДАННІ КАФЕДРИ</w:t>
      </w: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 xml:space="preserve">Завідувач кафедри </w:t>
      </w: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_______________ /_______________________</w:t>
      </w:r>
    </w:p>
    <w:p w:rsidR="003E4C56" w:rsidRPr="003E4C56" w:rsidRDefault="003E4C56" w:rsidP="003E4C56">
      <w:pPr>
        <w:shd w:val="clear" w:color="auto" w:fill="FFFFFF"/>
        <w:ind w:left="4253"/>
        <w:jc w:val="both"/>
        <w:rPr>
          <w:rFonts w:ascii="Times New Roman" w:hAnsi="Times New Roman"/>
          <w:color w:val="000000"/>
          <w:sz w:val="20"/>
          <w:szCs w:val="20"/>
          <w:lang w:val="uk-UA"/>
        </w:rPr>
      </w:pPr>
      <w:r w:rsidRPr="003E4C56">
        <w:rPr>
          <w:rFonts w:ascii="Times New Roman" w:hAnsi="Times New Roman"/>
          <w:sz w:val="24"/>
          <w:szCs w:val="24"/>
          <w:lang w:val="uk-UA"/>
        </w:rPr>
        <w:t>(протокол</w:t>
      </w:r>
      <w:r w:rsidRPr="003E4C56">
        <w:rPr>
          <w:rFonts w:ascii="Times New Roman" w:hAnsi="Times New Roman"/>
          <w:sz w:val="28"/>
          <w:szCs w:val="28"/>
          <w:lang w:val="uk-UA"/>
        </w:rPr>
        <w:t xml:space="preserve"> №___ від ____________ 20_</w:t>
      </w:r>
      <w:r>
        <w:rPr>
          <w:rFonts w:ascii="Times New Roman" w:hAnsi="Times New Roman"/>
          <w:sz w:val="28"/>
          <w:szCs w:val="28"/>
          <w:lang w:val="uk-UA"/>
        </w:rPr>
        <w:t>__</w:t>
      </w:r>
      <w:r w:rsidRPr="003E4C56">
        <w:rPr>
          <w:rFonts w:ascii="Times New Roman" w:hAnsi="Times New Roman"/>
          <w:sz w:val="28"/>
          <w:szCs w:val="28"/>
          <w:lang w:val="uk-UA"/>
        </w:rPr>
        <w:t xml:space="preserve"> р. </w:t>
      </w:r>
    </w:p>
    <w:p w:rsidR="0079149B" w:rsidRPr="003E4C56" w:rsidRDefault="0079149B" w:rsidP="0079149B">
      <w:pPr>
        <w:spacing w:after="0"/>
        <w:jc w:val="both"/>
        <w:rPr>
          <w:rFonts w:ascii="Times New Roman" w:hAnsi="Times New Roman"/>
          <w:sz w:val="28"/>
          <w:szCs w:val="28"/>
          <w:lang w:val="uk-UA"/>
        </w:rPr>
      </w:pPr>
    </w:p>
    <w:p w:rsidR="0079149B" w:rsidRPr="003E4C56" w:rsidRDefault="0079149B" w:rsidP="0079149B">
      <w:pPr>
        <w:spacing w:after="0"/>
        <w:jc w:val="center"/>
        <w:rPr>
          <w:rFonts w:ascii="Times New Roman" w:hAnsi="Times New Roman"/>
          <w:sz w:val="28"/>
          <w:szCs w:val="28"/>
          <w:lang w:val="uk-UA"/>
        </w:rPr>
      </w:pPr>
    </w:p>
    <w:p w:rsidR="0079149B" w:rsidRPr="003E4C56" w:rsidRDefault="0079149B" w:rsidP="003E4C56">
      <w:pPr>
        <w:spacing w:after="0"/>
        <w:jc w:val="center"/>
        <w:rPr>
          <w:rFonts w:ascii="Times New Roman" w:hAnsi="Times New Roman"/>
          <w:b/>
          <w:sz w:val="28"/>
          <w:szCs w:val="28"/>
          <w:lang w:val="uk-UA"/>
        </w:rPr>
      </w:pPr>
      <w:r w:rsidRPr="003E4C56">
        <w:rPr>
          <w:rFonts w:ascii="Times New Roman" w:hAnsi="Times New Roman"/>
          <w:b/>
          <w:sz w:val="28"/>
          <w:szCs w:val="28"/>
          <w:lang w:val="uk-UA"/>
        </w:rPr>
        <w:t>РОБОЧА ПРОГРАМА НАВЧАЛЬНОЇ ДИСЦИПЛІНИ</w:t>
      </w:r>
    </w:p>
    <w:p w:rsidR="0079149B" w:rsidRPr="003E4C56" w:rsidRDefault="0079149B" w:rsidP="003E4C56">
      <w:pPr>
        <w:spacing w:after="0"/>
        <w:jc w:val="center"/>
        <w:rPr>
          <w:rFonts w:ascii="Times New Roman" w:hAnsi="Times New Roman"/>
          <w:sz w:val="28"/>
          <w:szCs w:val="28"/>
          <w:lang w:val="uk-UA"/>
        </w:rPr>
      </w:pPr>
    </w:p>
    <w:p w:rsidR="0079149B" w:rsidRPr="003E4C56" w:rsidRDefault="00EA1002" w:rsidP="003E4C56">
      <w:pPr>
        <w:tabs>
          <w:tab w:val="left" w:pos="5940"/>
        </w:tabs>
        <w:spacing w:line="240" w:lineRule="auto"/>
        <w:jc w:val="center"/>
        <w:rPr>
          <w:rFonts w:ascii="Times New Roman" w:hAnsi="Times New Roman"/>
          <w:bCs/>
          <w:sz w:val="28"/>
          <w:szCs w:val="28"/>
          <w:lang w:val="uk-UA"/>
        </w:rPr>
      </w:pPr>
      <w:r>
        <w:rPr>
          <w:rFonts w:ascii="Times New Roman" w:hAnsi="Times New Roman"/>
          <w:sz w:val="28"/>
          <w:szCs w:val="28"/>
          <w:lang w:val="uk-UA"/>
        </w:rPr>
        <w:t>ТЕОРІЯ І ПРАКТИКА ПЕРЕКЛАДУ</w:t>
      </w:r>
      <w:r>
        <w:rPr>
          <w:rFonts w:ascii="Times New Roman" w:hAnsi="Times New Roman"/>
          <w:bCs/>
          <w:sz w:val="28"/>
          <w:szCs w:val="28"/>
          <w:lang w:val="uk-UA"/>
        </w:rPr>
        <w:t xml:space="preserve"> </w:t>
      </w:r>
      <w:r w:rsidR="00AF77DC">
        <w:rPr>
          <w:rFonts w:ascii="Times New Roman" w:hAnsi="Times New Roman"/>
          <w:bCs/>
          <w:sz w:val="28"/>
          <w:szCs w:val="28"/>
          <w:lang w:val="uk-UA"/>
        </w:rPr>
        <w:t>НІМЕЦЬКОМОВН</w:t>
      </w:r>
      <w:r>
        <w:rPr>
          <w:rFonts w:ascii="Times New Roman" w:hAnsi="Times New Roman"/>
          <w:bCs/>
          <w:sz w:val="28"/>
          <w:szCs w:val="28"/>
          <w:lang w:val="uk-UA"/>
        </w:rPr>
        <w:t>ОГО ТЕКСТУ</w:t>
      </w:r>
    </w:p>
    <w:p w:rsidR="003E4C56" w:rsidRPr="003E4C56" w:rsidRDefault="003E4C56" w:rsidP="003E4C56">
      <w:pPr>
        <w:pStyle w:val="a6"/>
        <w:rPr>
          <w:b w:val="0"/>
          <w:szCs w:val="28"/>
        </w:rPr>
      </w:pPr>
    </w:p>
    <w:p w:rsidR="003E4C56" w:rsidRPr="003E4C56" w:rsidRDefault="003E4C56" w:rsidP="003E4C56">
      <w:pPr>
        <w:jc w:val="center"/>
        <w:rPr>
          <w:rFonts w:ascii="Times New Roman" w:hAnsi="Times New Roman"/>
          <w:sz w:val="28"/>
          <w:szCs w:val="28"/>
          <w:lang w:val="uk-UA"/>
        </w:rPr>
      </w:pPr>
      <w:r w:rsidRPr="003E4C56">
        <w:rPr>
          <w:rFonts w:ascii="Times New Roman" w:hAnsi="Times New Roman"/>
          <w:sz w:val="28"/>
          <w:szCs w:val="28"/>
          <w:lang w:val="uk-UA"/>
        </w:rPr>
        <w:t>для здобувачів вищої освіти</w:t>
      </w:r>
    </w:p>
    <w:p w:rsidR="003E4C56" w:rsidRPr="003E4C56" w:rsidRDefault="003E4C56" w:rsidP="003E4C56">
      <w:pPr>
        <w:jc w:val="both"/>
        <w:rPr>
          <w:rFonts w:ascii="Times New Roman" w:hAnsi="Times New Roman"/>
          <w:sz w:val="28"/>
          <w:szCs w:val="28"/>
          <w:lang w:val="uk-UA"/>
        </w:rPr>
      </w:pPr>
      <w:r w:rsidRPr="003E4C56">
        <w:rPr>
          <w:rFonts w:ascii="Times New Roman" w:hAnsi="Times New Roman"/>
          <w:sz w:val="28"/>
          <w:szCs w:val="28"/>
          <w:lang w:val="uk-UA"/>
        </w:rPr>
        <w:t>Рівень вищої освіти</w:t>
      </w:r>
      <w:r>
        <w:rPr>
          <w:rFonts w:ascii="Times New Roman" w:hAnsi="Times New Roman"/>
          <w:sz w:val="28"/>
          <w:szCs w:val="28"/>
          <w:lang w:val="uk-UA"/>
        </w:rPr>
        <w:t xml:space="preserve">: </w:t>
      </w:r>
      <w:r w:rsidRPr="003E4C56">
        <w:rPr>
          <w:rFonts w:ascii="Times New Roman" w:hAnsi="Times New Roman"/>
          <w:b/>
          <w:sz w:val="28"/>
          <w:szCs w:val="28"/>
          <w:lang w:val="uk-UA"/>
        </w:rPr>
        <w:t>_</w:t>
      </w:r>
      <w:r>
        <w:rPr>
          <w:rFonts w:ascii="Times New Roman" w:hAnsi="Times New Roman"/>
          <w:b/>
          <w:sz w:val="28"/>
          <w:szCs w:val="28"/>
          <w:lang w:val="uk-UA"/>
        </w:rPr>
        <w:t>__</w:t>
      </w:r>
      <w:r w:rsidRPr="003E4C56">
        <w:rPr>
          <w:rFonts w:ascii="Times New Roman" w:hAnsi="Times New Roman"/>
          <w:b/>
          <w:sz w:val="28"/>
          <w:szCs w:val="28"/>
          <w:lang w:val="uk-UA"/>
        </w:rPr>
        <w:t>__</w:t>
      </w:r>
      <w:r w:rsidR="00AF77DC" w:rsidRPr="00AF77DC">
        <w:rPr>
          <w:rFonts w:ascii="Times New Roman" w:hAnsi="Times New Roman"/>
          <w:sz w:val="28"/>
          <w:szCs w:val="28"/>
          <w:u w:val="single"/>
          <w:lang w:val="uk-UA"/>
        </w:rPr>
        <w:t>другий</w:t>
      </w:r>
      <w:r w:rsidRPr="003E4C56">
        <w:rPr>
          <w:rFonts w:ascii="Times New Roman" w:hAnsi="Times New Roman"/>
          <w:sz w:val="28"/>
          <w:szCs w:val="28"/>
          <w:u w:val="single"/>
          <w:lang w:val="uk-UA"/>
        </w:rPr>
        <w:t xml:space="preserve"> (</w:t>
      </w:r>
      <w:r w:rsidR="00AF77DC">
        <w:rPr>
          <w:rFonts w:ascii="Times New Roman" w:hAnsi="Times New Roman"/>
          <w:sz w:val="28"/>
          <w:szCs w:val="28"/>
          <w:u w:val="single"/>
          <w:lang w:val="uk-UA"/>
        </w:rPr>
        <w:t>магістер</w:t>
      </w:r>
      <w:r w:rsidRPr="003E4C56">
        <w:rPr>
          <w:rFonts w:ascii="Times New Roman" w:hAnsi="Times New Roman"/>
          <w:sz w:val="28"/>
          <w:szCs w:val="28"/>
          <w:u w:val="single"/>
          <w:lang w:val="uk-UA"/>
        </w:rPr>
        <w:t>ський)</w:t>
      </w:r>
      <w:r w:rsidRPr="003E4C56">
        <w:rPr>
          <w:rFonts w:ascii="Times New Roman" w:hAnsi="Times New Roman"/>
          <w:b/>
          <w:sz w:val="28"/>
          <w:szCs w:val="28"/>
          <w:lang w:val="uk-UA"/>
        </w:rPr>
        <w:t>____________</w:t>
      </w:r>
    </w:p>
    <w:p w:rsidR="007A0C40" w:rsidRDefault="007A0C40" w:rsidP="007A0C40">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Галузь знань:  </w:t>
      </w:r>
      <w:r>
        <w:rPr>
          <w:rFonts w:ascii="Times New Roman" w:hAnsi="Times New Roman"/>
          <w:b/>
          <w:sz w:val="28"/>
          <w:szCs w:val="28"/>
          <w:lang w:val="uk-UA"/>
        </w:rPr>
        <w:t>_________</w:t>
      </w:r>
      <w:r>
        <w:rPr>
          <w:rFonts w:ascii="Times New Roman" w:hAnsi="Times New Roman"/>
          <w:bCs/>
          <w:sz w:val="28"/>
          <w:szCs w:val="28"/>
          <w:u w:val="single"/>
          <w:lang w:val="uk-UA"/>
        </w:rPr>
        <w:t xml:space="preserve">03 </w:t>
      </w:r>
      <w:r>
        <w:rPr>
          <w:rFonts w:ascii="Times New Roman" w:hAnsi="Times New Roman"/>
          <w:sz w:val="28"/>
          <w:szCs w:val="28"/>
          <w:u w:val="single"/>
          <w:lang w:val="uk-UA"/>
        </w:rPr>
        <w:t>«Гуманітарні науки»</w:t>
      </w:r>
      <w:r>
        <w:rPr>
          <w:rFonts w:ascii="Times New Roman" w:hAnsi="Times New Roman"/>
          <w:b/>
          <w:sz w:val="28"/>
          <w:szCs w:val="28"/>
          <w:lang w:val="uk-UA"/>
        </w:rPr>
        <w:t>_____________</w:t>
      </w:r>
    </w:p>
    <w:p w:rsidR="007A0C40" w:rsidRDefault="007A0C40" w:rsidP="007A0C40">
      <w:pPr>
        <w:spacing w:after="0" w:line="240" w:lineRule="auto"/>
        <w:jc w:val="both"/>
        <w:rPr>
          <w:rFonts w:ascii="Times New Roman" w:hAnsi="Times New Roman"/>
          <w:sz w:val="28"/>
          <w:szCs w:val="28"/>
          <w:lang w:val="uk-UA"/>
        </w:rPr>
      </w:pPr>
      <w:r>
        <w:rPr>
          <w:rFonts w:ascii="Times New Roman" w:hAnsi="Times New Roman"/>
          <w:sz w:val="28"/>
          <w:szCs w:val="28"/>
          <w:lang w:val="uk-UA"/>
        </w:rPr>
        <w:t>Спеціальність: ____________</w:t>
      </w:r>
      <w:r>
        <w:rPr>
          <w:rFonts w:ascii="Times New Roman" w:hAnsi="Times New Roman"/>
          <w:bCs/>
          <w:sz w:val="28"/>
          <w:szCs w:val="28"/>
          <w:u w:val="single"/>
          <w:lang w:val="uk-UA"/>
        </w:rPr>
        <w:t>035 «Філологія»</w:t>
      </w:r>
      <w:r>
        <w:rPr>
          <w:rFonts w:ascii="Times New Roman" w:hAnsi="Times New Roman"/>
          <w:bCs/>
          <w:sz w:val="28"/>
          <w:szCs w:val="28"/>
          <w:lang w:val="uk-UA"/>
        </w:rPr>
        <w:t>_________________</w:t>
      </w:r>
    </w:p>
    <w:p w:rsidR="007A0C40" w:rsidRDefault="007A0C40" w:rsidP="007A0C40">
      <w:pPr>
        <w:shd w:val="clear" w:color="auto" w:fill="FFFFFF"/>
        <w:spacing w:after="0" w:line="240" w:lineRule="auto"/>
        <w:jc w:val="both"/>
        <w:rPr>
          <w:rFonts w:ascii="Times New Roman" w:hAnsi="Times New Roman"/>
          <w:b/>
          <w:sz w:val="28"/>
          <w:szCs w:val="28"/>
          <w:u w:val="single"/>
          <w:lang w:val="uk-UA"/>
        </w:rPr>
      </w:pPr>
      <w:r>
        <w:rPr>
          <w:rFonts w:ascii="Times New Roman" w:hAnsi="Times New Roman"/>
          <w:sz w:val="28"/>
          <w:szCs w:val="28"/>
          <w:lang w:val="uk-UA"/>
        </w:rPr>
        <w:t>Освітня програма:_</w:t>
      </w:r>
      <w:r>
        <w:rPr>
          <w:rFonts w:ascii="Times New Roman" w:hAnsi="Times New Roman"/>
          <w:bCs/>
          <w:sz w:val="28"/>
          <w:szCs w:val="28"/>
          <w:u w:val="single"/>
          <w:lang w:val="uk-UA"/>
        </w:rPr>
        <w:t>035.041 Германські мови та літератури (переклад включно)</w:t>
      </w:r>
      <w:r>
        <w:rPr>
          <w:rFonts w:ascii="Times New Roman" w:hAnsi="Times New Roman"/>
          <w:sz w:val="28"/>
          <w:szCs w:val="28"/>
          <w:u w:val="single"/>
        </w:rPr>
        <w:t>, перша – англійська</w:t>
      </w:r>
      <w:r>
        <w:rPr>
          <w:rFonts w:ascii="Times New Roman" w:hAnsi="Times New Roman"/>
          <w:sz w:val="28"/>
          <w:szCs w:val="28"/>
          <w:lang w:val="uk-UA"/>
        </w:rPr>
        <w:t>______</w:t>
      </w:r>
    </w:p>
    <w:p w:rsidR="003E4C56" w:rsidRDefault="003E4C56" w:rsidP="0079149B">
      <w:pPr>
        <w:tabs>
          <w:tab w:val="left" w:pos="8505"/>
        </w:tabs>
        <w:spacing w:after="0"/>
        <w:jc w:val="center"/>
        <w:rPr>
          <w:rFonts w:ascii="Times New Roman" w:hAnsi="Times New Roman"/>
          <w:sz w:val="28"/>
          <w:szCs w:val="28"/>
          <w:lang w:val="uk-UA"/>
        </w:rPr>
      </w:pPr>
    </w:p>
    <w:p w:rsidR="003E4C56" w:rsidRDefault="003E4C56" w:rsidP="0079149B">
      <w:pPr>
        <w:tabs>
          <w:tab w:val="left" w:pos="8505"/>
        </w:tabs>
        <w:spacing w:after="0"/>
        <w:jc w:val="center"/>
        <w:rPr>
          <w:rFonts w:ascii="Times New Roman" w:hAnsi="Times New Roman"/>
          <w:sz w:val="28"/>
          <w:szCs w:val="28"/>
          <w:lang w:val="uk-UA"/>
        </w:rPr>
      </w:pPr>
    </w:p>
    <w:p w:rsidR="003E4C56" w:rsidRDefault="003E4C56" w:rsidP="0079149B">
      <w:pPr>
        <w:tabs>
          <w:tab w:val="left" w:pos="8505"/>
        </w:tabs>
        <w:spacing w:after="0"/>
        <w:jc w:val="center"/>
        <w:rPr>
          <w:rFonts w:ascii="Times New Roman" w:hAnsi="Times New Roman"/>
          <w:sz w:val="28"/>
          <w:szCs w:val="28"/>
          <w:lang w:val="uk-UA"/>
        </w:rPr>
      </w:pPr>
    </w:p>
    <w:p w:rsidR="003E4C56" w:rsidRPr="00815CF0" w:rsidRDefault="003E4C56"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3E4C56" w:rsidP="0079149B">
      <w:pPr>
        <w:tabs>
          <w:tab w:val="left" w:pos="8505"/>
        </w:tabs>
        <w:spacing w:after="0"/>
        <w:jc w:val="center"/>
        <w:rPr>
          <w:rFonts w:ascii="Times New Roman" w:hAnsi="Times New Roman"/>
          <w:sz w:val="28"/>
          <w:szCs w:val="28"/>
          <w:lang w:val="uk-UA"/>
        </w:rPr>
      </w:pPr>
      <w:r>
        <w:rPr>
          <w:rFonts w:ascii="Times New Roman" w:hAnsi="Times New Roman"/>
          <w:sz w:val="28"/>
          <w:szCs w:val="28"/>
          <w:lang w:val="uk-UA"/>
        </w:rPr>
        <w:t>Мелітополь – 2020</w:t>
      </w:r>
      <w:r w:rsidR="0079149B" w:rsidRPr="00815CF0">
        <w:rPr>
          <w:rFonts w:ascii="Times New Roman" w:hAnsi="Times New Roman"/>
          <w:sz w:val="28"/>
          <w:szCs w:val="28"/>
          <w:lang w:val="uk-UA"/>
        </w:rPr>
        <w:t xml:space="preserve"> рік</w:t>
      </w:r>
      <w:r w:rsidR="0079149B" w:rsidRPr="00815CF0">
        <w:rPr>
          <w:rFonts w:ascii="Times New Roman" w:hAnsi="Times New Roman"/>
          <w:sz w:val="28"/>
          <w:szCs w:val="28"/>
          <w:lang w:val="uk-UA"/>
        </w:rPr>
        <w:br w:type="page"/>
      </w:r>
    </w:p>
    <w:p w:rsidR="003E4C56"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lastRenderedPageBreak/>
        <w:t xml:space="preserve">Розробники: </w:t>
      </w:r>
    </w:p>
    <w:p w:rsidR="003E4C56"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t xml:space="preserve">І. Ю. Жигоренко, кандидат філологічних наук, доцент, </w:t>
      </w:r>
    </w:p>
    <w:p w:rsidR="0079149B" w:rsidRPr="00815CF0"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t>Г. Ю. Мінькова, асистент.</w:t>
      </w:r>
    </w:p>
    <w:p w:rsidR="0079149B" w:rsidRPr="00815CF0" w:rsidRDefault="0079149B" w:rsidP="0079149B">
      <w:pPr>
        <w:tabs>
          <w:tab w:val="left" w:pos="8505"/>
        </w:tabs>
        <w:spacing w:after="0"/>
        <w:jc w:val="both"/>
        <w:rPr>
          <w:rFonts w:ascii="Times New Roman" w:hAnsi="Times New Roman"/>
          <w:sz w:val="28"/>
          <w:szCs w:val="28"/>
          <w:lang w:val="uk-UA"/>
        </w:rPr>
      </w:pPr>
    </w:p>
    <w:p w:rsidR="0079149B" w:rsidRDefault="0079149B"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pStyle w:val="ac"/>
        <w:spacing w:after="0" w:line="240" w:lineRule="auto"/>
        <w:ind w:left="0"/>
        <w:jc w:val="both"/>
        <w:rPr>
          <w:rFonts w:ascii="Times New Roman" w:hAnsi="Times New Roman"/>
          <w:sz w:val="28"/>
          <w:szCs w:val="28"/>
          <w:lang w:val="uk-UA"/>
        </w:rPr>
      </w:pPr>
      <w:r w:rsidRPr="003E4C56">
        <w:rPr>
          <w:rFonts w:ascii="Times New Roman" w:hAnsi="Times New Roman"/>
          <w:sz w:val="28"/>
          <w:szCs w:val="28"/>
          <w:lang w:val="uk-UA"/>
        </w:rPr>
        <w:t xml:space="preserve">ПОГОДЖЕНО: </w:t>
      </w:r>
    </w:p>
    <w:p w:rsidR="003E4C56" w:rsidRDefault="003E4C56" w:rsidP="003E4C56">
      <w:pPr>
        <w:spacing w:after="0" w:line="240" w:lineRule="auto"/>
        <w:jc w:val="both"/>
        <w:rPr>
          <w:rFonts w:ascii="Times New Roman" w:hAnsi="Times New Roman"/>
          <w:sz w:val="28"/>
          <w:szCs w:val="28"/>
          <w:lang w:val="uk-UA"/>
        </w:rPr>
      </w:pPr>
      <w:r w:rsidRPr="003E4C56">
        <w:rPr>
          <w:rFonts w:ascii="Times New Roman" w:hAnsi="Times New Roman"/>
          <w:sz w:val="28"/>
          <w:szCs w:val="28"/>
          <w:lang w:val="uk-UA"/>
        </w:rPr>
        <w:t>Гарант освітньої програми   __________________</w:t>
      </w:r>
      <w:r>
        <w:rPr>
          <w:rFonts w:ascii="Times New Roman" w:hAnsi="Times New Roman"/>
          <w:sz w:val="28"/>
          <w:szCs w:val="28"/>
          <w:lang w:val="uk-UA"/>
        </w:rPr>
        <w:t xml:space="preserve">        </w:t>
      </w:r>
      <w:r w:rsidR="00AF77DC">
        <w:rPr>
          <w:rFonts w:ascii="Times New Roman" w:hAnsi="Times New Roman"/>
          <w:sz w:val="28"/>
          <w:szCs w:val="28"/>
          <w:lang w:val="uk-UA"/>
        </w:rPr>
        <w:t>Коноваленко</w:t>
      </w:r>
      <w:r>
        <w:rPr>
          <w:rFonts w:ascii="Times New Roman" w:hAnsi="Times New Roman"/>
          <w:sz w:val="28"/>
          <w:szCs w:val="28"/>
          <w:lang w:val="uk-UA"/>
        </w:rPr>
        <w:t xml:space="preserve"> </w:t>
      </w:r>
      <w:r w:rsidR="00AF77DC">
        <w:rPr>
          <w:rFonts w:ascii="Times New Roman" w:hAnsi="Times New Roman"/>
          <w:sz w:val="28"/>
          <w:szCs w:val="28"/>
          <w:lang w:val="uk-UA"/>
        </w:rPr>
        <w:t>Т</w:t>
      </w:r>
      <w:r>
        <w:rPr>
          <w:rFonts w:ascii="Times New Roman" w:hAnsi="Times New Roman"/>
          <w:sz w:val="28"/>
          <w:szCs w:val="28"/>
          <w:lang w:val="uk-UA"/>
        </w:rPr>
        <w:t>.</w:t>
      </w:r>
      <w:r w:rsidR="00AF77DC">
        <w:rPr>
          <w:rFonts w:ascii="Times New Roman" w:hAnsi="Times New Roman"/>
          <w:sz w:val="28"/>
          <w:szCs w:val="28"/>
          <w:lang w:val="uk-UA"/>
        </w:rPr>
        <w:t>В</w:t>
      </w:r>
      <w:r>
        <w:rPr>
          <w:rFonts w:ascii="Times New Roman" w:hAnsi="Times New Roman"/>
          <w:sz w:val="28"/>
          <w:szCs w:val="28"/>
          <w:lang w:val="uk-UA"/>
        </w:rPr>
        <w:t>.</w:t>
      </w:r>
    </w:p>
    <w:p w:rsidR="00CF5090" w:rsidRDefault="00CF5090" w:rsidP="003E4C56">
      <w:pPr>
        <w:spacing w:after="0" w:line="240" w:lineRule="auto"/>
        <w:jc w:val="both"/>
        <w:rPr>
          <w:rFonts w:ascii="Times New Roman" w:hAnsi="Times New Roman"/>
          <w:sz w:val="28"/>
          <w:szCs w:val="28"/>
          <w:lang w:val="uk-UA"/>
        </w:rPr>
      </w:pPr>
    </w:p>
    <w:p w:rsidR="00CF5090" w:rsidRDefault="00CF5090" w:rsidP="00CF5090">
      <w:pPr>
        <w:pStyle w:val="ac"/>
        <w:spacing w:after="0" w:line="240" w:lineRule="auto"/>
        <w:ind w:left="0"/>
        <w:jc w:val="both"/>
        <w:rPr>
          <w:rFonts w:ascii="Times New Roman" w:hAnsi="Times New Roman"/>
          <w:sz w:val="28"/>
          <w:szCs w:val="28"/>
          <w:lang w:val="uk-UA"/>
        </w:rPr>
      </w:pPr>
    </w:p>
    <w:p w:rsidR="00CF5090" w:rsidRDefault="00CF5090" w:rsidP="00CF5090">
      <w:pPr>
        <w:pStyle w:val="ac"/>
        <w:spacing w:after="0" w:line="240" w:lineRule="auto"/>
        <w:ind w:left="0"/>
        <w:jc w:val="both"/>
        <w:rPr>
          <w:rFonts w:ascii="Times New Roman" w:hAnsi="Times New Roman"/>
          <w:sz w:val="28"/>
          <w:szCs w:val="28"/>
          <w:lang w:val="uk-UA"/>
        </w:rPr>
      </w:pPr>
    </w:p>
    <w:p w:rsidR="00CF5090" w:rsidRDefault="00CF5090" w:rsidP="00CF5090">
      <w:pPr>
        <w:pStyle w:val="ac"/>
        <w:spacing w:after="0" w:line="240" w:lineRule="auto"/>
        <w:ind w:left="0"/>
        <w:jc w:val="both"/>
        <w:rPr>
          <w:rFonts w:ascii="Times New Roman" w:hAnsi="Times New Roman"/>
          <w:sz w:val="28"/>
          <w:szCs w:val="28"/>
          <w:lang w:val="uk-UA"/>
        </w:rPr>
      </w:pPr>
    </w:p>
    <w:p w:rsidR="00CF5090" w:rsidRPr="003E4C56" w:rsidRDefault="00CF5090" w:rsidP="00CF5090">
      <w:pPr>
        <w:pStyle w:val="ac"/>
        <w:spacing w:after="0" w:line="240" w:lineRule="auto"/>
        <w:ind w:left="0"/>
        <w:jc w:val="both"/>
        <w:rPr>
          <w:rFonts w:ascii="Times New Roman" w:hAnsi="Times New Roman"/>
          <w:sz w:val="28"/>
          <w:szCs w:val="28"/>
          <w:lang w:val="uk-UA"/>
        </w:rPr>
      </w:pPr>
      <w:r w:rsidRPr="003E4C56">
        <w:rPr>
          <w:rFonts w:ascii="Times New Roman" w:hAnsi="Times New Roman"/>
          <w:sz w:val="28"/>
          <w:szCs w:val="28"/>
          <w:lang w:val="uk-UA"/>
        </w:rPr>
        <w:t xml:space="preserve">ПОГОДЖЕНО: </w:t>
      </w:r>
    </w:p>
    <w:p w:rsidR="00CF5090" w:rsidRDefault="00CF5090" w:rsidP="00CF5090">
      <w:pPr>
        <w:spacing w:after="0" w:line="240" w:lineRule="auto"/>
        <w:jc w:val="both"/>
        <w:rPr>
          <w:rFonts w:ascii="Times New Roman" w:hAnsi="Times New Roman"/>
          <w:sz w:val="28"/>
          <w:szCs w:val="28"/>
          <w:lang w:val="uk-UA"/>
        </w:rPr>
      </w:pPr>
      <w:r w:rsidRPr="003E4C56">
        <w:rPr>
          <w:rFonts w:ascii="Times New Roman" w:hAnsi="Times New Roman"/>
          <w:sz w:val="28"/>
          <w:szCs w:val="28"/>
          <w:lang w:val="uk-UA"/>
        </w:rPr>
        <w:t>Гарант освітньої програми   __________________</w:t>
      </w:r>
      <w:r>
        <w:rPr>
          <w:rFonts w:ascii="Times New Roman" w:hAnsi="Times New Roman"/>
          <w:sz w:val="28"/>
          <w:szCs w:val="28"/>
          <w:lang w:val="uk-UA"/>
        </w:rPr>
        <w:t xml:space="preserve">        Жигоренко І.Ю.</w:t>
      </w:r>
    </w:p>
    <w:p w:rsidR="003E4C56" w:rsidRPr="003E4C56" w:rsidRDefault="003E4C56" w:rsidP="003E4C56">
      <w:pPr>
        <w:spacing w:after="0" w:line="240" w:lineRule="auto"/>
        <w:jc w:val="both"/>
        <w:rPr>
          <w:rFonts w:ascii="Times New Roman" w:hAnsi="Times New Roman"/>
          <w:sz w:val="28"/>
          <w:szCs w:val="28"/>
          <w:lang w:val="uk-UA"/>
        </w:rPr>
      </w:pPr>
    </w:p>
    <w:p w:rsidR="003E4C56" w:rsidRPr="003E4C56" w:rsidRDefault="003E4C56" w:rsidP="003E4C56">
      <w:pPr>
        <w:spacing w:after="0" w:line="240" w:lineRule="auto"/>
        <w:jc w:val="both"/>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b/>
          <w:sz w:val="28"/>
          <w:szCs w:val="28"/>
          <w:lang w:val="uk-UA"/>
        </w:rPr>
      </w:pPr>
      <w:r w:rsidRPr="00815CF0">
        <w:rPr>
          <w:rFonts w:ascii="Times New Roman" w:hAnsi="Times New Roman"/>
          <w:sz w:val="28"/>
          <w:szCs w:val="28"/>
          <w:lang w:val="uk-UA"/>
        </w:rPr>
        <w:br w:type="page"/>
      </w:r>
      <w:r w:rsidRPr="00815CF0">
        <w:rPr>
          <w:rFonts w:ascii="Times New Roman" w:hAnsi="Times New Roman"/>
          <w:b/>
          <w:sz w:val="28"/>
          <w:szCs w:val="28"/>
          <w:lang w:val="uk-UA"/>
        </w:rPr>
        <w:lastRenderedPageBreak/>
        <w:t>1. Опис навчальної дисципліни</w:t>
      </w:r>
    </w:p>
    <w:p w:rsidR="0079149B" w:rsidRDefault="0079149B" w:rsidP="0079149B">
      <w:pPr>
        <w:tabs>
          <w:tab w:val="left" w:pos="8505"/>
        </w:tabs>
        <w:spacing w:after="0"/>
        <w:rPr>
          <w:rFonts w:ascii="Times New Roman" w:hAnsi="Times New Roman"/>
          <w:sz w:val="28"/>
          <w:szCs w:val="28"/>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90"/>
        <w:gridCol w:w="1711"/>
      </w:tblGrid>
      <w:tr w:rsidR="00A51DDD" w:rsidRPr="00F4649A" w:rsidTr="00134200">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sz w:val="24"/>
                <w:szCs w:val="24"/>
                <w:lang w:val="uk-UA"/>
              </w:rPr>
            </w:pPr>
            <w:r w:rsidRPr="00F4649A">
              <w:rPr>
                <w:rFonts w:ascii="Times New Roman" w:hAnsi="Times New Roman"/>
                <w:sz w:val="24"/>
                <w:szCs w:val="24"/>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A51DDD" w:rsidRPr="00F4649A" w:rsidRDefault="00A51DDD" w:rsidP="00A51DDD">
            <w:pPr>
              <w:spacing w:after="0" w:line="240" w:lineRule="auto"/>
              <w:jc w:val="center"/>
              <w:rPr>
                <w:rFonts w:ascii="Times New Roman" w:eastAsia="Times New Roman" w:hAnsi="Times New Roman"/>
                <w:sz w:val="24"/>
                <w:szCs w:val="24"/>
                <w:lang w:val="uk-UA"/>
              </w:rPr>
            </w:pPr>
            <w:r w:rsidRPr="00F4649A">
              <w:rPr>
                <w:rFonts w:ascii="Times New Roman" w:hAnsi="Times New Roman"/>
                <w:sz w:val="24"/>
                <w:szCs w:val="24"/>
                <w:lang w:val="uk-UA"/>
              </w:rPr>
              <w:t>Рівень вищої освіти</w:t>
            </w:r>
          </w:p>
          <w:p w:rsidR="00A51DDD" w:rsidRPr="00F4649A" w:rsidRDefault="00A51DDD" w:rsidP="00A51DDD">
            <w:pPr>
              <w:spacing w:after="0" w:line="240" w:lineRule="auto"/>
              <w:jc w:val="center"/>
              <w:rPr>
                <w:rFonts w:ascii="Times New Roman" w:hAnsi="Times New Roman"/>
                <w:sz w:val="24"/>
                <w:szCs w:val="24"/>
                <w:lang w:val="uk-UA"/>
              </w:rPr>
            </w:pPr>
            <w:r w:rsidRPr="00F4649A">
              <w:rPr>
                <w:rFonts w:ascii="Times New Roman" w:hAnsi="Times New Roman"/>
                <w:sz w:val="24"/>
                <w:szCs w:val="24"/>
                <w:lang w:val="uk-UA"/>
              </w:rPr>
              <w:t xml:space="preserve">галузь знань, спеціальність, спеціалізація </w:t>
            </w:r>
          </w:p>
          <w:p w:rsidR="00A51DDD" w:rsidRPr="00F4649A" w:rsidRDefault="00A51DDD" w:rsidP="00A51DDD">
            <w:pPr>
              <w:spacing w:after="0" w:line="240" w:lineRule="auto"/>
              <w:jc w:val="center"/>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sz w:val="24"/>
                <w:szCs w:val="24"/>
                <w:lang w:val="uk-UA"/>
              </w:rPr>
            </w:pPr>
            <w:r w:rsidRPr="00F4649A">
              <w:rPr>
                <w:rFonts w:ascii="Times New Roman" w:hAnsi="Times New Roman"/>
                <w:sz w:val="24"/>
                <w:szCs w:val="24"/>
                <w:lang w:val="uk-UA"/>
              </w:rPr>
              <w:t>Характеристика навчальної дисципліни</w:t>
            </w:r>
          </w:p>
        </w:tc>
      </w:tr>
      <w:tr w:rsidR="00A51DDD" w:rsidRPr="00F4649A" w:rsidTr="00134200">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hideMark/>
          </w:tcPr>
          <w:p w:rsidR="00A51DDD" w:rsidRPr="00F4649A" w:rsidRDefault="00A51DDD" w:rsidP="00A51DDD">
            <w:pPr>
              <w:spacing w:after="0" w:line="240" w:lineRule="auto"/>
              <w:jc w:val="center"/>
              <w:rPr>
                <w:rFonts w:ascii="Times New Roman" w:hAnsi="Times New Roman"/>
                <w:b/>
                <w:sz w:val="24"/>
                <w:szCs w:val="24"/>
                <w:lang w:val="uk-UA"/>
              </w:rPr>
            </w:pPr>
            <w:r w:rsidRPr="00F4649A">
              <w:rPr>
                <w:rFonts w:ascii="Times New Roman" w:hAnsi="Times New Roman"/>
                <w:b/>
                <w:sz w:val="24"/>
                <w:szCs w:val="24"/>
                <w:lang w:val="uk-UA"/>
              </w:rPr>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A51DDD" w:rsidRPr="00F4649A" w:rsidRDefault="00A51DDD" w:rsidP="00A51DDD">
            <w:pPr>
              <w:spacing w:after="0" w:line="240" w:lineRule="auto"/>
              <w:jc w:val="center"/>
              <w:rPr>
                <w:rFonts w:ascii="Times New Roman" w:hAnsi="Times New Roman"/>
                <w:b/>
                <w:sz w:val="24"/>
                <w:szCs w:val="24"/>
                <w:lang w:val="uk-UA"/>
              </w:rPr>
            </w:pPr>
            <w:r w:rsidRPr="00F4649A">
              <w:rPr>
                <w:rFonts w:ascii="Times New Roman" w:hAnsi="Times New Roman"/>
                <w:b/>
                <w:sz w:val="24"/>
                <w:szCs w:val="24"/>
                <w:lang w:val="uk-UA"/>
              </w:rPr>
              <w:t>заочна форма навчання</w:t>
            </w:r>
          </w:p>
        </w:tc>
      </w:tr>
      <w:tr w:rsidR="00A51DDD" w:rsidRPr="00F4649A" w:rsidTr="00134200">
        <w:trPr>
          <w:trHeight w:val="828"/>
        </w:trPr>
        <w:tc>
          <w:tcPr>
            <w:tcW w:w="2899" w:type="dxa"/>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r w:rsidRPr="00F4649A">
              <w:rPr>
                <w:rFonts w:ascii="Times New Roman" w:hAnsi="Times New Roman"/>
                <w:sz w:val="24"/>
                <w:szCs w:val="24"/>
                <w:lang w:val="uk-UA"/>
              </w:rPr>
              <w:t>Кількість кредитів  – 3</w:t>
            </w:r>
          </w:p>
        </w:tc>
        <w:tc>
          <w:tcPr>
            <w:tcW w:w="3264" w:type="dxa"/>
            <w:vMerge w:val="restart"/>
            <w:tcBorders>
              <w:top w:val="single" w:sz="4" w:space="0" w:color="auto"/>
              <w:left w:val="single" w:sz="4" w:space="0" w:color="auto"/>
              <w:bottom w:val="single" w:sz="4" w:space="0" w:color="auto"/>
              <w:right w:val="single" w:sz="4" w:space="0" w:color="auto"/>
            </w:tcBorders>
          </w:tcPr>
          <w:p w:rsidR="00134200" w:rsidRPr="00F4649A" w:rsidRDefault="00134200" w:rsidP="00A51DDD">
            <w:pPr>
              <w:spacing w:after="0" w:line="240" w:lineRule="auto"/>
              <w:jc w:val="center"/>
              <w:rPr>
                <w:rFonts w:ascii="Times New Roman" w:hAnsi="Times New Roman"/>
                <w:sz w:val="24"/>
                <w:szCs w:val="24"/>
                <w:lang w:val="uk-UA"/>
              </w:rPr>
            </w:pPr>
          </w:p>
          <w:p w:rsidR="007A0C40" w:rsidRDefault="007A0C40" w:rsidP="007A0C40">
            <w:pPr>
              <w:spacing w:after="0" w:line="240" w:lineRule="auto"/>
              <w:jc w:val="center"/>
              <w:rPr>
                <w:rFonts w:ascii="Times New Roman" w:hAnsi="Times New Roman"/>
                <w:sz w:val="24"/>
                <w:szCs w:val="24"/>
                <w:lang w:val="uk-UA"/>
              </w:rPr>
            </w:pPr>
            <w:r>
              <w:rPr>
                <w:rFonts w:ascii="Times New Roman" w:hAnsi="Times New Roman"/>
                <w:sz w:val="24"/>
                <w:szCs w:val="24"/>
                <w:lang w:val="uk-UA"/>
              </w:rPr>
              <w:t>Рівень вищої освіти:</w:t>
            </w:r>
          </w:p>
          <w:p w:rsidR="007A0C40" w:rsidRDefault="007A0C40" w:rsidP="007A0C40">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перший (бакалаврський)</w:t>
            </w:r>
          </w:p>
          <w:p w:rsidR="007A0C40" w:rsidRDefault="007A0C40" w:rsidP="007A0C40">
            <w:pPr>
              <w:spacing w:after="0" w:line="240" w:lineRule="auto"/>
              <w:jc w:val="center"/>
              <w:rPr>
                <w:rFonts w:ascii="Times New Roman" w:hAnsi="Times New Roman"/>
                <w:sz w:val="24"/>
                <w:szCs w:val="24"/>
                <w:lang w:val="uk-UA"/>
              </w:rPr>
            </w:pPr>
          </w:p>
          <w:p w:rsidR="007A0C40" w:rsidRDefault="007A0C40" w:rsidP="007A0C40">
            <w:pPr>
              <w:spacing w:after="0" w:line="240" w:lineRule="auto"/>
              <w:jc w:val="center"/>
              <w:rPr>
                <w:rFonts w:ascii="Times New Roman" w:hAnsi="Times New Roman"/>
                <w:sz w:val="24"/>
                <w:szCs w:val="24"/>
                <w:lang w:val="uk-UA"/>
              </w:rPr>
            </w:pPr>
          </w:p>
          <w:p w:rsidR="007A0C40" w:rsidRDefault="007A0C40" w:rsidP="007A0C40">
            <w:pPr>
              <w:spacing w:after="0" w:line="240" w:lineRule="auto"/>
              <w:jc w:val="center"/>
              <w:rPr>
                <w:rFonts w:ascii="Times New Roman" w:hAnsi="Times New Roman"/>
                <w:sz w:val="24"/>
                <w:szCs w:val="24"/>
                <w:lang w:val="uk-UA"/>
              </w:rPr>
            </w:pPr>
            <w:r>
              <w:rPr>
                <w:rFonts w:ascii="Times New Roman" w:hAnsi="Times New Roman"/>
                <w:sz w:val="24"/>
                <w:szCs w:val="24"/>
                <w:lang w:val="uk-UA"/>
              </w:rPr>
              <w:t>Галузь знань</w:t>
            </w:r>
          </w:p>
          <w:p w:rsidR="007A0C40" w:rsidRDefault="007A0C40" w:rsidP="007A0C40">
            <w:pPr>
              <w:spacing w:after="0" w:line="240" w:lineRule="auto"/>
              <w:jc w:val="center"/>
              <w:rPr>
                <w:rFonts w:ascii="Times New Roman" w:hAnsi="Times New Roman"/>
                <w:bCs/>
                <w:sz w:val="24"/>
                <w:szCs w:val="24"/>
                <w:lang w:val="uk-UA" w:eastAsia="uk-UA"/>
              </w:rPr>
            </w:pPr>
            <w:r>
              <w:rPr>
                <w:rFonts w:ascii="Times New Roman" w:hAnsi="Times New Roman"/>
                <w:bCs/>
                <w:i/>
                <w:sz w:val="24"/>
                <w:szCs w:val="24"/>
                <w:lang w:val="uk-UA"/>
              </w:rPr>
              <w:t xml:space="preserve">03 </w:t>
            </w:r>
            <w:r>
              <w:rPr>
                <w:rFonts w:ascii="Times New Roman" w:hAnsi="Times New Roman"/>
                <w:i/>
                <w:sz w:val="24"/>
                <w:szCs w:val="24"/>
                <w:lang w:val="uk-UA"/>
              </w:rPr>
              <w:t>«Гуманітарні науки»</w:t>
            </w:r>
          </w:p>
          <w:p w:rsidR="007A0C40" w:rsidRDefault="007A0C40" w:rsidP="007A0C40">
            <w:pPr>
              <w:spacing w:after="0" w:line="240" w:lineRule="auto"/>
              <w:jc w:val="center"/>
              <w:rPr>
                <w:rFonts w:ascii="Times New Roman" w:hAnsi="Times New Roman"/>
                <w:sz w:val="24"/>
                <w:szCs w:val="24"/>
                <w:lang w:val="uk-UA"/>
              </w:rPr>
            </w:pPr>
          </w:p>
          <w:p w:rsidR="007A0C40" w:rsidRDefault="007A0C40" w:rsidP="007A0C40">
            <w:pPr>
              <w:spacing w:after="0" w:line="240" w:lineRule="auto"/>
              <w:jc w:val="center"/>
              <w:rPr>
                <w:rFonts w:ascii="Times New Roman" w:hAnsi="Times New Roman"/>
                <w:sz w:val="24"/>
                <w:szCs w:val="24"/>
                <w:lang w:val="uk-UA"/>
              </w:rPr>
            </w:pPr>
            <w:r>
              <w:rPr>
                <w:rFonts w:ascii="Times New Roman" w:hAnsi="Times New Roman"/>
                <w:sz w:val="24"/>
                <w:szCs w:val="24"/>
                <w:lang w:val="uk-UA"/>
              </w:rPr>
              <w:t>Спеціальність:</w:t>
            </w:r>
          </w:p>
          <w:p w:rsidR="007A0C40" w:rsidRDefault="007A0C40" w:rsidP="007A0C40">
            <w:pPr>
              <w:spacing w:after="0" w:line="240" w:lineRule="auto"/>
              <w:jc w:val="center"/>
              <w:rPr>
                <w:rFonts w:ascii="Times New Roman" w:hAnsi="Times New Roman"/>
                <w:sz w:val="24"/>
                <w:szCs w:val="24"/>
                <w:lang w:val="uk-UA"/>
              </w:rPr>
            </w:pPr>
            <w:r>
              <w:rPr>
                <w:rFonts w:ascii="Times New Roman" w:hAnsi="Times New Roman"/>
                <w:sz w:val="24"/>
                <w:szCs w:val="24"/>
              </w:rPr>
              <w:t>035 «Філологія»</w:t>
            </w:r>
          </w:p>
          <w:p w:rsidR="007A0C40" w:rsidRDefault="007A0C40" w:rsidP="007A0C40">
            <w:pPr>
              <w:spacing w:after="0" w:line="240" w:lineRule="auto"/>
              <w:jc w:val="center"/>
              <w:rPr>
                <w:rFonts w:ascii="Times New Roman" w:hAnsi="Times New Roman"/>
                <w:sz w:val="24"/>
                <w:szCs w:val="24"/>
                <w:lang w:val="uk-UA"/>
              </w:rPr>
            </w:pPr>
          </w:p>
          <w:p w:rsidR="007A0C40" w:rsidRDefault="007A0C40" w:rsidP="007A0C40">
            <w:pPr>
              <w:spacing w:after="0" w:line="240" w:lineRule="auto"/>
              <w:jc w:val="center"/>
              <w:rPr>
                <w:rFonts w:ascii="Times New Roman" w:hAnsi="Times New Roman"/>
                <w:sz w:val="24"/>
                <w:szCs w:val="24"/>
                <w:lang w:val="uk-UA"/>
              </w:rPr>
            </w:pPr>
          </w:p>
          <w:p w:rsidR="007A0C40" w:rsidRDefault="007A0C40" w:rsidP="007A0C40">
            <w:pPr>
              <w:spacing w:after="0" w:line="240" w:lineRule="auto"/>
              <w:jc w:val="center"/>
              <w:rPr>
                <w:rFonts w:ascii="Times New Roman" w:hAnsi="Times New Roman"/>
                <w:sz w:val="24"/>
                <w:szCs w:val="24"/>
                <w:lang w:val="uk-UA"/>
              </w:rPr>
            </w:pPr>
            <w:r>
              <w:rPr>
                <w:rFonts w:ascii="Times New Roman" w:hAnsi="Times New Roman"/>
                <w:sz w:val="24"/>
                <w:szCs w:val="24"/>
                <w:lang w:val="uk-UA"/>
              </w:rPr>
              <w:t>Освітня програма:</w:t>
            </w:r>
          </w:p>
          <w:p w:rsidR="00967839" w:rsidRPr="00F4649A" w:rsidRDefault="007A0C40" w:rsidP="007A0C40">
            <w:pPr>
              <w:spacing w:after="0" w:line="240" w:lineRule="auto"/>
              <w:jc w:val="center"/>
              <w:rPr>
                <w:rFonts w:ascii="Times New Roman" w:hAnsi="Times New Roman"/>
                <w:sz w:val="24"/>
                <w:szCs w:val="24"/>
                <w:lang w:val="uk-UA"/>
              </w:rPr>
            </w:pPr>
            <w:r>
              <w:rPr>
                <w:rFonts w:ascii="Times New Roman" w:hAnsi="Times New Roman"/>
                <w:sz w:val="24"/>
                <w:szCs w:val="24"/>
              </w:rPr>
              <w:t>035.041 Германські мови та літератури</w:t>
            </w:r>
            <w:r>
              <w:rPr>
                <w:rFonts w:ascii="Times New Roman" w:hAnsi="Times New Roman"/>
                <w:sz w:val="24"/>
                <w:szCs w:val="24"/>
                <w:lang w:val="uk-UA"/>
              </w:rPr>
              <w:t xml:space="preserve"> </w:t>
            </w:r>
            <w:r>
              <w:rPr>
                <w:rFonts w:ascii="Times New Roman" w:hAnsi="Times New Roman"/>
                <w:sz w:val="24"/>
                <w:szCs w:val="24"/>
              </w:rPr>
              <w:t xml:space="preserve">(переклад включно), перша – </w:t>
            </w:r>
            <w:proofErr w:type="gramStart"/>
            <w:r>
              <w:rPr>
                <w:rFonts w:ascii="Times New Roman" w:hAnsi="Times New Roman"/>
                <w:sz w:val="24"/>
                <w:szCs w:val="24"/>
              </w:rPr>
              <w:t>англ</w:t>
            </w:r>
            <w:proofErr w:type="gramEnd"/>
            <w:r>
              <w:rPr>
                <w:rFonts w:ascii="Times New Roman" w:hAnsi="Times New Roman"/>
                <w:sz w:val="24"/>
                <w:szCs w:val="24"/>
              </w:rPr>
              <w:t>ійська</w:t>
            </w:r>
          </w:p>
        </w:tc>
        <w:tc>
          <w:tcPr>
            <w:tcW w:w="3422" w:type="dxa"/>
            <w:gridSpan w:val="3"/>
            <w:tcBorders>
              <w:top w:val="single" w:sz="4" w:space="0" w:color="auto"/>
              <w:left w:val="single" w:sz="4" w:space="0" w:color="auto"/>
              <w:bottom w:val="single" w:sz="4" w:space="0" w:color="auto"/>
              <w:right w:val="single" w:sz="4" w:space="0" w:color="auto"/>
            </w:tcBorders>
            <w:vAlign w:val="center"/>
          </w:tcPr>
          <w:p w:rsidR="00A51DDD" w:rsidRPr="00F4649A" w:rsidRDefault="00CF5090" w:rsidP="00A51DDD">
            <w:pPr>
              <w:spacing w:after="0" w:line="240" w:lineRule="auto"/>
              <w:jc w:val="center"/>
              <w:rPr>
                <w:rFonts w:ascii="Times New Roman" w:eastAsia="Times New Roman" w:hAnsi="Times New Roman"/>
                <w:sz w:val="24"/>
                <w:szCs w:val="24"/>
                <w:lang w:val="uk-UA"/>
              </w:rPr>
            </w:pPr>
            <w:r w:rsidRPr="00F4649A">
              <w:rPr>
                <w:rFonts w:ascii="Times New Roman" w:hAnsi="Times New Roman"/>
                <w:sz w:val="24"/>
                <w:szCs w:val="24"/>
                <w:lang w:val="uk-UA"/>
              </w:rPr>
              <w:t>вибіркова</w:t>
            </w:r>
          </w:p>
          <w:p w:rsidR="00A51DDD" w:rsidRPr="00F4649A" w:rsidRDefault="00A51DDD" w:rsidP="00A51DDD">
            <w:pPr>
              <w:spacing w:after="0" w:line="240" w:lineRule="auto"/>
              <w:jc w:val="center"/>
              <w:rPr>
                <w:rFonts w:ascii="Times New Roman" w:hAnsi="Times New Roman"/>
                <w:i/>
                <w:sz w:val="24"/>
                <w:szCs w:val="24"/>
                <w:lang w:val="uk-UA"/>
              </w:rPr>
            </w:pPr>
          </w:p>
        </w:tc>
      </w:tr>
      <w:tr w:rsidR="00A51DDD" w:rsidRPr="00F4649A" w:rsidTr="00134200">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eastAsia="Times New Roman" w:hAnsi="Times New Roman"/>
                <w:sz w:val="24"/>
                <w:szCs w:val="24"/>
                <w:lang w:val="uk-UA"/>
              </w:rPr>
            </w:pPr>
            <w:r w:rsidRPr="00F4649A">
              <w:rPr>
                <w:rFonts w:ascii="Times New Roman" w:hAnsi="Times New Roman"/>
                <w:sz w:val="24"/>
                <w:szCs w:val="24"/>
                <w:lang w:val="uk-UA"/>
              </w:rPr>
              <w:t>Блоків  – 2</w:t>
            </w:r>
          </w:p>
          <w:p w:rsidR="00A51DDD" w:rsidRPr="00F4649A" w:rsidRDefault="00A51DDD" w:rsidP="00A51DDD">
            <w:pPr>
              <w:spacing w:after="0" w:line="240" w:lineRule="auto"/>
              <w:rPr>
                <w:rFonts w:ascii="Times New Roman" w:hAnsi="Times New Roman"/>
                <w:sz w:val="24"/>
                <w:szCs w:val="24"/>
                <w:lang w:val="uk-UA"/>
              </w:rPr>
            </w:pPr>
            <w:r w:rsidRPr="00F4649A">
              <w:rPr>
                <w:rFonts w:ascii="Times New Roman" w:hAnsi="Times New Roman"/>
                <w:sz w:val="24"/>
                <w:szCs w:val="24"/>
                <w:lang w:val="uk-UA"/>
              </w:rPr>
              <w:t xml:space="preserve">у тому числі: </w:t>
            </w:r>
          </w:p>
          <w:p w:rsidR="00A51DDD" w:rsidRPr="00F4649A" w:rsidRDefault="00A51DDD" w:rsidP="00A51DDD">
            <w:pPr>
              <w:spacing w:after="0" w:line="240" w:lineRule="auto"/>
              <w:rPr>
                <w:rFonts w:ascii="Times New Roman" w:hAnsi="Times New Roman"/>
                <w:sz w:val="24"/>
                <w:szCs w:val="24"/>
                <w:lang w:val="uk-UA"/>
              </w:rPr>
            </w:pPr>
            <w:r w:rsidRPr="00F4649A">
              <w:rPr>
                <w:rFonts w:ascii="Times New Roman" w:hAnsi="Times New Roman"/>
                <w:sz w:val="24"/>
                <w:szCs w:val="24"/>
                <w:lang w:val="uk-UA"/>
              </w:rPr>
              <w:t xml:space="preserve">курсова робота – </w:t>
            </w:r>
          </w:p>
          <w:p w:rsidR="00A51DDD" w:rsidRPr="00F4649A" w:rsidRDefault="00A51DDD" w:rsidP="00A51DDD">
            <w:pPr>
              <w:spacing w:after="0" w:line="240" w:lineRule="auto"/>
              <w:rPr>
                <w:rFonts w:ascii="Times New Roman" w:hAnsi="Times New Roman"/>
                <w:sz w:val="24"/>
                <w:szCs w:val="24"/>
                <w:lang w:val="uk-UA"/>
              </w:rPr>
            </w:pPr>
            <w:r w:rsidRPr="00F4649A">
              <w:rPr>
                <w:rFonts w:ascii="Times New Roman" w:hAnsi="Times New Roman"/>
                <w:sz w:val="24"/>
                <w:szCs w:val="24"/>
                <w:lang w:val="uk-UA"/>
              </w:rPr>
              <w:t>навчальна практика –</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b/>
                <w:sz w:val="24"/>
                <w:szCs w:val="24"/>
                <w:lang w:val="uk-UA"/>
              </w:rPr>
            </w:pPr>
            <w:r w:rsidRPr="00F4649A">
              <w:rPr>
                <w:rFonts w:ascii="Times New Roman" w:hAnsi="Times New Roman"/>
                <w:b/>
                <w:sz w:val="24"/>
                <w:szCs w:val="24"/>
                <w:lang w:val="uk-UA"/>
              </w:rPr>
              <w:t>Рік підготовки:</w:t>
            </w:r>
          </w:p>
        </w:tc>
      </w:tr>
      <w:tr w:rsidR="00A51DDD" w:rsidRPr="00F4649A" w:rsidTr="00134200">
        <w:trPr>
          <w:trHeight w:val="207"/>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A51DDD" w:rsidRPr="00F4649A"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F4649A" w:rsidRDefault="00134200" w:rsidP="00A51DDD">
            <w:pPr>
              <w:spacing w:after="0" w:line="240" w:lineRule="auto"/>
              <w:jc w:val="center"/>
              <w:rPr>
                <w:rFonts w:ascii="Times New Roman" w:hAnsi="Times New Roman"/>
                <w:sz w:val="24"/>
                <w:szCs w:val="24"/>
                <w:lang w:val="uk-UA"/>
              </w:rPr>
            </w:pPr>
            <w:r w:rsidRPr="00F4649A">
              <w:rPr>
                <w:rFonts w:ascii="Times New Roman" w:hAnsi="Times New Roman"/>
                <w:sz w:val="24"/>
                <w:szCs w:val="24"/>
                <w:lang w:val="uk-UA"/>
              </w:rPr>
              <w:t>2</w:t>
            </w:r>
            <w:r w:rsidR="00A51DDD" w:rsidRPr="00F4649A">
              <w:rPr>
                <w:rFonts w:ascii="Times New Roman" w:hAnsi="Times New Roman"/>
                <w:sz w:val="24"/>
                <w:szCs w:val="24"/>
                <w:lang w:val="uk-UA"/>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sz w:val="24"/>
                <w:szCs w:val="24"/>
                <w:lang w:val="uk-UA"/>
              </w:rPr>
            </w:pPr>
            <w:r w:rsidRPr="00F4649A">
              <w:rPr>
                <w:rFonts w:ascii="Times New Roman" w:hAnsi="Times New Roman"/>
                <w:sz w:val="24"/>
                <w:szCs w:val="24"/>
                <w:lang w:val="uk-UA"/>
              </w:rPr>
              <w:t>-й</w:t>
            </w:r>
          </w:p>
        </w:tc>
      </w:tr>
      <w:tr w:rsidR="00A51DDD" w:rsidRPr="00F4649A" w:rsidTr="00134200">
        <w:trPr>
          <w:trHeight w:val="23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b/>
                <w:sz w:val="24"/>
                <w:szCs w:val="24"/>
                <w:lang w:val="uk-UA"/>
              </w:rPr>
            </w:pPr>
            <w:r w:rsidRPr="00F4649A">
              <w:rPr>
                <w:rFonts w:ascii="Times New Roman" w:hAnsi="Times New Roman"/>
                <w:b/>
                <w:sz w:val="24"/>
                <w:szCs w:val="24"/>
                <w:lang w:val="uk-UA"/>
              </w:rPr>
              <w:t>Семестр</w:t>
            </w:r>
          </w:p>
        </w:tc>
      </w:tr>
      <w:tr w:rsidR="00A51DDD" w:rsidRPr="00F4649A" w:rsidTr="00134200">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264A13">
            <w:pPr>
              <w:spacing w:after="0" w:line="240" w:lineRule="auto"/>
              <w:rPr>
                <w:rFonts w:ascii="Times New Roman" w:hAnsi="Times New Roman"/>
                <w:sz w:val="24"/>
                <w:szCs w:val="24"/>
                <w:lang w:val="uk-UA"/>
              </w:rPr>
            </w:pPr>
            <w:r w:rsidRPr="00F4649A">
              <w:rPr>
                <w:rFonts w:ascii="Times New Roman" w:hAnsi="Times New Roman"/>
                <w:sz w:val="24"/>
                <w:szCs w:val="24"/>
                <w:lang w:val="uk-UA"/>
              </w:rPr>
              <w:t>Загальна кількість годин -</w:t>
            </w:r>
            <w:r w:rsidR="00134200" w:rsidRPr="00F4649A">
              <w:rPr>
                <w:rFonts w:ascii="Times New Roman" w:hAnsi="Times New Roman"/>
                <w:sz w:val="24"/>
                <w:szCs w:val="24"/>
                <w:lang w:val="uk-UA"/>
              </w:rPr>
              <w:t xml:space="preserve"> </w:t>
            </w:r>
            <w:r w:rsidR="00264A13">
              <w:rPr>
                <w:rFonts w:ascii="Times New Roman" w:hAnsi="Times New Roman"/>
                <w:sz w:val="24"/>
                <w:szCs w:val="24"/>
                <w:lang w:val="uk-UA"/>
              </w:rPr>
              <w:t>15</w:t>
            </w:r>
            <w:r w:rsidR="00134200" w:rsidRPr="00F4649A">
              <w:rPr>
                <w:rFonts w:ascii="Times New Roman" w:hAnsi="Times New Roman"/>
                <w:sz w:val="24"/>
                <w:szCs w:val="24"/>
                <w:lang w:val="uk-UA"/>
              </w:rPr>
              <w:t>0</w:t>
            </w:r>
            <w:r w:rsidRPr="00F4649A">
              <w:rPr>
                <w:rFonts w:ascii="Times New Roman" w:hAnsi="Times New Roman"/>
                <w:sz w:val="24"/>
                <w:szCs w:val="24"/>
                <w:lang w:val="uk-UA"/>
              </w:rPr>
              <w:t xml:space="preserve"> </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F4649A" w:rsidRDefault="00134200" w:rsidP="00A51DDD">
            <w:pPr>
              <w:spacing w:after="0" w:line="240" w:lineRule="auto"/>
              <w:jc w:val="center"/>
              <w:rPr>
                <w:rFonts w:ascii="Times New Roman" w:hAnsi="Times New Roman"/>
                <w:sz w:val="24"/>
                <w:szCs w:val="24"/>
                <w:lang w:val="uk-UA"/>
              </w:rPr>
            </w:pPr>
            <w:r w:rsidRPr="00F4649A">
              <w:rPr>
                <w:rFonts w:ascii="Times New Roman" w:hAnsi="Times New Roman"/>
                <w:sz w:val="24"/>
                <w:szCs w:val="24"/>
                <w:lang w:val="uk-UA"/>
              </w:rPr>
              <w:t>3</w:t>
            </w:r>
            <w:r w:rsidR="00A51DDD" w:rsidRPr="00F4649A">
              <w:rPr>
                <w:rFonts w:ascii="Times New Roman" w:hAnsi="Times New Roman"/>
                <w:sz w:val="24"/>
                <w:szCs w:val="24"/>
                <w:lang w:val="uk-UA"/>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sz w:val="24"/>
                <w:szCs w:val="24"/>
                <w:lang w:val="uk-UA"/>
              </w:rPr>
            </w:pPr>
            <w:r w:rsidRPr="00F4649A">
              <w:rPr>
                <w:rFonts w:ascii="Times New Roman" w:hAnsi="Times New Roman"/>
                <w:sz w:val="24"/>
                <w:szCs w:val="24"/>
                <w:lang w:val="uk-UA"/>
              </w:rPr>
              <w:t>-й</w:t>
            </w:r>
          </w:p>
        </w:tc>
      </w:tr>
      <w:tr w:rsidR="00A51DDD" w:rsidRPr="00F4649A" w:rsidTr="00134200">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b/>
                <w:sz w:val="24"/>
                <w:szCs w:val="24"/>
                <w:lang w:val="uk-UA"/>
              </w:rPr>
            </w:pPr>
            <w:r w:rsidRPr="00F4649A">
              <w:rPr>
                <w:rFonts w:ascii="Times New Roman" w:hAnsi="Times New Roman"/>
                <w:b/>
                <w:sz w:val="24"/>
                <w:szCs w:val="24"/>
                <w:lang w:val="uk-UA"/>
              </w:rPr>
              <w:t>Лекції</w:t>
            </w:r>
          </w:p>
        </w:tc>
      </w:tr>
      <w:tr w:rsidR="00A51DDD" w:rsidRPr="00F4649A" w:rsidTr="00134200">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F4649A" w:rsidRDefault="00134200" w:rsidP="00134200">
            <w:pPr>
              <w:spacing w:after="0" w:line="240" w:lineRule="auto"/>
              <w:rPr>
                <w:rFonts w:ascii="Times New Roman" w:hAnsi="Times New Roman"/>
                <w:sz w:val="24"/>
                <w:szCs w:val="24"/>
                <w:lang w:val="uk-UA"/>
              </w:rPr>
            </w:pPr>
            <w:r w:rsidRPr="00F4649A">
              <w:rPr>
                <w:rFonts w:ascii="Times New Roman" w:hAnsi="Times New Roman"/>
                <w:sz w:val="24"/>
                <w:szCs w:val="24"/>
                <w:lang w:val="uk-UA"/>
              </w:rPr>
              <w:t xml:space="preserve">Тижневих годин </w:t>
            </w:r>
            <w:r w:rsidR="00A51DDD" w:rsidRPr="00F4649A">
              <w:rPr>
                <w:rFonts w:ascii="Times New Roman" w:hAnsi="Times New Roman"/>
                <w:sz w:val="24"/>
                <w:szCs w:val="24"/>
                <w:lang w:val="uk-UA"/>
              </w:rPr>
              <w:t xml:space="preserve">- </w:t>
            </w:r>
            <w:r w:rsidRPr="00F4649A">
              <w:rPr>
                <w:rFonts w:ascii="Times New Roman" w:hAnsi="Times New Roman"/>
                <w:sz w:val="24"/>
                <w:szCs w:val="24"/>
                <w:lang w:val="uk-UA"/>
              </w:rPr>
              <w:t xml:space="preserve"> 2</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F4649A" w:rsidRDefault="00264A13" w:rsidP="00A51DD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134200" w:rsidRPr="00F4649A">
              <w:rPr>
                <w:rFonts w:ascii="Times New Roman" w:hAnsi="Times New Roman"/>
                <w:sz w:val="24"/>
                <w:szCs w:val="24"/>
                <w:lang w:val="uk-UA"/>
              </w:rPr>
              <w:t xml:space="preserve">4 </w:t>
            </w:r>
            <w:r w:rsidR="00A51DDD" w:rsidRPr="00F4649A">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sz w:val="24"/>
                <w:szCs w:val="24"/>
                <w:lang w:val="uk-UA"/>
              </w:rPr>
            </w:pPr>
            <w:r w:rsidRPr="00F4649A">
              <w:rPr>
                <w:rFonts w:ascii="Times New Roman" w:hAnsi="Times New Roman"/>
                <w:sz w:val="24"/>
                <w:szCs w:val="24"/>
                <w:lang w:val="uk-UA"/>
              </w:rPr>
              <w:t xml:space="preserve">  год.</w:t>
            </w:r>
          </w:p>
        </w:tc>
      </w:tr>
      <w:tr w:rsidR="00A51DDD" w:rsidRPr="00F4649A" w:rsidTr="00134200">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b/>
                <w:sz w:val="24"/>
                <w:szCs w:val="24"/>
                <w:lang w:val="uk-UA"/>
              </w:rPr>
            </w:pPr>
            <w:r w:rsidRPr="00F4649A">
              <w:rPr>
                <w:rFonts w:ascii="Times New Roman" w:hAnsi="Times New Roman"/>
                <w:b/>
                <w:sz w:val="24"/>
                <w:szCs w:val="24"/>
                <w:lang w:val="uk-UA"/>
              </w:rPr>
              <w:t>Практичні, семінарські</w:t>
            </w:r>
          </w:p>
        </w:tc>
      </w:tr>
      <w:tr w:rsidR="00A51DDD" w:rsidRPr="00F4649A" w:rsidTr="00134200">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F4649A" w:rsidRDefault="00264A13" w:rsidP="00A51DDD">
            <w:pPr>
              <w:spacing w:after="0" w:line="240" w:lineRule="auto"/>
              <w:jc w:val="center"/>
              <w:rPr>
                <w:rFonts w:ascii="Times New Roman" w:hAnsi="Times New Roman"/>
                <w:i/>
                <w:sz w:val="24"/>
                <w:szCs w:val="24"/>
                <w:lang w:val="uk-UA"/>
              </w:rPr>
            </w:pPr>
            <w:r>
              <w:rPr>
                <w:rFonts w:ascii="Times New Roman" w:hAnsi="Times New Roman"/>
                <w:sz w:val="24"/>
                <w:szCs w:val="24"/>
                <w:lang w:val="uk-UA"/>
              </w:rPr>
              <w:t>3</w:t>
            </w:r>
            <w:r w:rsidR="00134200" w:rsidRPr="00F4649A">
              <w:rPr>
                <w:rFonts w:ascii="Times New Roman" w:hAnsi="Times New Roman"/>
                <w:sz w:val="24"/>
                <w:szCs w:val="24"/>
                <w:lang w:val="uk-UA"/>
              </w:rPr>
              <w:t xml:space="preserve">6 </w:t>
            </w:r>
            <w:r w:rsidR="00A51DDD" w:rsidRPr="00F4649A">
              <w:rPr>
                <w:rFonts w:ascii="Times New Roman" w:hAnsi="Times New Roman"/>
                <w:sz w:val="24"/>
                <w:szCs w:val="24"/>
                <w:lang w:val="uk-UA"/>
              </w:rPr>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sz w:val="24"/>
                <w:szCs w:val="24"/>
                <w:lang w:val="uk-UA"/>
              </w:rPr>
            </w:pPr>
            <w:r w:rsidRPr="00F4649A">
              <w:rPr>
                <w:rFonts w:ascii="Times New Roman" w:hAnsi="Times New Roman"/>
                <w:sz w:val="24"/>
                <w:szCs w:val="24"/>
                <w:lang w:val="uk-UA"/>
              </w:rPr>
              <w:t xml:space="preserve"> год.</w:t>
            </w:r>
          </w:p>
        </w:tc>
      </w:tr>
      <w:tr w:rsidR="00A51DDD" w:rsidRPr="00F4649A"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b/>
                <w:sz w:val="24"/>
                <w:szCs w:val="24"/>
                <w:lang w:val="uk-UA"/>
              </w:rPr>
            </w:pPr>
            <w:r w:rsidRPr="00F4649A">
              <w:rPr>
                <w:rFonts w:ascii="Times New Roman" w:hAnsi="Times New Roman"/>
                <w:b/>
                <w:sz w:val="24"/>
                <w:szCs w:val="24"/>
                <w:lang w:val="uk-UA"/>
              </w:rPr>
              <w:t>Лабораторні</w:t>
            </w:r>
          </w:p>
        </w:tc>
      </w:tr>
      <w:tr w:rsidR="00A51DDD" w:rsidRPr="00F4649A"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i/>
                <w:sz w:val="24"/>
                <w:szCs w:val="24"/>
                <w:lang w:val="uk-UA"/>
              </w:rPr>
            </w:pPr>
            <w:r w:rsidRPr="00F4649A">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i/>
                <w:sz w:val="24"/>
                <w:szCs w:val="24"/>
                <w:lang w:val="uk-UA"/>
              </w:rPr>
            </w:pPr>
            <w:r w:rsidRPr="00F4649A">
              <w:rPr>
                <w:rFonts w:ascii="Times New Roman" w:hAnsi="Times New Roman"/>
                <w:sz w:val="24"/>
                <w:szCs w:val="24"/>
                <w:lang w:val="uk-UA"/>
              </w:rPr>
              <w:t>год.</w:t>
            </w:r>
          </w:p>
        </w:tc>
      </w:tr>
      <w:tr w:rsidR="00A51DDD" w:rsidRPr="00F4649A"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color w:val="FF0000"/>
                <w:sz w:val="24"/>
                <w:szCs w:val="24"/>
                <w:lang w:val="uk-UA"/>
              </w:rPr>
            </w:pPr>
            <w:r w:rsidRPr="00F4649A">
              <w:rPr>
                <w:rFonts w:ascii="Times New Roman" w:hAnsi="Times New Roman"/>
                <w:b/>
                <w:sz w:val="24"/>
                <w:szCs w:val="24"/>
                <w:lang w:val="uk-UA"/>
              </w:rPr>
              <w:t>Навчальна практика**</w:t>
            </w:r>
          </w:p>
        </w:tc>
      </w:tr>
      <w:tr w:rsidR="00A51DDD" w:rsidRPr="00F4649A"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i/>
                <w:sz w:val="24"/>
                <w:szCs w:val="24"/>
                <w:lang w:val="uk-UA"/>
              </w:rPr>
            </w:pPr>
            <w:r w:rsidRPr="00F4649A">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i/>
                <w:sz w:val="24"/>
                <w:szCs w:val="24"/>
                <w:lang w:val="uk-UA"/>
              </w:rPr>
            </w:pPr>
            <w:r w:rsidRPr="00F4649A">
              <w:rPr>
                <w:rFonts w:ascii="Times New Roman" w:hAnsi="Times New Roman"/>
                <w:sz w:val="24"/>
                <w:szCs w:val="24"/>
                <w:lang w:val="uk-UA"/>
              </w:rPr>
              <w:t>год.</w:t>
            </w:r>
          </w:p>
        </w:tc>
      </w:tr>
      <w:tr w:rsidR="00A51DDD" w:rsidRPr="00F4649A"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b/>
                <w:sz w:val="24"/>
                <w:szCs w:val="24"/>
                <w:lang w:val="uk-UA"/>
              </w:rPr>
            </w:pPr>
            <w:r w:rsidRPr="00F4649A">
              <w:rPr>
                <w:rFonts w:ascii="Times New Roman" w:hAnsi="Times New Roman"/>
                <w:b/>
                <w:sz w:val="24"/>
                <w:szCs w:val="24"/>
                <w:lang w:val="uk-UA"/>
              </w:rPr>
              <w:t>Самостійна робота</w:t>
            </w:r>
          </w:p>
        </w:tc>
      </w:tr>
      <w:tr w:rsidR="00A51DDD" w:rsidRPr="00F4649A" w:rsidTr="00134200">
        <w:trPr>
          <w:trHeight w:val="151"/>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A51DDD" w:rsidRPr="00F4649A" w:rsidRDefault="00264A13" w:rsidP="00A51DDD">
            <w:pPr>
              <w:spacing w:after="0" w:line="240" w:lineRule="auto"/>
              <w:jc w:val="center"/>
              <w:rPr>
                <w:rFonts w:ascii="Times New Roman" w:hAnsi="Times New Roman"/>
                <w:i/>
                <w:sz w:val="24"/>
                <w:szCs w:val="24"/>
                <w:lang w:val="uk-UA"/>
              </w:rPr>
            </w:pPr>
            <w:r>
              <w:rPr>
                <w:rFonts w:ascii="Times New Roman" w:hAnsi="Times New Roman"/>
                <w:sz w:val="24"/>
                <w:szCs w:val="24"/>
                <w:lang w:val="uk-UA"/>
              </w:rPr>
              <w:t>9</w:t>
            </w:r>
            <w:r w:rsidR="00134200" w:rsidRPr="00F4649A">
              <w:rPr>
                <w:rFonts w:ascii="Times New Roman" w:hAnsi="Times New Roman"/>
                <w:sz w:val="24"/>
                <w:szCs w:val="24"/>
                <w:lang w:val="uk-UA"/>
              </w:rPr>
              <w:t xml:space="preserve">0 </w:t>
            </w:r>
            <w:r w:rsidR="00A51DDD" w:rsidRPr="00F4649A">
              <w:rPr>
                <w:rFonts w:ascii="Times New Roman" w:hAnsi="Times New Roman"/>
                <w:sz w:val="24"/>
                <w:szCs w:val="24"/>
                <w:lang w:val="uk-UA"/>
              </w:rPr>
              <w:t>год.</w:t>
            </w:r>
          </w:p>
        </w:tc>
        <w:tc>
          <w:tcPr>
            <w:tcW w:w="1711" w:type="dxa"/>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hAnsi="Times New Roman"/>
                <w:sz w:val="24"/>
                <w:szCs w:val="24"/>
                <w:lang w:val="uk-UA"/>
              </w:rPr>
            </w:pPr>
            <w:r w:rsidRPr="00F4649A">
              <w:rPr>
                <w:rFonts w:ascii="Times New Roman" w:hAnsi="Times New Roman"/>
                <w:sz w:val="24"/>
                <w:szCs w:val="24"/>
                <w:lang w:val="uk-UA"/>
              </w:rPr>
              <w:t>год.</w:t>
            </w:r>
          </w:p>
        </w:tc>
      </w:tr>
      <w:tr w:rsidR="00A51DDD" w:rsidRPr="00A51DDD" w:rsidTr="00134200">
        <w:trPr>
          <w:trHeight w:val="8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F4649A" w:rsidRDefault="00A51DDD" w:rsidP="00A51DDD">
            <w:pPr>
              <w:spacing w:after="0" w:line="240" w:lineRule="auto"/>
              <w:jc w:val="center"/>
              <w:rPr>
                <w:rFonts w:ascii="Times New Roman" w:eastAsia="Times New Roman" w:hAnsi="Times New Roman"/>
                <w:b/>
                <w:sz w:val="24"/>
                <w:szCs w:val="24"/>
                <w:lang w:val="uk-UA"/>
              </w:rPr>
            </w:pPr>
            <w:r w:rsidRPr="00F4649A">
              <w:rPr>
                <w:rFonts w:ascii="Times New Roman" w:hAnsi="Times New Roman"/>
                <w:b/>
                <w:sz w:val="24"/>
                <w:szCs w:val="24"/>
                <w:lang w:val="uk-UA"/>
              </w:rPr>
              <w:t>Вид контролю</w:t>
            </w:r>
          </w:p>
          <w:p w:rsidR="00A51DDD" w:rsidRPr="00A51DDD" w:rsidRDefault="00A51DDD" w:rsidP="00134200">
            <w:pPr>
              <w:suppressAutoHyphens/>
              <w:spacing w:after="0" w:line="240" w:lineRule="auto"/>
              <w:jc w:val="center"/>
              <w:rPr>
                <w:rFonts w:ascii="Times New Roman" w:hAnsi="Times New Roman"/>
                <w:b/>
                <w:sz w:val="24"/>
                <w:szCs w:val="24"/>
                <w:lang w:val="uk-UA"/>
              </w:rPr>
            </w:pPr>
            <w:r w:rsidRPr="00F4649A">
              <w:rPr>
                <w:rFonts w:ascii="Times New Roman" w:hAnsi="Times New Roman"/>
                <w:sz w:val="24"/>
                <w:szCs w:val="24"/>
                <w:lang w:val="uk-UA"/>
              </w:rPr>
              <w:t>екзамен</w:t>
            </w:r>
          </w:p>
        </w:tc>
      </w:tr>
    </w:tbl>
    <w:p w:rsidR="00A51DDD" w:rsidRDefault="00A51DDD" w:rsidP="0079149B">
      <w:pPr>
        <w:tabs>
          <w:tab w:val="left" w:pos="8505"/>
        </w:tabs>
        <w:spacing w:after="0"/>
        <w:rPr>
          <w:rFonts w:ascii="Times New Roman" w:hAnsi="Times New Roman"/>
          <w:sz w:val="28"/>
          <w:szCs w:val="28"/>
          <w:lang w:val="uk-UA"/>
        </w:rPr>
      </w:pPr>
    </w:p>
    <w:p w:rsidR="00A51DDD" w:rsidRDefault="00A51DDD" w:rsidP="0079149B">
      <w:pPr>
        <w:tabs>
          <w:tab w:val="left" w:pos="8505"/>
        </w:tabs>
        <w:spacing w:after="0"/>
        <w:rPr>
          <w:rFonts w:ascii="Times New Roman" w:hAnsi="Times New Roman"/>
          <w:sz w:val="28"/>
          <w:szCs w:val="28"/>
          <w:lang w:val="uk-UA"/>
        </w:rPr>
      </w:pPr>
    </w:p>
    <w:p w:rsidR="00A51DDD" w:rsidRDefault="00A51DDD" w:rsidP="0079149B">
      <w:pPr>
        <w:tabs>
          <w:tab w:val="left" w:pos="8505"/>
        </w:tabs>
        <w:spacing w:after="0"/>
        <w:rPr>
          <w:rFonts w:ascii="Times New Roman" w:hAnsi="Times New Roman"/>
          <w:sz w:val="28"/>
          <w:szCs w:val="28"/>
          <w:lang w:val="uk-UA"/>
        </w:rPr>
      </w:pPr>
    </w:p>
    <w:p w:rsidR="00A51DDD" w:rsidRPr="00815CF0" w:rsidRDefault="00A51DDD" w:rsidP="0079149B">
      <w:pPr>
        <w:tabs>
          <w:tab w:val="left" w:pos="8505"/>
        </w:tabs>
        <w:spacing w:after="0"/>
        <w:rPr>
          <w:rFonts w:ascii="Times New Roman" w:hAnsi="Times New Roman"/>
          <w:sz w:val="28"/>
          <w:szCs w:val="28"/>
          <w:lang w:val="uk-UA"/>
        </w:rPr>
      </w:pPr>
    </w:p>
    <w:p w:rsidR="0079149B" w:rsidRPr="00815CF0" w:rsidRDefault="0079149B" w:rsidP="0079149B">
      <w:pPr>
        <w:tabs>
          <w:tab w:val="left" w:pos="8505"/>
        </w:tabs>
        <w:spacing w:after="0"/>
        <w:jc w:val="both"/>
        <w:rPr>
          <w:rFonts w:ascii="Times New Roman" w:hAnsi="Times New Roman"/>
          <w:sz w:val="28"/>
          <w:szCs w:val="28"/>
          <w:lang w:val="uk-UA"/>
        </w:rPr>
      </w:pPr>
    </w:p>
    <w:p w:rsidR="0079149B" w:rsidRPr="00CF5090" w:rsidRDefault="0079149B" w:rsidP="00CF5090">
      <w:pPr>
        <w:spacing w:after="0" w:line="240" w:lineRule="auto"/>
        <w:jc w:val="center"/>
        <w:rPr>
          <w:rFonts w:ascii="Times New Roman" w:hAnsi="Times New Roman"/>
          <w:b/>
          <w:sz w:val="24"/>
          <w:szCs w:val="24"/>
          <w:lang w:val="uk-UA"/>
        </w:rPr>
      </w:pPr>
      <w:r w:rsidRPr="00815CF0">
        <w:rPr>
          <w:rFonts w:ascii="Times New Roman" w:hAnsi="Times New Roman"/>
          <w:sz w:val="28"/>
          <w:szCs w:val="28"/>
          <w:lang w:val="uk-UA"/>
        </w:rPr>
        <w:br w:type="page"/>
      </w:r>
      <w:r w:rsidRPr="00CF5090">
        <w:rPr>
          <w:rFonts w:ascii="Times New Roman" w:hAnsi="Times New Roman"/>
          <w:b/>
          <w:sz w:val="24"/>
          <w:szCs w:val="24"/>
          <w:lang w:val="uk-UA"/>
        </w:rPr>
        <w:lastRenderedPageBreak/>
        <w:t>2. Мета та завдання навчальної дисципліни</w:t>
      </w:r>
    </w:p>
    <w:p w:rsidR="00EA1002" w:rsidRPr="00EA1002" w:rsidRDefault="00EA1002" w:rsidP="00EA1002">
      <w:pPr>
        <w:pStyle w:val="a6"/>
        <w:ind w:firstLine="709"/>
        <w:jc w:val="both"/>
        <w:rPr>
          <w:b w:val="0"/>
          <w:sz w:val="24"/>
          <w:szCs w:val="24"/>
        </w:rPr>
      </w:pPr>
      <w:r w:rsidRPr="00EA1002">
        <w:rPr>
          <w:sz w:val="24"/>
          <w:szCs w:val="24"/>
        </w:rPr>
        <w:t>Метою</w:t>
      </w:r>
      <w:r>
        <w:rPr>
          <w:b w:val="0"/>
          <w:sz w:val="24"/>
          <w:szCs w:val="24"/>
        </w:rPr>
        <w:t xml:space="preserve"> курсу </w:t>
      </w:r>
      <w:r>
        <w:rPr>
          <w:sz w:val="24"/>
          <w:szCs w:val="24"/>
        </w:rPr>
        <w:t>«</w:t>
      </w:r>
      <w:r>
        <w:rPr>
          <w:b w:val="0"/>
          <w:sz w:val="24"/>
          <w:szCs w:val="24"/>
        </w:rPr>
        <w:t>Теорія і практика перекладу</w:t>
      </w:r>
      <w:r>
        <w:rPr>
          <w:sz w:val="24"/>
          <w:szCs w:val="24"/>
        </w:rPr>
        <w:t xml:space="preserve"> </w:t>
      </w:r>
      <w:r>
        <w:rPr>
          <w:b w:val="0"/>
          <w:sz w:val="24"/>
          <w:szCs w:val="24"/>
        </w:rPr>
        <w:t>німецькомовного тексту</w:t>
      </w:r>
      <w:r>
        <w:rPr>
          <w:sz w:val="24"/>
          <w:szCs w:val="24"/>
        </w:rPr>
        <w:t>»</w:t>
      </w:r>
      <w:r>
        <w:rPr>
          <w:b w:val="0"/>
          <w:sz w:val="24"/>
          <w:szCs w:val="24"/>
        </w:rPr>
        <w:t xml:space="preserve"> є ознайомлення </w:t>
      </w:r>
      <w:r w:rsidRPr="00EA1002">
        <w:rPr>
          <w:b w:val="0"/>
          <w:sz w:val="24"/>
          <w:szCs w:val="24"/>
        </w:rPr>
        <w:t>студентів з теоретичними засадами перекладознавства; прищеплення їм практичних навичок самостійного перекладу науково-технічних, газетних, публіцистичних та художніх текстів.</w:t>
      </w:r>
    </w:p>
    <w:p w:rsidR="00EA1002" w:rsidRPr="00EA1002" w:rsidRDefault="00EA1002" w:rsidP="00EA1002">
      <w:pPr>
        <w:spacing w:after="0" w:line="240" w:lineRule="auto"/>
        <w:ind w:firstLine="709"/>
        <w:jc w:val="both"/>
        <w:rPr>
          <w:rFonts w:ascii="Times New Roman" w:hAnsi="Times New Roman"/>
          <w:sz w:val="24"/>
          <w:szCs w:val="24"/>
          <w:lang w:val="uk-UA"/>
        </w:rPr>
      </w:pPr>
      <w:r w:rsidRPr="00EA1002">
        <w:rPr>
          <w:rFonts w:ascii="Times New Roman" w:hAnsi="Times New Roman"/>
          <w:b/>
          <w:sz w:val="24"/>
          <w:szCs w:val="24"/>
          <w:lang w:val="uk-UA"/>
        </w:rPr>
        <w:t>Завданнями</w:t>
      </w:r>
      <w:r w:rsidRPr="00EA1002">
        <w:rPr>
          <w:rFonts w:ascii="Times New Roman" w:hAnsi="Times New Roman"/>
          <w:sz w:val="24"/>
          <w:szCs w:val="24"/>
          <w:lang w:val="uk-UA"/>
        </w:rPr>
        <w:t xml:space="preserve"> є: формування у студентів загальнолінгвістичної моделі процесу перекладу будь-якого тексту з однієї мови на іншу, ознайомлення з основними теоретичними проблемами перекладу, допомога майбутнім спеціалістам в опануванні сучасними методиками оцінки якості вже зробленого перекладу, завершення формування термінологічного апарату майбутніх науковців-практиків.</w:t>
      </w:r>
    </w:p>
    <w:p w:rsidR="00EA1002" w:rsidRPr="00EA1002" w:rsidRDefault="00EA1002" w:rsidP="00EA1002">
      <w:pPr>
        <w:spacing w:after="0" w:line="240" w:lineRule="auto"/>
        <w:ind w:firstLine="709"/>
        <w:jc w:val="both"/>
        <w:rPr>
          <w:rFonts w:ascii="Times New Roman" w:hAnsi="Times New Roman"/>
          <w:sz w:val="24"/>
          <w:szCs w:val="24"/>
          <w:lang w:val="uk-UA"/>
        </w:rPr>
      </w:pPr>
    </w:p>
    <w:p w:rsidR="00B0682C" w:rsidRPr="00EA1002" w:rsidRDefault="00B0682C" w:rsidP="00F90B8D">
      <w:pPr>
        <w:pStyle w:val="ac"/>
        <w:tabs>
          <w:tab w:val="left" w:pos="1134"/>
        </w:tabs>
        <w:autoSpaceDE w:val="0"/>
        <w:autoSpaceDN w:val="0"/>
        <w:adjustRightInd w:val="0"/>
        <w:spacing w:after="0" w:line="240" w:lineRule="auto"/>
        <w:ind w:left="0" w:firstLine="709"/>
        <w:jc w:val="both"/>
        <w:rPr>
          <w:rFonts w:ascii="Times New Roman" w:hAnsi="Times New Roman"/>
          <w:b/>
          <w:iCs/>
          <w:sz w:val="24"/>
          <w:szCs w:val="24"/>
          <w:lang w:val="uk-UA"/>
        </w:rPr>
      </w:pPr>
      <w:r w:rsidRPr="00EA1002">
        <w:rPr>
          <w:rFonts w:ascii="Times New Roman" w:hAnsi="Times New Roman"/>
          <w:b/>
          <w:iCs/>
          <w:sz w:val="24"/>
          <w:szCs w:val="24"/>
          <w:lang w:val="uk-UA"/>
        </w:rPr>
        <w:t>3. Перелік компетентностей, які набуваються під час опанування дисципліною:</w:t>
      </w:r>
    </w:p>
    <w:p w:rsidR="00F90B8D" w:rsidRPr="00EA1002" w:rsidRDefault="00F90B8D" w:rsidP="00F90B8D">
      <w:pPr>
        <w:suppressAutoHyphens/>
        <w:autoSpaceDE w:val="0"/>
        <w:autoSpaceDN w:val="0"/>
        <w:adjustRightInd w:val="0"/>
        <w:spacing w:after="0" w:line="240" w:lineRule="auto"/>
        <w:ind w:firstLine="709"/>
        <w:jc w:val="both"/>
        <w:rPr>
          <w:rFonts w:ascii="Times New Roman" w:hAnsi="Times New Roman"/>
          <w:b/>
          <w:sz w:val="24"/>
          <w:szCs w:val="24"/>
          <w:lang w:val="uk-UA"/>
        </w:rPr>
      </w:pPr>
      <w:r w:rsidRPr="00EA1002">
        <w:rPr>
          <w:rFonts w:ascii="Times New Roman" w:hAnsi="Times New Roman"/>
          <w:b/>
          <w:sz w:val="24"/>
          <w:szCs w:val="24"/>
          <w:lang w:val="uk-UA"/>
        </w:rPr>
        <w:t>Інтегральна компетентність</w:t>
      </w:r>
    </w:p>
    <w:p w:rsidR="00F90B8D" w:rsidRPr="00EA1002" w:rsidRDefault="00F90B8D" w:rsidP="00EA1002">
      <w:pPr>
        <w:shd w:val="clear" w:color="auto" w:fill="FFFFFF"/>
        <w:spacing w:after="0" w:line="240" w:lineRule="auto"/>
        <w:ind w:firstLine="709"/>
        <w:jc w:val="both"/>
        <w:rPr>
          <w:rFonts w:ascii="Times New Roman" w:hAnsi="Times New Roman"/>
          <w:b/>
          <w:caps/>
          <w:sz w:val="24"/>
          <w:szCs w:val="24"/>
          <w:lang w:val="uk-UA"/>
        </w:rPr>
      </w:pPr>
      <w:r w:rsidRPr="00EA1002">
        <w:rPr>
          <w:rFonts w:ascii="Times New Roman" w:hAnsi="Times New Roman"/>
          <w:bCs/>
          <w:sz w:val="24"/>
          <w:szCs w:val="24"/>
          <w:lang w:val="uk-UA" w:eastAsia="ru-RU"/>
        </w:rPr>
        <w:t>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невизначеністю педагогічних умов організації навчально-виховного процесу в основній (базовій) середній школі.</w:t>
      </w:r>
    </w:p>
    <w:p w:rsidR="00AF77DC" w:rsidRPr="00EA1002" w:rsidRDefault="00AF77DC" w:rsidP="00EA1002">
      <w:pPr>
        <w:spacing w:after="0" w:line="240" w:lineRule="auto"/>
        <w:ind w:firstLine="709"/>
        <w:jc w:val="both"/>
        <w:rPr>
          <w:rFonts w:ascii="Times New Roman" w:hAnsi="Times New Roman"/>
          <w:b/>
          <w:sz w:val="24"/>
          <w:szCs w:val="24"/>
          <w:lang w:val="uk-UA"/>
        </w:rPr>
      </w:pPr>
      <w:r w:rsidRPr="00EA1002">
        <w:rPr>
          <w:rFonts w:ascii="Times New Roman" w:hAnsi="Times New Roman"/>
          <w:b/>
          <w:sz w:val="24"/>
          <w:szCs w:val="24"/>
          <w:lang w:val="uk-UA"/>
        </w:rPr>
        <w:t>Загальні компетентності</w:t>
      </w:r>
    </w:p>
    <w:p w:rsidR="00EA1002" w:rsidRPr="00EA1002" w:rsidRDefault="00EA1002" w:rsidP="00EA1002">
      <w:pPr>
        <w:spacing w:after="0" w:line="240" w:lineRule="auto"/>
        <w:ind w:firstLine="709"/>
        <w:jc w:val="both"/>
        <w:rPr>
          <w:rFonts w:ascii="Times New Roman" w:hAnsi="Times New Roman"/>
          <w:kern w:val="24"/>
          <w:sz w:val="24"/>
          <w:szCs w:val="24"/>
          <w:lang w:val="uk-UA"/>
        </w:rPr>
      </w:pPr>
      <w:r w:rsidRPr="00EA1002">
        <w:rPr>
          <w:rFonts w:ascii="Times New Roman" w:hAnsi="Times New Roman"/>
          <w:b/>
          <w:kern w:val="24"/>
          <w:sz w:val="24"/>
          <w:szCs w:val="24"/>
          <w:lang w:val="uk-UA"/>
        </w:rPr>
        <w:t xml:space="preserve">ЗК7 Систематизовані загальні знання. </w:t>
      </w:r>
      <w:r w:rsidRPr="00EA1002">
        <w:rPr>
          <w:rFonts w:ascii="Times New Roman" w:hAnsi="Times New Roman"/>
          <w:kern w:val="24"/>
          <w:sz w:val="24"/>
          <w:szCs w:val="24"/>
          <w:lang w:val="uk-UA"/>
        </w:rPr>
        <w:t>Здатність до використання знань фундаментальних наук в обсязі, необхідному для освоєння дисциплін циклу професійної підготовки.</w:t>
      </w:r>
    </w:p>
    <w:p w:rsidR="00EA1002" w:rsidRPr="00EA1002" w:rsidRDefault="00EA1002" w:rsidP="00EA1002">
      <w:pPr>
        <w:spacing w:after="0" w:line="240" w:lineRule="auto"/>
        <w:ind w:firstLine="709"/>
        <w:jc w:val="both"/>
        <w:rPr>
          <w:rFonts w:ascii="Times New Roman" w:hAnsi="Times New Roman"/>
          <w:kern w:val="24"/>
          <w:sz w:val="24"/>
          <w:szCs w:val="24"/>
          <w:lang w:val="uk-UA" w:eastAsia="ru-RU"/>
        </w:rPr>
      </w:pPr>
      <w:r w:rsidRPr="00EA1002">
        <w:rPr>
          <w:rFonts w:ascii="Times New Roman" w:hAnsi="Times New Roman"/>
          <w:b/>
          <w:kern w:val="24"/>
          <w:sz w:val="24"/>
          <w:szCs w:val="24"/>
          <w:lang w:val="uk-UA"/>
        </w:rPr>
        <w:t xml:space="preserve">ЗК8 Проведення наукових досліджень. </w:t>
      </w:r>
      <w:r w:rsidRPr="00EA1002">
        <w:rPr>
          <w:rFonts w:ascii="Times New Roman" w:hAnsi="Times New Roman"/>
          <w:kern w:val="24"/>
          <w:sz w:val="24"/>
          <w:szCs w:val="24"/>
          <w:lang w:val="uk-UA"/>
        </w:rPr>
        <w:t>Здатність до визначення наукового апарату, планування, організації, проведення наукового дослідження, опрацювання його результатів із застосуванням методів математичної статистики. Вміння застосовувати основні пошукові методи в професійній сфері; здатність оперувати науковою термінологією, дослідницькі навички; навички управління інформацією.</w:t>
      </w:r>
    </w:p>
    <w:p w:rsidR="00AF77DC" w:rsidRPr="00EA1002" w:rsidRDefault="00AF77DC" w:rsidP="00EA1002">
      <w:pPr>
        <w:spacing w:after="0" w:line="240" w:lineRule="auto"/>
        <w:ind w:firstLine="709"/>
        <w:jc w:val="both"/>
        <w:rPr>
          <w:rFonts w:ascii="Times New Roman" w:hAnsi="Times New Roman"/>
          <w:b/>
          <w:sz w:val="24"/>
          <w:szCs w:val="24"/>
          <w:lang w:val="uk-UA"/>
        </w:rPr>
      </w:pPr>
      <w:r w:rsidRPr="00EA1002">
        <w:rPr>
          <w:rFonts w:ascii="Times New Roman" w:hAnsi="Times New Roman"/>
          <w:b/>
          <w:sz w:val="24"/>
          <w:szCs w:val="24"/>
          <w:lang w:val="uk-UA"/>
        </w:rPr>
        <w:t>Фахові компетентності</w:t>
      </w:r>
    </w:p>
    <w:p w:rsidR="00EA1002" w:rsidRPr="00EA1002" w:rsidRDefault="00EA1002" w:rsidP="00EA1002">
      <w:pPr>
        <w:pStyle w:val="12"/>
        <w:spacing w:after="0" w:line="240" w:lineRule="auto"/>
        <w:ind w:left="0" w:firstLine="709"/>
        <w:jc w:val="both"/>
        <w:rPr>
          <w:rFonts w:ascii="Times New Roman" w:hAnsi="Times New Roman" w:cs="Times New Roman"/>
          <w:kern w:val="24"/>
          <w:sz w:val="24"/>
          <w:szCs w:val="24"/>
          <w:lang w:val="uk-UA"/>
        </w:rPr>
      </w:pPr>
      <w:r w:rsidRPr="00EA1002">
        <w:rPr>
          <w:rFonts w:ascii="Times New Roman" w:hAnsi="Times New Roman" w:cs="Times New Roman"/>
          <w:b/>
          <w:bCs/>
          <w:kern w:val="24"/>
          <w:sz w:val="24"/>
          <w:szCs w:val="24"/>
          <w:lang w:val="uk-UA"/>
        </w:rPr>
        <w:t>ФК2</w:t>
      </w:r>
      <w:r w:rsidRPr="00EA1002">
        <w:rPr>
          <w:rFonts w:ascii="Times New Roman" w:hAnsi="Times New Roman" w:cs="Times New Roman"/>
          <w:b/>
          <w:kern w:val="24"/>
          <w:sz w:val="24"/>
          <w:szCs w:val="24"/>
          <w:lang w:val="uk-UA"/>
        </w:rPr>
        <w:t>Здатність володіти методологічними і теоретичними основами філологічних наук</w:t>
      </w:r>
      <w:r w:rsidRPr="00EA1002">
        <w:rPr>
          <w:rFonts w:ascii="Times New Roman" w:hAnsi="Times New Roman" w:cs="Times New Roman"/>
          <w:kern w:val="24"/>
          <w:sz w:val="24"/>
          <w:szCs w:val="24"/>
          <w:lang w:val="uk-UA"/>
        </w:rPr>
        <w:t xml:space="preserve">, глибокими знаннями з англійської та німецької мов, теорії та історії цих мов, світової літератури, методик навчання англійської, німецької мов та світової літератури;  </w:t>
      </w:r>
    </w:p>
    <w:p w:rsidR="00EA1002" w:rsidRPr="00EA1002" w:rsidRDefault="00EA1002" w:rsidP="00EA1002">
      <w:pPr>
        <w:pStyle w:val="12"/>
        <w:spacing w:after="0" w:line="240" w:lineRule="auto"/>
        <w:ind w:left="0" w:firstLine="709"/>
        <w:jc w:val="both"/>
        <w:rPr>
          <w:rFonts w:ascii="Times New Roman" w:hAnsi="Times New Roman" w:cs="Times New Roman"/>
          <w:kern w:val="24"/>
          <w:sz w:val="24"/>
          <w:szCs w:val="24"/>
          <w:lang w:val="uk-UA"/>
        </w:rPr>
      </w:pPr>
      <w:r w:rsidRPr="00EA1002">
        <w:rPr>
          <w:rFonts w:ascii="Times New Roman" w:hAnsi="Times New Roman" w:cs="Times New Roman"/>
          <w:b/>
          <w:bCs/>
          <w:kern w:val="24"/>
          <w:sz w:val="24"/>
          <w:szCs w:val="24"/>
          <w:lang w:val="uk-UA"/>
        </w:rPr>
        <w:t>ФК7</w:t>
      </w:r>
      <w:r w:rsidRPr="00EA1002">
        <w:rPr>
          <w:rFonts w:ascii="Times New Roman" w:hAnsi="Times New Roman" w:cs="Times New Roman"/>
          <w:b/>
          <w:kern w:val="24"/>
          <w:sz w:val="24"/>
          <w:szCs w:val="24"/>
          <w:lang w:val="uk-UA"/>
        </w:rPr>
        <w:t>Здатність оперативно й доцільно включатись у мовленнєву взаємодію</w:t>
      </w:r>
      <w:r w:rsidRPr="00EA1002">
        <w:rPr>
          <w:rFonts w:ascii="Times New Roman" w:hAnsi="Times New Roman" w:cs="Times New Roman"/>
          <w:kern w:val="24"/>
          <w:sz w:val="24"/>
          <w:szCs w:val="24"/>
          <w:lang w:val="uk-UA"/>
        </w:rPr>
        <w:t>, передбачати рез</w:t>
      </w:r>
      <w:r w:rsidR="005530C9">
        <w:rPr>
          <w:rFonts w:ascii="Times New Roman" w:hAnsi="Times New Roman" w:cs="Times New Roman"/>
          <w:kern w:val="24"/>
          <w:sz w:val="24"/>
          <w:szCs w:val="24"/>
          <w:lang w:val="uk-UA"/>
        </w:rPr>
        <w:t>ультати педагогічного мовлення.</w:t>
      </w:r>
    </w:p>
    <w:p w:rsidR="00EA1002" w:rsidRPr="00EA1002" w:rsidRDefault="00EA1002" w:rsidP="00EA1002">
      <w:pPr>
        <w:pStyle w:val="12"/>
        <w:spacing w:line="240" w:lineRule="auto"/>
        <w:ind w:left="0" w:firstLine="709"/>
        <w:jc w:val="both"/>
        <w:rPr>
          <w:rFonts w:ascii="Times New Roman" w:hAnsi="Times New Roman" w:cs="Times New Roman"/>
          <w:kern w:val="24"/>
          <w:sz w:val="24"/>
          <w:szCs w:val="24"/>
          <w:lang w:val="uk-UA"/>
        </w:rPr>
      </w:pPr>
    </w:p>
    <w:p w:rsidR="00F90B8D" w:rsidRPr="00EA1002" w:rsidRDefault="00F90B8D" w:rsidP="00EA1002">
      <w:pPr>
        <w:spacing w:after="0" w:line="240" w:lineRule="auto"/>
        <w:ind w:right="-37" w:firstLine="709"/>
        <w:jc w:val="both"/>
        <w:rPr>
          <w:rFonts w:ascii="Times New Roman" w:hAnsi="Times New Roman"/>
          <w:b/>
          <w:caps/>
          <w:color w:val="000000"/>
          <w:sz w:val="24"/>
          <w:szCs w:val="24"/>
          <w:lang w:val="uk-UA"/>
        </w:rPr>
      </w:pPr>
      <w:r w:rsidRPr="00EA1002">
        <w:rPr>
          <w:rFonts w:ascii="Times New Roman" w:hAnsi="Times New Roman"/>
          <w:b/>
          <w:caps/>
          <w:color w:val="000000"/>
          <w:sz w:val="24"/>
          <w:szCs w:val="24"/>
          <w:lang w:val="uk-UA"/>
        </w:rPr>
        <w:t xml:space="preserve">4. </w:t>
      </w:r>
      <w:r w:rsidRPr="00EA1002">
        <w:rPr>
          <w:rFonts w:ascii="Times New Roman" w:hAnsi="Times New Roman"/>
          <w:b/>
          <w:color w:val="000000"/>
          <w:sz w:val="24"/>
          <w:szCs w:val="24"/>
          <w:lang w:val="uk-UA"/>
        </w:rPr>
        <w:t>Результати навчання</w:t>
      </w:r>
    </w:p>
    <w:p w:rsidR="00EA1002" w:rsidRPr="00EA1002" w:rsidRDefault="00EA1002" w:rsidP="00EA1002">
      <w:pPr>
        <w:shd w:val="clear" w:color="auto" w:fill="FFFFFF"/>
        <w:tabs>
          <w:tab w:val="left" w:pos="5670"/>
        </w:tabs>
        <w:snapToGrid w:val="0"/>
        <w:spacing w:after="0" w:line="240" w:lineRule="auto"/>
        <w:ind w:firstLine="709"/>
        <w:jc w:val="both"/>
        <w:rPr>
          <w:rFonts w:ascii="Times New Roman" w:hAnsi="Times New Roman"/>
          <w:b/>
          <w:bCs/>
          <w:kern w:val="24"/>
          <w:sz w:val="24"/>
          <w:szCs w:val="24"/>
          <w:lang w:val="uk-UA"/>
        </w:rPr>
      </w:pPr>
      <w:r w:rsidRPr="00EA1002">
        <w:rPr>
          <w:rFonts w:ascii="Times New Roman" w:hAnsi="Times New Roman"/>
          <w:b/>
          <w:bCs/>
          <w:kern w:val="24"/>
          <w:sz w:val="24"/>
          <w:szCs w:val="24"/>
          <w:lang w:val="uk-UA"/>
        </w:rPr>
        <w:t xml:space="preserve">РН З1 </w:t>
      </w:r>
      <w:r w:rsidRPr="00EA1002">
        <w:rPr>
          <w:rFonts w:ascii="Times New Roman" w:hAnsi="Times New Roman"/>
          <w:kern w:val="24"/>
          <w:sz w:val="24"/>
          <w:szCs w:val="24"/>
          <w:lang w:val="uk-UA"/>
        </w:rPr>
        <w:t xml:space="preserve">– знання основних напрямків розвитку філологічної науки, методів філологічних досліджень, основ мовознавчих наук; </w:t>
      </w:r>
    </w:p>
    <w:p w:rsidR="00EA1002" w:rsidRPr="00EA1002" w:rsidRDefault="00EA1002" w:rsidP="00EA1002">
      <w:pPr>
        <w:pStyle w:val="ac"/>
        <w:tabs>
          <w:tab w:val="left" w:pos="1134"/>
        </w:tabs>
        <w:autoSpaceDE w:val="0"/>
        <w:autoSpaceDN w:val="0"/>
        <w:adjustRightInd w:val="0"/>
        <w:spacing w:after="0" w:line="240" w:lineRule="auto"/>
        <w:ind w:left="0" w:firstLine="709"/>
        <w:jc w:val="both"/>
        <w:rPr>
          <w:rFonts w:ascii="Times New Roman" w:hAnsi="Times New Roman"/>
          <w:kern w:val="24"/>
          <w:sz w:val="24"/>
          <w:szCs w:val="24"/>
          <w:lang w:val="uk-UA"/>
        </w:rPr>
      </w:pPr>
      <w:r w:rsidRPr="00EA1002">
        <w:rPr>
          <w:rFonts w:ascii="Times New Roman" w:hAnsi="Times New Roman"/>
          <w:b/>
          <w:kern w:val="24"/>
          <w:sz w:val="24"/>
          <w:szCs w:val="24"/>
          <w:lang w:val="uk-UA"/>
        </w:rPr>
        <w:t>РН З2</w:t>
      </w:r>
      <w:r w:rsidRPr="00EA1002">
        <w:rPr>
          <w:rFonts w:ascii="Times New Roman" w:hAnsi="Times New Roman"/>
          <w:kern w:val="24"/>
          <w:sz w:val="24"/>
          <w:szCs w:val="24"/>
          <w:lang w:val="uk-UA"/>
        </w:rPr>
        <w:t xml:space="preserve"> – знання фундаментальних наук, в обсязі, необхідному для освоєння загальнопрофесійних дисциплін.</w:t>
      </w:r>
    </w:p>
    <w:p w:rsidR="00EA1002" w:rsidRDefault="00EA1002" w:rsidP="00EA1002">
      <w:pPr>
        <w:pStyle w:val="ac"/>
        <w:tabs>
          <w:tab w:val="left" w:pos="1134"/>
        </w:tabs>
        <w:autoSpaceDE w:val="0"/>
        <w:autoSpaceDN w:val="0"/>
        <w:adjustRightInd w:val="0"/>
        <w:spacing w:after="0" w:line="240" w:lineRule="auto"/>
        <w:ind w:left="709"/>
        <w:rPr>
          <w:rFonts w:ascii="Times New Roman" w:hAnsi="Times New Roman"/>
          <w:b/>
          <w:bCs/>
          <w:sz w:val="24"/>
          <w:szCs w:val="24"/>
          <w:lang w:val="uk-UA"/>
        </w:rPr>
      </w:pPr>
    </w:p>
    <w:p w:rsidR="00F90B8D" w:rsidRPr="00AF77DC" w:rsidRDefault="00C24478" w:rsidP="00EA1002">
      <w:pPr>
        <w:pStyle w:val="ac"/>
        <w:tabs>
          <w:tab w:val="left" w:pos="1134"/>
        </w:tabs>
        <w:autoSpaceDE w:val="0"/>
        <w:autoSpaceDN w:val="0"/>
        <w:adjustRightInd w:val="0"/>
        <w:spacing w:after="0" w:line="240" w:lineRule="auto"/>
        <w:ind w:left="709"/>
        <w:rPr>
          <w:rFonts w:ascii="Times New Roman" w:hAnsi="Times New Roman"/>
          <w:b/>
          <w:bCs/>
          <w:sz w:val="24"/>
          <w:szCs w:val="24"/>
          <w:lang w:val="uk-UA"/>
        </w:rPr>
      </w:pPr>
      <w:r>
        <w:rPr>
          <w:rFonts w:ascii="Times New Roman" w:hAnsi="Times New Roman"/>
          <w:b/>
          <w:bCs/>
          <w:sz w:val="24"/>
          <w:szCs w:val="24"/>
          <w:lang w:val="uk-UA"/>
        </w:rPr>
        <w:br w:type="column"/>
      </w:r>
      <w:r w:rsidR="00F90B8D" w:rsidRPr="00AF77DC">
        <w:rPr>
          <w:rFonts w:ascii="Times New Roman" w:hAnsi="Times New Roman"/>
          <w:b/>
          <w:bCs/>
          <w:sz w:val="24"/>
          <w:szCs w:val="24"/>
          <w:lang w:val="uk-UA"/>
        </w:rPr>
        <w:lastRenderedPageBreak/>
        <w:t>5. Програма навчальної дисципліни</w:t>
      </w:r>
    </w:p>
    <w:p w:rsidR="003E252D" w:rsidRPr="00AF77DC" w:rsidRDefault="003E252D" w:rsidP="00AF77DC">
      <w:pPr>
        <w:spacing w:after="0" w:line="240" w:lineRule="auto"/>
        <w:jc w:val="center"/>
        <w:rPr>
          <w:rFonts w:ascii="Times New Roman" w:hAnsi="Times New Roman"/>
          <w:b/>
          <w:sz w:val="24"/>
          <w:szCs w:val="24"/>
          <w:lang w:val="uk-UA"/>
        </w:rPr>
      </w:pPr>
    </w:p>
    <w:p w:rsidR="00AF77DC" w:rsidRPr="001976F8" w:rsidRDefault="00F90B8D" w:rsidP="00AF77DC">
      <w:pPr>
        <w:spacing w:after="0" w:line="240" w:lineRule="auto"/>
        <w:ind w:firstLine="709"/>
        <w:jc w:val="both"/>
        <w:rPr>
          <w:rFonts w:ascii="Times New Roman" w:hAnsi="Times New Roman"/>
          <w:b/>
          <w:i/>
          <w:sz w:val="24"/>
          <w:szCs w:val="24"/>
        </w:rPr>
      </w:pPr>
      <w:r w:rsidRPr="001844B1">
        <w:rPr>
          <w:rFonts w:ascii="Times New Roman" w:hAnsi="Times New Roman"/>
          <w:b/>
          <w:i/>
          <w:sz w:val="24"/>
          <w:szCs w:val="24"/>
        </w:rPr>
        <w:t xml:space="preserve">Блок 1. </w:t>
      </w:r>
      <w:r w:rsidR="001976F8" w:rsidRPr="003A2BEA">
        <w:rPr>
          <w:rFonts w:ascii="Times New Roman" w:hAnsi="Times New Roman"/>
          <w:b/>
          <w:i/>
          <w:sz w:val="24"/>
          <w:szCs w:val="24"/>
          <w:lang w:val="uk-UA"/>
        </w:rPr>
        <w:t>Основні поняття теорії перекладу</w:t>
      </w:r>
    </w:p>
    <w:p w:rsidR="001976F8" w:rsidRPr="003A2BEA" w:rsidRDefault="001976F8" w:rsidP="001976F8">
      <w:pPr>
        <w:spacing w:after="0" w:line="240" w:lineRule="auto"/>
        <w:ind w:firstLine="567"/>
        <w:jc w:val="both"/>
        <w:rPr>
          <w:rFonts w:ascii="Times New Roman" w:hAnsi="Times New Roman"/>
          <w:sz w:val="24"/>
          <w:szCs w:val="24"/>
          <w:lang w:val="uk-UA"/>
        </w:rPr>
      </w:pPr>
      <w:r w:rsidRPr="003A2BEA">
        <w:rPr>
          <w:rFonts w:ascii="Times New Roman" w:hAnsi="Times New Roman"/>
          <w:b/>
          <w:sz w:val="24"/>
          <w:szCs w:val="24"/>
          <w:lang w:val="uk-UA"/>
        </w:rPr>
        <w:t xml:space="preserve">Тема 1. Загальна характеристика сучасної теорії перекладу. Прийоми адекватного перекладу. </w:t>
      </w:r>
      <w:r w:rsidRPr="003A2BEA">
        <w:rPr>
          <w:rFonts w:ascii="Times New Roman" w:hAnsi="Times New Roman"/>
          <w:sz w:val="24"/>
          <w:szCs w:val="24"/>
          <w:lang w:val="uk-UA"/>
        </w:rPr>
        <w:t>Перекладознавство як наука. Предмет, завдання і методи теорії перекладу. Визначення поняття «переклад». Загальні проблеми. Переклад як творення тексту, комунікативно рівноцінного оригіналу. Функціональні, смислові та структурні аспекти комунікативної рівноцінності. Інші види мовного посередництва: скорочений переклад, адаптований переклад, анотація, реферат, резюме. Загальна та конкретна теорія перекладу. Зіставний аналіз як основний метод перекладацького дослідження. Об’єктивна та суб’єктивна сторона перекладацької діяльності. Врахування фонової та імпліцитної інформації. Вивчення перекладацьких відповідностей та перекладацьких трансформацій («прийомів перекладу»).</w:t>
      </w:r>
    </w:p>
    <w:p w:rsidR="001976F8" w:rsidRPr="00DA753F" w:rsidRDefault="00B11AE7" w:rsidP="001976F8">
      <w:pPr>
        <w:spacing w:after="0" w:line="240" w:lineRule="auto"/>
        <w:ind w:firstLine="720"/>
        <w:jc w:val="both"/>
        <w:rPr>
          <w:rFonts w:ascii="Times New Roman" w:hAnsi="Times New Roman"/>
          <w:sz w:val="24"/>
          <w:szCs w:val="24"/>
          <w:lang w:val="uk-UA"/>
        </w:rPr>
      </w:pPr>
      <w:r>
        <w:rPr>
          <w:rFonts w:ascii="Times New Roman" w:hAnsi="Times New Roman"/>
          <w:b/>
          <w:sz w:val="24"/>
          <w:szCs w:val="24"/>
          <w:lang w:val="uk-UA"/>
        </w:rPr>
        <w:t>Тема 2</w:t>
      </w:r>
      <w:r w:rsidRPr="003A2BEA">
        <w:rPr>
          <w:rFonts w:ascii="Times New Roman" w:hAnsi="Times New Roman"/>
          <w:b/>
          <w:sz w:val="24"/>
          <w:szCs w:val="24"/>
          <w:lang w:val="uk-UA"/>
        </w:rPr>
        <w:t xml:space="preserve">. </w:t>
      </w:r>
      <w:r w:rsidR="001976F8" w:rsidRPr="00B11AE7">
        <w:rPr>
          <w:rFonts w:ascii="Times New Roman" w:hAnsi="Times New Roman"/>
          <w:b/>
          <w:sz w:val="24"/>
          <w:szCs w:val="24"/>
          <w:lang w:val="uk-UA"/>
        </w:rPr>
        <w:t>Типи перекладу.</w:t>
      </w:r>
      <w:r w:rsidR="001976F8" w:rsidRPr="00DA753F">
        <w:rPr>
          <w:rFonts w:ascii="Times New Roman" w:hAnsi="Times New Roman"/>
          <w:sz w:val="24"/>
          <w:szCs w:val="24"/>
          <w:lang w:val="uk-UA"/>
        </w:rPr>
        <w:t xml:space="preserve"> Типи за змістом (літературний та інформативний) та їх різновиди. Жанри перекладу (переклад, переспів тощо). Види перекладу за спрямуванням та формою: за прагматичними установками (повний, адаптований та скорочений), за умовами перекладацької практики (усний, письмовий, переклад з листа), за способом (переклад людини та машинний), за ступенем перекладацької майстерності (адекватний, дослівний, буквальний, вільний). Різнорідний характер перекладацької діяльності. Характерні особливості художнього та інформаційного перекладу. Принципи виділення підвидів перекладу. Специфіка перекладу текстів різних функціональних стилів.</w:t>
      </w:r>
    </w:p>
    <w:p w:rsidR="00140C1D"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Тема</w:t>
      </w:r>
      <w:r w:rsidRPr="001976F8">
        <w:rPr>
          <w:rFonts w:ascii="Times New Roman" w:hAnsi="Times New Roman"/>
          <w:b/>
          <w:sz w:val="24"/>
          <w:szCs w:val="24"/>
          <w:lang w:val="uk-UA"/>
        </w:rPr>
        <w:t xml:space="preserve"> </w:t>
      </w:r>
      <w:r w:rsidR="00B11AE7">
        <w:rPr>
          <w:rFonts w:ascii="Times New Roman" w:hAnsi="Times New Roman"/>
          <w:b/>
          <w:sz w:val="24"/>
          <w:szCs w:val="24"/>
          <w:lang w:val="uk-UA"/>
        </w:rPr>
        <w:t>3</w:t>
      </w:r>
      <w:r w:rsidRPr="00DA753F">
        <w:rPr>
          <w:rFonts w:ascii="Times New Roman" w:hAnsi="Times New Roman"/>
          <w:b/>
          <w:sz w:val="24"/>
          <w:szCs w:val="24"/>
          <w:lang w:val="uk-UA"/>
        </w:rPr>
        <w:t xml:space="preserve">. Історія перекладу. </w:t>
      </w:r>
      <w:r w:rsidRPr="00DA753F">
        <w:rPr>
          <w:rFonts w:ascii="Times New Roman" w:hAnsi="Times New Roman"/>
          <w:sz w:val="24"/>
          <w:szCs w:val="24"/>
          <w:lang w:val="uk-UA"/>
        </w:rPr>
        <w:t xml:space="preserve">Історія перекладу від часів античності та середньовіччя до сьогодення як боротьба тенденцій до буквалізму та довільності у пошуках адекватності. «Гільгамеш», «Біблія». Перекладацька діяльність у 16-18 століттях. Розвиток перекладацької справи в Росії та Україні в 19 ст. Боротьба революційно-демократичної критики за повноцінні переклади. </w:t>
      </w:r>
    </w:p>
    <w:p w:rsidR="001976F8" w:rsidRPr="00DA753F" w:rsidRDefault="00140C1D"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Тема</w:t>
      </w:r>
      <w:r w:rsidRPr="001976F8">
        <w:rPr>
          <w:rFonts w:ascii="Times New Roman" w:hAnsi="Times New Roman"/>
          <w:b/>
          <w:sz w:val="24"/>
          <w:szCs w:val="24"/>
          <w:lang w:val="uk-UA"/>
        </w:rPr>
        <w:t xml:space="preserve"> </w:t>
      </w:r>
      <w:r>
        <w:rPr>
          <w:rFonts w:ascii="Times New Roman" w:hAnsi="Times New Roman"/>
          <w:b/>
          <w:sz w:val="24"/>
          <w:szCs w:val="24"/>
          <w:lang w:val="uk-UA"/>
        </w:rPr>
        <w:t>4</w:t>
      </w:r>
      <w:r w:rsidRPr="00DA753F">
        <w:rPr>
          <w:rFonts w:ascii="Times New Roman" w:hAnsi="Times New Roman"/>
          <w:b/>
          <w:sz w:val="24"/>
          <w:szCs w:val="24"/>
          <w:lang w:val="uk-UA"/>
        </w:rPr>
        <w:t xml:space="preserve">. </w:t>
      </w:r>
      <w:r w:rsidR="001976F8" w:rsidRPr="001844B1">
        <w:rPr>
          <w:rFonts w:ascii="Times New Roman" w:hAnsi="Times New Roman"/>
          <w:b/>
          <w:sz w:val="24"/>
          <w:szCs w:val="24"/>
          <w:lang w:val="uk-UA"/>
        </w:rPr>
        <w:t>Переклад у сучасному світі.</w:t>
      </w:r>
      <w:r w:rsidR="001976F8" w:rsidRPr="00DA753F">
        <w:rPr>
          <w:rFonts w:ascii="Times New Roman" w:hAnsi="Times New Roman"/>
          <w:sz w:val="24"/>
          <w:szCs w:val="24"/>
          <w:lang w:val="uk-UA"/>
        </w:rPr>
        <w:t xml:space="preserve"> «Перекладацький вибух» двадцятого сторіччя та його наслідки. Формування та розвиток теорії перекладу. Формулювання вимог, яким повинен відповідати переклад. Мовні та культурно-історичні розбіжності як основа «теорії неперекладності». Поняття «мистецтва перекладу». Лінгвістичні та екстралінгвістичні аспекти перекладу. Лінгвістичні моделі перекладу.</w:t>
      </w:r>
    </w:p>
    <w:p w:rsidR="001976F8" w:rsidRPr="00DA753F" w:rsidRDefault="001976F8" w:rsidP="001976F8">
      <w:pPr>
        <w:spacing w:after="0" w:line="240" w:lineRule="auto"/>
        <w:ind w:firstLine="567"/>
        <w:jc w:val="both"/>
        <w:rPr>
          <w:rFonts w:ascii="Times New Roman" w:hAnsi="Times New Roman"/>
          <w:sz w:val="24"/>
          <w:szCs w:val="24"/>
          <w:lang w:val="uk-UA"/>
        </w:rPr>
      </w:pPr>
      <w:r w:rsidRPr="00DA753F">
        <w:rPr>
          <w:rFonts w:ascii="Times New Roman" w:hAnsi="Times New Roman"/>
          <w:sz w:val="24"/>
          <w:szCs w:val="24"/>
          <w:lang w:val="uk-UA"/>
        </w:rPr>
        <w:t>Формування українського перекладу та перекладознавства. Перекладознавство та переклад часів незалежності (перекладознавці Р.П.Зорівчак, М.Новікова, А.М.Науменко; перекладачі П.Рихло, І.Сойко та ін.).</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5</w:t>
      </w:r>
      <w:r w:rsidRPr="00DA753F">
        <w:rPr>
          <w:rFonts w:ascii="Times New Roman" w:hAnsi="Times New Roman"/>
          <w:b/>
          <w:sz w:val="24"/>
          <w:szCs w:val="24"/>
          <w:lang w:val="uk-UA"/>
        </w:rPr>
        <w:t xml:space="preserve">. Переклад як об’єкт лінгвістичного дослідження. </w:t>
      </w:r>
      <w:r w:rsidRPr="00DA753F">
        <w:rPr>
          <w:rFonts w:ascii="Times New Roman" w:hAnsi="Times New Roman"/>
          <w:sz w:val="24"/>
          <w:szCs w:val="24"/>
          <w:lang w:val="uk-UA"/>
        </w:rPr>
        <w:t>Лінгвістичні проблеми перекладу. Переклад лірики. Еквівалентність перекладу. Поняття семантичної еквівалентності оригіналу та перекладу. Нетотожність змісту тексту на різних мовах. Еквівалентність перекладу як реальне співвідношення між змістом оригіналу і перекладу, яке встановлюється перекладацькою практикою.</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sz w:val="24"/>
          <w:szCs w:val="24"/>
          <w:lang w:val="uk-UA"/>
        </w:rPr>
        <w:t>Поняття типу еквівалентності. Комунікативно-ситуативні і власно мовні аспекти змісту висловлювання. Розбіжності між визначенням ситуації в висловлюванні й способом її описування. Смислові функції мовних значень. Особливості досягнення еквівалентності перекладу на рівні різних типів еквівалентності.</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6</w:t>
      </w:r>
      <w:r w:rsidRPr="00DA753F">
        <w:rPr>
          <w:rFonts w:ascii="Times New Roman" w:hAnsi="Times New Roman"/>
          <w:b/>
          <w:sz w:val="24"/>
          <w:szCs w:val="24"/>
          <w:lang w:val="uk-UA"/>
        </w:rPr>
        <w:t xml:space="preserve">. Лінгвосеміотичні основи перекладознавства.  </w:t>
      </w:r>
      <w:r w:rsidRPr="00DA753F">
        <w:rPr>
          <w:rFonts w:ascii="Times New Roman" w:hAnsi="Times New Roman"/>
          <w:sz w:val="24"/>
          <w:szCs w:val="24"/>
          <w:lang w:val="uk-UA"/>
        </w:rPr>
        <w:t>Прагматика перекладу. Залежність перекладу від характеру аудиторії, на яку він розрахований, і від мети, яка стоїть перед перекладачем. Поняття прагматичної еквівалентності перекладу. Забезпечення розуміння перекладеного повідомлення людьми, які мають фонові знання та культурно-історичний досвід відмінний від знань та досвіду читачів оригіналу. Поняття комунікативного ефекту перекладу та прагматичної адаптації перекладу.</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sz w:val="24"/>
          <w:szCs w:val="24"/>
          <w:lang w:val="uk-UA"/>
        </w:rPr>
        <w:t>Методи оцінки якості перекладу. Поняття адекватності перекладу. Основні випадки порушення еквівалентності перекладу: буквальний та вільний переклад.</w:t>
      </w:r>
    </w:p>
    <w:p w:rsidR="001976F8" w:rsidRPr="00AF77DC" w:rsidRDefault="001976F8" w:rsidP="00AF77DC">
      <w:pPr>
        <w:pStyle w:val="FR1"/>
        <w:ind w:left="0" w:right="-8"/>
        <w:rPr>
          <w:b/>
          <w:sz w:val="24"/>
          <w:szCs w:val="24"/>
          <w:lang w:val="uk-UA"/>
        </w:rPr>
      </w:pPr>
    </w:p>
    <w:p w:rsidR="00AF77DC" w:rsidRPr="00AF77DC" w:rsidRDefault="00AF77DC" w:rsidP="00AF77DC">
      <w:pPr>
        <w:spacing w:after="0" w:line="240" w:lineRule="auto"/>
        <w:jc w:val="center"/>
        <w:rPr>
          <w:rFonts w:ascii="Times New Roman" w:hAnsi="Times New Roman"/>
          <w:b/>
          <w:sz w:val="24"/>
          <w:szCs w:val="24"/>
          <w:lang w:val="uk-UA"/>
        </w:rPr>
      </w:pPr>
      <w:r w:rsidRPr="008C4C0B">
        <w:rPr>
          <w:rFonts w:ascii="Times New Roman" w:hAnsi="Times New Roman"/>
          <w:b/>
          <w:sz w:val="24"/>
          <w:szCs w:val="24"/>
        </w:rPr>
        <w:lastRenderedPageBreak/>
        <w:t>Блок 2.</w:t>
      </w:r>
      <w:r w:rsidRPr="00AF77DC">
        <w:rPr>
          <w:rFonts w:ascii="Times New Roman" w:hAnsi="Times New Roman"/>
          <w:b/>
          <w:sz w:val="24"/>
          <w:szCs w:val="24"/>
          <w:lang w:val="uk-UA"/>
        </w:rPr>
        <w:t xml:space="preserve"> </w:t>
      </w:r>
      <w:r w:rsidR="001976F8" w:rsidRPr="00DA753F">
        <w:rPr>
          <w:rFonts w:ascii="Times New Roman" w:hAnsi="Times New Roman"/>
          <w:b/>
          <w:i/>
          <w:sz w:val="24"/>
          <w:szCs w:val="24"/>
          <w:lang w:val="uk-UA"/>
        </w:rPr>
        <w:t>Практичні аспекти перекладу</w:t>
      </w:r>
    </w:p>
    <w:p w:rsidR="001976F8" w:rsidRPr="00DA753F" w:rsidRDefault="001976F8" w:rsidP="001976F8">
      <w:pPr>
        <w:spacing w:after="0" w:line="240" w:lineRule="auto"/>
        <w:ind w:firstLine="567"/>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7</w:t>
      </w:r>
      <w:r w:rsidRPr="00DA753F">
        <w:rPr>
          <w:rFonts w:ascii="Times New Roman" w:hAnsi="Times New Roman"/>
          <w:b/>
          <w:sz w:val="24"/>
          <w:szCs w:val="24"/>
          <w:lang w:val="uk-UA"/>
        </w:rPr>
        <w:t xml:space="preserve">. Текстологічні аспекти перекладознавства. </w:t>
      </w:r>
      <w:r w:rsidRPr="001844B1">
        <w:rPr>
          <w:rFonts w:ascii="Times New Roman" w:hAnsi="Times New Roman"/>
          <w:sz w:val="24"/>
          <w:szCs w:val="24"/>
          <w:lang w:val="uk-UA"/>
        </w:rPr>
        <w:t>Переклад лірики.</w:t>
      </w:r>
      <w:r w:rsidRPr="00DA753F">
        <w:rPr>
          <w:rFonts w:ascii="Times New Roman" w:hAnsi="Times New Roman"/>
          <w:b/>
          <w:sz w:val="24"/>
          <w:szCs w:val="24"/>
          <w:lang w:val="uk-UA"/>
        </w:rPr>
        <w:t xml:space="preserve"> </w:t>
      </w:r>
      <w:r w:rsidRPr="00DA753F">
        <w:rPr>
          <w:rFonts w:ascii="Times New Roman" w:hAnsi="Times New Roman"/>
          <w:sz w:val="24"/>
          <w:szCs w:val="24"/>
          <w:lang w:val="uk-UA"/>
        </w:rPr>
        <w:t>Досягнення адекватності перекладу. Поняття одиниці перекладу. Адекватність перекладу та шляхи її досягнення (пошуки повних та часткових еквівалентів, відповідників та авторські трансформації). Адекватність та еквівалентність. Відтворення семантики, безеквівалентної лексики. Транслітерація і транскрипція. Калькування. Денотативно-образні кальки. Конотативно-образні кальки. Описовий переклад. Передача реалій.</w:t>
      </w:r>
    </w:p>
    <w:p w:rsidR="001976F8" w:rsidRPr="00DA753F" w:rsidRDefault="001976F8" w:rsidP="001976F8">
      <w:pPr>
        <w:spacing w:after="0" w:line="240" w:lineRule="auto"/>
        <w:ind w:firstLine="567"/>
        <w:jc w:val="both"/>
        <w:rPr>
          <w:rFonts w:ascii="Times New Roman" w:hAnsi="Times New Roman"/>
          <w:sz w:val="24"/>
          <w:szCs w:val="24"/>
          <w:lang w:val="uk-UA"/>
        </w:rPr>
      </w:pPr>
      <w:r w:rsidRPr="00DA753F">
        <w:rPr>
          <w:rFonts w:ascii="Times New Roman" w:hAnsi="Times New Roman"/>
          <w:sz w:val="24"/>
          <w:szCs w:val="24"/>
          <w:lang w:val="uk-UA"/>
        </w:rPr>
        <w:t>Прийоми перекладу: еквівалентна та адекватна заміна; компенсація; логічний розвиток понять; конкретизація, генералізація та заміщення; опускання та вставка слів; лексичне розгортання та згортання; конверсійна заміна тощо. Граматичні трансформації при перекладі.</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8</w:t>
      </w:r>
      <w:r w:rsidRPr="00DA753F">
        <w:rPr>
          <w:rFonts w:ascii="Times New Roman" w:hAnsi="Times New Roman"/>
          <w:b/>
          <w:sz w:val="24"/>
          <w:szCs w:val="24"/>
          <w:lang w:val="uk-UA"/>
        </w:rPr>
        <w:t xml:space="preserve">. Культурологічні та соціологічні аспекти перекладознавства. </w:t>
      </w:r>
      <w:r w:rsidRPr="00DA753F">
        <w:rPr>
          <w:rFonts w:ascii="Times New Roman" w:hAnsi="Times New Roman"/>
          <w:sz w:val="24"/>
          <w:szCs w:val="24"/>
          <w:lang w:val="uk-UA"/>
        </w:rPr>
        <w:t>Способи досягнення еквівалентності. Розуміння перекладу як перетворення тексту оригіналу в текст перекладу. Основні види перекладацьких трансформацій. Перекладацька транскрипція та транслітерація. Перекладацьке калькування. Лексико-семантичні заміни: конкретизація, генералізація та модуляція значення мовної одиниці при перекладі. Синтаксичне уподоблення. Членування та об’єднання речень при перекладі. Граматичні заміни одиниць різного рівня. Лексико-граматичні трансформації. Антонімічний переклад. Експлікація (описування) та компенсація змісту, який передається при перекладі.</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9</w:t>
      </w:r>
      <w:r w:rsidRPr="00DA753F">
        <w:rPr>
          <w:rFonts w:ascii="Times New Roman" w:hAnsi="Times New Roman"/>
          <w:b/>
          <w:sz w:val="24"/>
          <w:szCs w:val="24"/>
          <w:lang w:val="uk-UA"/>
        </w:rPr>
        <w:t xml:space="preserve">. Історична еволюція перекладацької діяльності. </w:t>
      </w:r>
      <w:r w:rsidRPr="001844B1">
        <w:rPr>
          <w:rFonts w:ascii="Times New Roman" w:hAnsi="Times New Roman"/>
          <w:sz w:val="24"/>
          <w:szCs w:val="24"/>
          <w:lang w:val="uk-UA"/>
        </w:rPr>
        <w:t>Переклад у сучасному світі. Практичні аспекти перекладу. Два етапи перекладу: розумін</w:t>
      </w:r>
      <w:r w:rsidRPr="00DA753F">
        <w:rPr>
          <w:rFonts w:ascii="Times New Roman" w:hAnsi="Times New Roman"/>
          <w:sz w:val="24"/>
          <w:szCs w:val="24"/>
          <w:lang w:val="uk-UA"/>
        </w:rPr>
        <w:t>ня оригіналу та вибір варіанту перекладу. Співвідношення цілого та одиничного при перекладі. Текст як одиниця перекладу. Находження відповідностей для мовних одиниць у складі тексту.</w:t>
      </w:r>
      <w:r w:rsidR="00BF4968">
        <w:rPr>
          <w:rFonts w:ascii="Times New Roman" w:hAnsi="Times New Roman"/>
          <w:sz w:val="24"/>
          <w:szCs w:val="24"/>
          <w:lang w:val="uk-UA"/>
        </w:rPr>
        <w:t xml:space="preserve"> </w:t>
      </w:r>
      <w:r w:rsidRPr="00DA753F">
        <w:rPr>
          <w:rFonts w:ascii="Times New Roman" w:hAnsi="Times New Roman"/>
          <w:sz w:val="24"/>
          <w:szCs w:val="24"/>
          <w:lang w:val="uk-UA"/>
        </w:rPr>
        <w:t xml:space="preserve">Поняття перекладацької відповідності. Лексичні, фразеологічні та граматичні відповідності. </w:t>
      </w:r>
    </w:p>
    <w:p w:rsidR="001976F8" w:rsidRPr="00DA753F" w:rsidRDefault="00140C1D" w:rsidP="001976F8">
      <w:pPr>
        <w:spacing w:after="0" w:line="240" w:lineRule="auto"/>
        <w:ind w:firstLine="567"/>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Pr>
          <w:rFonts w:ascii="Times New Roman" w:hAnsi="Times New Roman"/>
          <w:b/>
          <w:sz w:val="24"/>
          <w:szCs w:val="24"/>
          <w:lang w:val="uk-UA"/>
        </w:rPr>
        <w:t>10</w:t>
      </w:r>
      <w:r w:rsidRPr="00DA753F">
        <w:rPr>
          <w:rFonts w:ascii="Times New Roman" w:hAnsi="Times New Roman"/>
          <w:b/>
          <w:sz w:val="24"/>
          <w:szCs w:val="24"/>
          <w:lang w:val="uk-UA"/>
        </w:rPr>
        <w:t>.</w:t>
      </w:r>
      <w:r>
        <w:rPr>
          <w:rFonts w:ascii="Times New Roman" w:hAnsi="Times New Roman"/>
          <w:b/>
          <w:sz w:val="24"/>
          <w:szCs w:val="24"/>
          <w:lang w:val="uk-UA"/>
        </w:rPr>
        <w:t xml:space="preserve"> </w:t>
      </w:r>
      <w:r w:rsidR="001976F8" w:rsidRPr="00140C1D">
        <w:rPr>
          <w:rFonts w:ascii="Times New Roman" w:hAnsi="Times New Roman"/>
          <w:b/>
          <w:sz w:val="24"/>
          <w:szCs w:val="24"/>
          <w:lang w:val="uk-UA"/>
        </w:rPr>
        <w:t>Лексичні проблеми перекладу</w:t>
      </w:r>
      <w:r w:rsidR="001976F8" w:rsidRPr="00DA753F">
        <w:rPr>
          <w:rFonts w:ascii="Times New Roman" w:hAnsi="Times New Roman"/>
          <w:sz w:val="24"/>
          <w:szCs w:val="24"/>
          <w:lang w:val="uk-UA"/>
        </w:rPr>
        <w:t xml:space="preserve"> (на матеріалі відповідних словників). Характеристики та дефініції слова в теорії перекладу. Розкриття значення слова. Багатозначність слова чи омонімія слів та їх переклад. Неправильний вибір слова як джерело перекладацьких помилок. Інформативний обсяг слова та фонові знання. «Хибні друзі» перекладача та міжмовні перекладацькі лексичні відповідники (еквіваленти). Лексика з фоновою інформацією (побутові, етнографічні, міфологічні, ономастичні, асоціативні реалії та реалії державно-адміністративного устрою і природи). Екзотизми, архаїзми, неологізми та оказіональні реалії та способи їх перекладу. Лексичні проблеми перекладу німецьких та українських синонімічних груп: неповна співвідносність їх компонентів. Багатозначність слова «Гра слів» в перекладі: каламбури, що ґрунтуються на співзвуччі та полісемії.</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11</w:t>
      </w:r>
      <w:r w:rsidRPr="00DA753F">
        <w:rPr>
          <w:rFonts w:ascii="Times New Roman" w:hAnsi="Times New Roman"/>
          <w:b/>
          <w:sz w:val="24"/>
          <w:szCs w:val="24"/>
          <w:lang w:val="uk-UA"/>
        </w:rPr>
        <w:t xml:space="preserve">. Перекладацька еквівалентність. </w:t>
      </w:r>
      <w:r w:rsidRPr="001844B1">
        <w:rPr>
          <w:rFonts w:ascii="Times New Roman" w:hAnsi="Times New Roman"/>
          <w:sz w:val="24"/>
          <w:szCs w:val="24"/>
          <w:lang w:val="uk-UA"/>
        </w:rPr>
        <w:t>Переклад  на різні мови. Одиничні та чисельні відповідності. Контекст (вузький та широкий) та позамовна</w:t>
      </w:r>
      <w:r w:rsidRPr="00DA753F">
        <w:rPr>
          <w:rFonts w:ascii="Times New Roman" w:hAnsi="Times New Roman"/>
          <w:sz w:val="24"/>
          <w:szCs w:val="24"/>
          <w:lang w:val="uk-UA"/>
        </w:rPr>
        <w:t xml:space="preserve"> ситуація; їх роль в уточненні значення слова в тексті та вибір відповідності при перекладі. Прийоми роботи зі словниками різних типів. Випадки неможливості використання словникової відповідності. Поняття оказіональної відповідності (контекстуальні заміни). Безеквівалентні лексичні та граматичні одиниці. Основні способи перекладу безеквівалентних одиниць.</w:t>
      </w:r>
    </w:p>
    <w:p w:rsidR="001976F8" w:rsidRPr="003A2BEA"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sz w:val="24"/>
          <w:szCs w:val="24"/>
          <w:lang w:val="uk-UA"/>
        </w:rPr>
        <w:t>Проблеми передачі конотативного значення слова. Переклад емоційної лексики та стилістичне маркування</w:t>
      </w:r>
      <w:r w:rsidRPr="003A2BEA">
        <w:rPr>
          <w:rFonts w:ascii="Times New Roman" w:hAnsi="Times New Roman"/>
          <w:sz w:val="24"/>
          <w:szCs w:val="24"/>
          <w:lang w:val="uk-UA"/>
        </w:rPr>
        <w:t xml:space="preserve"> слів. Передача образно-стилістичних прийомів використання слова: метафор, метонімій, гри слів та інше.</w:t>
      </w:r>
    </w:p>
    <w:p w:rsidR="00AF77DC" w:rsidRPr="001976F8" w:rsidRDefault="00140C1D"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Pr>
          <w:rFonts w:ascii="Times New Roman" w:hAnsi="Times New Roman"/>
          <w:b/>
          <w:sz w:val="24"/>
          <w:szCs w:val="24"/>
          <w:lang w:val="uk-UA"/>
        </w:rPr>
        <w:t>12</w:t>
      </w:r>
      <w:r w:rsidRPr="00DA753F">
        <w:rPr>
          <w:rFonts w:ascii="Times New Roman" w:hAnsi="Times New Roman"/>
          <w:b/>
          <w:sz w:val="24"/>
          <w:szCs w:val="24"/>
          <w:lang w:val="uk-UA"/>
        </w:rPr>
        <w:t xml:space="preserve">. </w:t>
      </w:r>
      <w:r w:rsidR="001976F8" w:rsidRPr="00140C1D">
        <w:rPr>
          <w:rFonts w:ascii="Times New Roman" w:hAnsi="Times New Roman"/>
          <w:b/>
          <w:sz w:val="24"/>
          <w:szCs w:val="24"/>
          <w:lang w:val="uk-UA"/>
        </w:rPr>
        <w:t>Специфіка перекладу деяких розрядів лексики.</w:t>
      </w:r>
      <w:r w:rsidR="001976F8" w:rsidRPr="003A2BEA">
        <w:rPr>
          <w:rFonts w:ascii="Times New Roman" w:hAnsi="Times New Roman"/>
          <w:sz w:val="24"/>
          <w:szCs w:val="24"/>
          <w:lang w:val="uk-UA"/>
        </w:rPr>
        <w:t xml:space="preserve"> Переклад науково-технічних та загальнополітичних термінів. Передача власних імен, географічних назв, назв закладів, фірм, періодичних видань та інше. Переклад неологізмів. Лексико-граматичні проблеми перекладу. Особливості перекладу множини іменників, певних типів прикметників, прислівників (за допомогою лексичних та граматичних засобів). Артикль і способи його відтворення в перекладі. Особливості перекладу прийменників. Особливості перекладу модальних дієслів» із різними формами інфінітиву (І та II). </w:t>
      </w:r>
    </w:p>
    <w:p w:rsidR="0079149B" w:rsidRPr="00B51108" w:rsidRDefault="003E252D" w:rsidP="0079149B">
      <w:pPr>
        <w:tabs>
          <w:tab w:val="left" w:pos="8505"/>
        </w:tabs>
        <w:spacing w:after="0"/>
        <w:jc w:val="center"/>
        <w:rPr>
          <w:rFonts w:ascii="Times New Roman" w:hAnsi="Times New Roman"/>
          <w:b/>
          <w:sz w:val="24"/>
          <w:szCs w:val="24"/>
          <w:lang w:val="uk-UA"/>
        </w:rPr>
      </w:pPr>
      <w:r w:rsidRPr="00C24478">
        <w:rPr>
          <w:rFonts w:ascii="Times New Roman" w:hAnsi="Times New Roman"/>
          <w:b/>
          <w:sz w:val="24"/>
          <w:szCs w:val="24"/>
          <w:lang w:val="uk-UA"/>
        </w:rPr>
        <w:br w:type="column"/>
      </w:r>
      <w:r w:rsidRPr="00B51108">
        <w:rPr>
          <w:rFonts w:ascii="Times New Roman" w:hAnsi="Times New Roman"/>
          <w:b/>
          <w:sz w:val="24"/>
          <w:szCs w:val="24"/>
          <w:lang w:val="uk-UA"/>
        </w:rPr>
        <w:lastRenderedPageBreak/>
        <w:t>6</w:t>
      </w:r>
      <w:r w:rsidR="0079149B" w:rsidRPr="00B51108">
        <w:rPr>
          <w:rFonts w:ascii="Times New Roman" w:hAnsi="Times New Roman"/>
          <w:b/>
          <w:sz w:val="24"/>
          <w:szCs w:val="24"/>
          <w:lang w:val="uk-UA"/>
        </w:rPr>
        <w:t>. Структура навчальної дисципліни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793"/>
        <w:gridCol w:w="540"/>
        <w:gridCol w:w="720"/>
        <w:gridCol w:w="500"/>
        <w:gridCol w:w="40"/>
        <w:gridCol w:w="527"/>
        <w:gridCol w:w="567"/>
        <w:gridCol w:w="992"/>
        <w:gridCol w:w="425"/>
        <w:gridCol w:w="549"/>
        <w:gridCol w:w="585"/>
        <w:gridCol w:w="567"/>
        <w:gridCol w:w="567"/>
      </w:tblGrid>
      <w:tr w:rsidR="0079149B" w:rsidRPr="001844B1" w:rsidTr="009D01DE">
        <w:tc>
          <w:tcPr>
            <w:tcW w:w="2378" w:type="dxa"/>
            <w:vMerge w:val="restart"/>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sz w:val="20"/>
                <w:szCs w:val="20"/>
                <w:lang w:val="uk-UA"/>
              </w:rPr>
            </w:pPr>
          </w:p>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Назви змістових модулів і тем</w:t>
            </w:r>
          </w:p>
        </w:tc>
        <w:tc>
          <w:tcPr>
            <w:tcW w:w="7372" w:type="dxa"/>
            <w:gridSpan w:val="13"/>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Кількість годин</w:t>
            </w:r>
          </w:p>
        </w:tc>
      </w:tr>
      <w:tr w:rsidR="0079149B" w:rsidRPr="001844B1"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1844B1" w:rsidRDefault="0079149B">
            <w:pPr>
              <w:spacing w:after="0" w:line="240" w:lineRule="auto"/>
              <w:rPr>
                <w:rFonts w:ascii="Times New Roman" w:hAnsi="Times New Roman"/>
                <w:sz w:val="20"/>
                <w:szCs w:val="20"/>
                <w:lang w:val="uk-UA"/>
              </w:rPr>
            </w:pPr>
          </w:p>
        </w:tc>
        <w:tc>
          <w:tcPr>
            <w:tcW w:w="3687" w:type="dxa"/>
            <w:gridSpan w:val="7"/>
            <w:tcBorders>
              <w:top w:val="single" w:sz="4" w:space="0" w:color="auto"/>
              <w:left w:val="single" w:sz="4" w:space="0" w:color="auto"/>
              <w:bottom w:val="single" w:sz="4" w:space="0" w:color="auto"/>
              <w:right w:val="single" w:sz="12"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денна форма</w:t>
            </w:r>
          </w:p>
        </w:tc>
        <w:tc>
          <w:tcPr>
            <w:tcW w:w="3685" w:type="dxa"/>
            <w:gridSpan w:val="6"/>
            <w:tcBorders>
              <w:top w:val="single" w:sz="4" w:space="0" w:color="auto"/>
              <w:left w:val="single" w:sz="12"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заочна форма</w:t>
            </w:r>
          </w:p>
        </w:tc>
      </w:tr>
      <w:tr w:rsidR="0079149B" w:rsidRPr="001844B1"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1844B1" w:rsidRDefault="0079149B">
            <w:pPr>
              <w:spacing w:after="0" w:line="240" w:lineRule="auto"/>
              <w:rPr>
                <w:rFonts w:ascii="Times New Roman" w:hAnsi="Times New Roman"/>
                <w:sz w:val="20"/>
                <w:szCs w:val="20"/>
                <w:lang w:val="uk-UA"/>
              </w:rPr>
            </w:pPr>
          </w:p>
        </w:tc>
        <w:tc>
          <w:tcPr>
            <w:tcW w:w="793" w:type="dxa"/>
            <w:vMerge w:val="restart"/>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ind w:right="-108"/>
              <w:jc w:val="center"/>
              <w:rPr>
                <w:rFonts w:ascii="Times New Roman" w:hAnsi="Times New Roman"/>
                <w:sz w:val="20"/>
                <w:szCs w:val="20"/>
                <w:lang w:val="uk-UA"/>
              </w:rPr>
            </w:pPr>
            <w:r w:rsidRPr="001844B1">
              <w:rPr>
                <w:rFonts w:ascii="Times New Roman" w:hAnsi="Times New Roman"/>
                <w:sz w:val="20"/>
                <w:szCs w:val="20"/>
                <w:lang w:val="uk-UA"/>
              </w:rPr>
              <w:t>усього</w:t>
            </w:r>
          </w:p>
        </w:tc>
        <w:tc>
          <w:tcPr>
            <w:tcW w:w="2894" w:type="dxa"/>
            <w:gridSpan w:val="6"/>
            <w:tcBorders>
              <w:top w:val="single" w:sz="4" w:space="0" w:color="auto"/>
              <w:left w:val="single" w:sz="4" w:space="0" w:color="auto"/>
              <w:bottom w:val="single" w:sz="4" w:space="0" w:color="auto"/>
              <w:right w:val="single" w:sz="12"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у тому числі</w:t>
            </w:r>
          </w:p>
        </w:tc>
        <w:tc>
          <w:tcPr>
            <w:tcW w:w="992" w:type="dxa"/>
            <w:vMerge w:val="restart"/>
            <w:tcBorders>
              <w:top w:val="single" w:sz="4" w:space="0" w:color="auto"/>
              <w:left w:val="single" w:sz="12"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усього</w:t>
            </w:r>
          </w:p>
        </w:tc>
        <w:tc>
          <w:tcPr>
            <w:tcW w:w="2693" w:type="dxa"/>
            <w:gridSpan w:val="5"/>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у тому числі</w:t>
            </w:r>
          </w:p>
        </w:tc>
      </w:tr>
      <w:tr w:rsidR="0079149B" w:rsidRPr="001844B1"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1844B1" w:rsidRDefault="0079149B">
            <w:pPr>
              <w:spacing w:after="0" w:line="240" w:lineRule="auto"/>
              <w:rPr>
                <w:rFonts w:ascii="Times New Roman" w:hAnsi="Times New Roman"/>
                <w:sz w:val="20"/>
                <w:szCs w:val="20"/>
                <w:lang w:val="uk-UA"/>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9149B" w:rsidRPr="001844B1" w:rsidRDefault="0079149B">
            <w:pPr>
              <w:spacing w:after="0" w:line="240" w:lineRule="auto"/>
              <w:rPr>
                <w:rFonts w:ascii="Times New Roman" w:hAnsi="Times New Roman"/>
                <w:sz w:val="20"/>
                <w:szCs w:val="20"/>
                <w:lang w:val="uk-UA"/>
              </w:rPr>
            </w:pPr>
          </w:p>
        </w:tc>
        <w:tc>
          <w:tcPr>
            <w:tcW w:w="540"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л.</w:t>
            </w:r>
          </w:p>
        </w:tc>
        <w:tc>
          <w:tcPr>
            <w:tcW w:w="720"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п.</w:t>
            </w:r>
          </w:p>
        </w:tc>
        <w:tc>
          <w:tcPr>
            <w:tcW w:w="540" w:type="dxa"/>
            <w:gridSpan w:val="2"/>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ind w:right="-108"/>
              <w:jc w:val="center"/>
              <w:rPr>
                <w:rFonts w:ascii="Times New Roman" w:hAnsi="Times New Roman"/>
                <w:sz w:val="20"/>
                <w:szCs w:val="20"/>
                <w:lang w:val="uk-UA"/>
              </w:rPr>
            </w:pPr>
            <w:r w:rsidRPr="001844B1">
              <w:rPr>
                <w:rFonts w:ascii="Times New Roman" w:hAnsi="Times New Roman"/>
                <w:sz w:val="20"/>
                <w:szCs w:val="20"/>
                <w:lang w:val="uk-UA"/>
              </w:rPr>
              <w:t>лаб.</w:t>
            </w:r>
          </w:p>
        </w:tc>
        <w:tc>
          <w:tcPr>
            <w:tcW w:w="52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ind w:right="-121"/>
              <w:jc w:val="center"/>
              <w:rPr>
                <w:rFonts w:ascii="Times New Roman" w:hAnsi="Times New Roman"/>
                <w:sz w:val="20"/>
                <w:szCs w:val="20"/>
                <w:lang w:val="uk-UA"/>
              </w:rPr>
            </w:pPr>
            <w:r w:rsidRPr="001844B1">
              <w:rPr>
                <w:rFonts w:ascii="Times New Roman" w:hAnsi="Times New Roman"/>
                <w:sz w:val="20"/>
                <w:szCs w:val="20"/>
                <w:lang w:val="uk-UA"/>
              </w:rPr>
              <w:t>інд.</w:t>
            </w:r>
          </w:p>
        </w:tc>
        <w:tc>
          <w:tcPr>
            <w:tcW w:w="567" w:type="dxa"/>
            <w:tcBorders>
              <w:top w:val="single" w:sz="4" w:space="0" w:color="auto"/>
              <w:left w:val="single" w:sz="4" w:space="0" w:color="auto"/>
              <w:bottom w:val="single" w:sz="4" w:space="0" w:color="auto"/>
              <w:right w:val="single" w:sz="12"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с.р.</w:t>
            </w:r>
          </w:p>
        </w:tc>
        <w:tc>
          <w:tcPr>
            <w:tcW w:w="992" w:type="dxa"/>
            <w:vMerge/>
            <w:tcBorders>
              <w:top w:val="single" w:sz="4" w:space="0" w:color="auto"/>
              <w:left w:val="single" w:sz="12" w:space="0" w:color="auto"/>
              <w:bottom w:val="single" w:sz="4" w:space="0" w:color="auto"/>
              <w:right w:val="single" w:sz="4" w:space="0" w:color="auto"/>
            </w:tcBorders>
            <w:vAlign w:val="center"/>
            <w:hideMark/>
          </w:tcPr>
          <w:p w:rsidR="0079149B" w:rsidRPr="001844B1" w:rsidRDefault="0079149B">
            <w:pPr>
              <w:spacing w:after="0" w:line="240" w:lineRule="auto"/>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л.</w:t>
            </w:r>
          </w:p>
        </w:tc>
        <w:tc>
          <w:tcPr>
            <w:tcW w:w="549"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п.</w:t>
            </w:r>
          </w:p>
        </w:tc>
        <w:tc>
          <w:tcPr>
            <w:tcW w:w="585"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лаб.</w:t>
            </w:r>
          </w:p>
        </w:tc>
        <w:tc>
          <w:tcPr>
            <w:tcW w:w="56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інд.</w:t>
            </w:r>
          </w:p>
        </w:tc>
        <w:tc>
          <w:tcPr>
            <w:tcW w:w="56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с.р.</w:t>
            </w:r>
          </w:p>
        </w:tc>
      </w:tr>
      <w:tr w:rsidR="0079149B"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1</w:t>
            </w:r>
          </w:p>
        </w:tc>
        <w:tc>
          <w:tcPr>
            <w:tcW w:w="793"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2</w:t>
            </w:r>
          </w:p>
        </w:tc>
        <w:tc>
          <w:tcPr>
            <w:tcW w:w="540"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4</w:t>
            </w:r>
          </w:p>
        </w:tc>
        <w:tc>
          <w:tcPr>
            <w:tcW w:w="540" w:type="dxa"/>
            <w:gridSpan w:val="2"/>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5</w:t>
            </w:r>
          </w:p>
        </w:tc>
        <w:tc>
          <w:tcPr>
            <w:tcW w:w="52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6</w:t>
            </w:r>
          </w:p>
        </w:tc>
        <w:tc>
          <w:tcPr>
            <w:tcW w:w="567" w:type="dxa"/>
            <w:tcBorders>
              <w:top w:val="single" w:sz="4" w:space="0" w:color="auto"/>
              <w:left w:val="single" w:sz="4" w:space="0" w:color="auto"/>
              <w:bottom w:val="single" w:sz="4" w:space="0" w:color="auto"/>
              <w:right w:val="single" w:sz="12"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7</w:t>
            </w:r>
          </w:p>
        </w:tc>
        <w:tc>
          <w:tcPr>
            <w:tcW w:w="992" w:type="dxa"/>
            <w:tcBorders>
              <w:top w:val="single" w:sz="4" w:space="0" w:color="auto"/>
              <w:left w:val="single" w:sz="12"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9</w:t>
            </w:r>
          </w:p>
        </w:tc>
        <w:tc>
          <w:tcPr>
            <w:tcW w:w="549"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10</w:t>
            </w:r>
          </w:p>
        </w:tc>
        <w:tc>
          <w:tcPr>
            <w:tcW w:w="585"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13</w:t>
            </w:r>
          </w:p>
        </w:tc>
      </w:tr>
      <w:tr w:rsidR="0079149B" w:rsidRPr="001844B1" w:rsidTr="009D01DE">
        <w:tc>
          <w:tcPr>
            <w:tcW w:w="9750" w:type="dxa"/>
            <w:gridSpan w:val="14"/>
            <w:tcBorders>
              <w:top w:val="single" w:sz="4" w:space="0" w:color="auto"/>
              <w:left w:val="single" w:sz="4" w:space="0" w:color="auto"/>
              <w:bottom w:val="single" w:sz="4" w:space="0" w:color="auto"/>
              <w:right w:val="single" w:sz="4" w:space="0" w:color="auto"/>
            </w:tcBorders>
            <w:hideMark/>
          </w:tcPr>
          <w:p w:rsidR="0079149B" w:rsidRPr="001844B1" w:rsidRDefault="00F90B8D" w:rsidP="00F90B8D">
            <w:pPr>
              <w:tabs>
                <w:tab w:val="left" w:pos="8505"/>
              </w:tabs>
              <w:spacing w:after="0" w:line="240" w:lineRule="auto"/>
              <w:jc w:val="center"/>
              <w:rPr>
                <w:rFonts w:ascii="Times New Roman" w:hAnsi="Times New Roman"/>
                <w:b/>
                <w:sz w:val="20"/>
                <w:szCs w:val="20"/>
                <w:lang w:val="uk-UA"/>
              </w:rPr>
            </w:pPr>
            <w:r w:rsidRPr="001844B1">
              <w:rPr>
                <w:rFonts w:ascii="Times New Roman" w:hAnsi="Times New Roman"/>
                <w:b/>
                <w:sz w:val="20"/>
                <w:szCs w:val="20"/>
                <w:lang w:val="uk-UA"/>
              </w:rPr>
              <w:t>Блок</w:t>
            </w:r>
            <w:r w:rsidR="0079149B" w:rsidRPr="001844B1">
              <w:rPr>
                <w:rFonts w:ascii="Times New Roman" w:hAnsi="Times New Roman"/>
                <w:b/>
                <w:sz w:val="20"/>
                <w:szCs w:val="20"/>
                <w:lang w:val="uk-UA"/>
              </w:rPr>
              <w:t xml:space="preserve"> 1</w:t>
            </w:r>
            <w:r w:rsidRPr="001844B1">
              <w:rPr>
                <w:rFonts w:ascii="Times New Roman" w:hAnsi="Times New Roman"/>
                <w:b/>
                <w:sz w:val="20"/>
                <w:szCs w:val="20"/>
                <w:lang w:val="uk-UA"/>
              </w:rPr>
              <w:t>.</w:t>
            </w:r>
            <w:r w:rsidR="0079149B" w:rsidRPr="001844B1">
              <w:rPr>
                <w:rStyle w:val="FontStyle45"/>
                <w:rFonts w:ascii="Times New Roman" w:hAnsi="Times New Roman" w:cs="Times New Roman"/>
                <w:b w:val="0"/>
                <w:kern w:val="28"/>
              </w:rPr>
              <w:t xml:space="preserve"> </w:t>
            </w:r>
            <w:r w:rsidR="004D7E08" w:rsidRPr="001844B1">
              <w:rPr>
                <w:rFonts w:ascii="Times New Roman" w:hAnsi="Times New Roman"/>
                <w:b/>
                <w:i/>
                <w:sz w:val="20"/>
                <w:szCs w:val="20"/>
                <w:lang w:val="uk-UA"/>
              </w:rPr>
              <w:t>Основні поняття теорії перекладу</w:t>
            </w: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b/>
                <w:kern w:val="28"/>
                <w:sz w:val="20"/>
                <w:szCs w:val="20"/>
                <w:lang w:val="de-DE"/>
              </w:rPr>
            </w:pPr>
            <w:r w:rsidRPr="001844B1">
              <w:rPr>
                <w:rFonts w:ascii="Times New Roman" w:hAnsi="Times New Roman"/>
                <w:b/>
                <w:sz w:val="20"/>
                <w:szCs w:val="20"/>
                <w:lang w:val="uk-UA"/>
              </w:rPr>
              <w:t xml:space="preserve">Тема 1. </w:t>
            </w:r>
            <w:r w:rsidRPr="001844B1">
              <w:rPr>
                <w:rFonts w:ascii="Times New Roman" w:hAnsi="Times New Roman"/>
                <w:sz w:val="20"/>
                <w:szCs w:val="20"/>
                <w:lang w:val="uk-UA"/>
              </w:rPr>
              <w:t>Загальна характеристика сучасної теорії перекладу. Прийоми адекватного перекладу.</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5110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kern w:val="28"/>
                <w:sz w:val="20"/>
                <w:szCs w:val="20"/>
                <w:lang w:val="de-DE"/>
              </w:rPr>
            </w:pPr>
            <w:r w:rsidRPr="001844B1">
              <w:rPr>
                <w:rFonts w:ascii="Times New Roman" w:hAnsi="Times New Roman"/>
                <w:b/>
                <w:sz w:val="20"/>
                <w:szCs w:val="20"/>
                <w:lang w:val="uk-UA"/>
              </w:rPr>
              <w:t xml:space="preserve">Тема 2. </w:t>
            </w:r>
            <w:r w:rsidRPr="001844B1">
              <w:rPr>
                <w:rFonts w:ascii="Times New Roman" w:hAnsi="Times New Roman"/>
                <w:sz w:val="20"/>
                <w:szCs w:val="20"/>
                <w:lang w:val="uk-UA"/>
              </w:rPr>
              <w:t>Типи перекладу.</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rsidP="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334C8"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kern w:val="28"/>
                <w:sz w:val="20"/>
                <w:szCs w:val="20"/>
                <w:lang w:val="uk-UA"/>
              </w:rPr>
            </w:pPr>
            <w:r w:rsidRPr="001844B1">
              <w:rPr>
                <w:rFonts w:ascii="Times New Roman" w:hAnsi="Times New Roman"/>
                <w:b/>
                <w:sz w:val="20"/>
                <w:szCs w:val="20"/>
                <w:lang w:val="uk-UA"/>
              </w:rPr>
              <w:t xml:space="preserve">Тема 3. </w:t>
            </w:r>
            <w:r w:rsidRPr="001844B1">
              <w:rPr>
                <w:rFonts w:ascii="Times New Roman" w:hAnsi="Times New Roman"/>
                <w:sz w:val="20"/>
                <w:szCs w:val="20"/>
                <w:lang w:val="uk-UA"/>
              </w:rPr>
              <w:t>Історія перекладу.</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rsidP="008B1505">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334C8"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kern w:val="28"/>
                <w:sz w:val="20"/>
                <w:szCs w:val="20"/>
              </w:rPr>
            </w:pPr>
            <w:r w:rsidRPr="001844B1">
              <w:rPr>
                <w:rFonts w:ascii="Times New Roman" w:hAnsi="Times New Roman"/>
                <w:b/>
                <w:sz w:val="20"/>
                <w:szCs w:val="20"/>
                <w:lang w:val="uk-UA"/>
              </w:rPr>
              <w:t xml:space="preserve">Тема 4. </w:t>
            </w:r>
            <w:r w:rsidRPr="001844B1">
              <w:rPr>
                <w:rFonts w:ascii="Times New Roman" w:hAnsi="Times New Roman"/>
                <w:sz w:val="20"/>
                <w:szCs w:val="20"/>
                <w:lang w:val="uk-UA"/>
              </w:rPr>
              <w:t>Переклад у сучасному світі.</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51108"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kern w:val="28"/>
                <w:sz w:val="20"/>
                <w:szCs w:val="20"/>
              </w:rPr>
            </w:pPr>
            <w:r w:rsidRPr="001844B1">
              <w:rPr>
                <w:rFonts w:ascii="Times New Roman" w:hAnsi="Times New Roman"/>
                <w:b/>
                <w:sz w:val="20"/>
                <w:szCs w:val="20"/>
                <w:lang w:val="uk-UA"/>
              </w:rPr>
              <w:t xml:space="preserve">Тема 5. </w:t>
            </w:r>
            <w:r w:rsidRPr="001844B1">
              <w:rPr>
                <w:rFonts w:ascii="Times New Roman" w:hAnsi="Times New Roman"/>
                <w:sz w:val="20"/>
                <w:szCs w:val="20"/>
                <w:lang w:val="uk-UA"/>
              </w:rPr>
              <w:t>Переклад як об’єкт лінгвістичного дослідження.</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51108"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kern w:val="28"/>
                <w:sz w:val="20"/>
                <w:szCs w:val="20"/>
              </w:rPr>
            </w:pPr>
            <w:r w:rsidRPr="001844B1">
              <w:rPr>
                <w:rFonts w:ascii="Times New Roman" w:hAnsi="Times New Roman"/>
                <w:b/>
                <w:sz w:val="20"/>
                <w:szCs w:val="20"/>
                <w:lang w:val="uk-UA"/>
              </w:rPr>
              <w:t xml:space="preserve">Тема 6. </w:t>
            </w:r>
            <w:r w:rsidRPr="001844B1">
              <w:rPr>
                <w:rFonts w:ascii="Times New Roman" w:hAnsi="Times New Roman"/>
                <w:sz w:val="20"/>
                <w:szCs w:val="20"/>
                <w:lang w:val="uk-UA"/>
              </w:rPr>
              <w:t>Лінгвосеміотичні основи перекладознавства</w:t>
            </w:r>
            <w:r w:rsidRPr="001844B1">
              <w:rPr>
                <w:rFonts w:ascii="Times New Roman" w:hAnsi="Times New Roman"/>
                <w:b/>
                <w:sz w:val="20"/>
                <w:szCs w:val="20"/>
                <w:lang w:val="uk-UA"/>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51108"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194462"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194462" w:rsidRPr="001844B1" w:rsidRDefault="00FD552D">
            <w:pPr>
              <w:spacing w:after="0" w:line="240" w:lineRule="auto"/>
              <w:rPr>
                <w:rFonts w:ascii="Times New Roman" w:hAnsi="Times New Roman"/>
                <w:kern w:val="28"/>
                <w:sz w:val="20"/>
                <w:szCs w:val="20"/>
                <w:lang w:val="de-DE"/>
              </w:rPr>
            </w:pPr>
            <w:r w:rsidRPr="001844B1">
              <w:rPr>
                <w:rFonts w:ascii="Times New Roman" w:hAnsi="Times New Roman"/>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194462"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194462"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94462"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18</w:t>
            </w:r>
          </w:p>
        </w:tc>
        <w:tc>
          <w:tcPr>
            <w:tcW w:w="500" w:type="dxa"/>
            <w:tcBorders>
              <w:top w:val="single" w:sz="4" w:space="0" w:color="auto"/>
              <w:left w:val="single" w:sz="4" w:space="0" w:color="auto"/>
              <w:bottom w:val="single" w:sz="4" w:space="0" w:color="auto"/>
              <w:right w:val="single" w:sz="4" w:space="0" w:color="auto"/>
            </w:tcBorders>
            <w:vAlign w:val="center"/>
          </w:tcPr>
          <w:p w:rsidR="00194462" w:rsidRPr="001844B1" w:rsidRDefault="00194462">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94462" w:rsidRPr="001844B1" w:rsidRDefault="00194462">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194462" w:rsidRPr="001844B1" w:rsidRDefault="00B51108" w:rsidP="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45</w:t>
            </w:r>
          </w:p>
        </w:tc>
        <w:tc>
          <w:tcPr>
            <w:tcW w:w="992" w:type="dxa"/>
            <w:tcBorders>
              <w:top w:val="single" w:sz="4" w:space="0" w:color="auto"/>
              <w:left w:val="single" w:sz="12"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r>
      <w:tr w:rsidR="0079149B" w:rsidRPr="001844B1" w:rsidTr="009D01DE">
        <w:tc>
          <w:tcPr>
            <w:tcW w:w="9750" w:type="dxa"/>
            <w:gridSpan w:val="14"/>
            <w:tcBorders>
              <w:top w:val="single" w:sz="4" w:space="0" w:color="auto"/>
              <w:left w:val="single" w:sz="4" w:space="0" w:color="auto"/>
              <w:bottom w:val="single" w:sz="4" w:space="0" w:color="auto"/>
              <w:right w:val="single" w:sz="4" w:space="0" w:color="auto"/>
            </w:tcBorders>
            <w:hideMark/>
          </w:tcPr>
          <w:p w:rsidR="0079149B" w:rsidRPr="001844B1" w:rsidRDefault="00F90B8D">
            <w:pPr>
              <w:tabs>
                <w:tab w:val="left" w:pos="8505"/>
              </w:tabs>
              <w:spacing w:after="0" w:line="240" w:lineRule="auto"/>
              <w:jc w:val="center"/>
              <w:rPr>
                <w:rFonts w:ascii="Times New Roman" w:hAnsi="Times New Roman"/>
                <w:b/>
                <w:sz w:val="20"/>
                <w:szCs w:val="20"/>
                <w:lang w:val="uk-UA"/>
              </w:rPr>
            </w:pPr>
            <w:r w:rsidRPr="001844B1">
              <w:rPr>
                <w:rFonts w:ascii="Times New Roman" w:hAnsi="Times New Roman"/>
                <w:b/>
                <w:sz w:val="20"/>
                <w:szCs w:val="20"/>
                <w:lang w:val="uk-UA"/>
              </w:rPr>
              <w:t>Блок</w:t>
            </w:r>
            <w:r w:rsidR="0079149B" w:rsidRPr="001844B1">
              <w:rPr>
                <w:rFonts w:ascii="Times New Roman" w:hAnsi="Times New Roman"/>
                <w:b/>
                <w:iCs/>
                <w:kern w:val="28"/>
                <w:sz w:val="20"/>
                <w:szCs w:val="20"/>
                <w:lang w:val="uk-UA"/>
              </w:rPr>
              <w:t xml:space="preserve"> 2.</w:t>
            </w:r>
            <w:r w:rsidR="0079149B" w:rsidRPr="001844B1">
              <w:rPr>
                <w:rFonts w:ascii="Times New Roman" w:hAnsi="Times New Roman"/>
                <w:b/>
                <w:kern w:val="28"/>
                <w:sz w:val="20"/>
                <w:szCs w:val="20"/>
                <w:lang w:val="uk-UA"/>
              </w:rPr>
              <w:t xml:space="preserve"> </w:t>
            </w:r>
            <w:r w:rsidR="004D7E08" w:rsidRPr="001844B1">
              <w:rPr>
                <w:rFonts w:ascii="Times New Roman" w:hAnsi="Times New Roman"/>
                <w:b/>
                <w:i/>
                <w:sz w:val="20"/>
                <w:szCs w:val="20"/>
                <w:lang w:val="uk-UA"/>
              </w:rPr>
              <w:t>Практичні аспекти перекладу</w:t>
            </w: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b/>
                <w:kern w:val="28"/>
                <w:sz w:val="20"/>
                <w:szCs w:val="20"/>
                <w:lang w:val="uk-UA"/>
              </w:rPr>
            </w:pPr>
            <w:r w:rsidRPr="001844B1">
              <w:rPr>
                <w:rFonts w:ascii="Times New Roman" w:hAnsi="Times New Roman"/>
                <w:b/>
                <w:sz w:val="20"/>
                <w:szCs w:val="20"/>
                <w:lang w:val="uk-UA"/>
              </w:rPr>
              <w:t xml:space="preserve">Тема 7. </w:t>
            </w:r>
            <w:r w:rsidRPr="001844B1">
              <w:rPr>
                <w:rFonts w:ascii="Times New Roman" w:hAnsi="Times New Roman"/>
                <w:sz w:val="20"/>
                <w:szCs w:val="20"/>
                <w:lang w:val="uk-UA"/>
              </w:rPr>
              <w:t>Текстологічні аспекти перекладознавства.</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b/>
                <w:kern w:val="28"/>
                <w:sz w:val="20"/>
                <w:szCs w:val="20"/>
                <w:lang w:val="uk-UA"/>
              </w:rPr>
            </w:pPr>
            <w:r w:rsidRPr="001844B1">
              <w:rPr>
                <w:rFonts w:ascii="Times New Roman" w:hAnsi="Times New Roman"/>
                <w:b/>
                <w:sz w:val="20"/>
                <w:szCs w:val="20"/>
                <w:lang w:val="uk-UA"/>
              </w:rPr>
              <w:t xml:space="preserve">Тема 8. </w:t>
            </w:r>
            <w:r w:rsidRPr="001844B1">
              <w:rPr>
                <w:rFonts w:ascii="Times New Roman" w:hAnsi="Times New Roman"/>
                <w:sz w:val="20"/>
                <w:szCs w:val="20"/>
                <w:lang w:val="uk-UA"/>
              </w:rPr>
              <w:t>Культурологічні та соціологічні аспекти перекладознавства.</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kern w:val="28"/>
                <w:sz w:val="20"/>
                <w:szCs w:val="20"/>
                <w:lang w:val="uk-UA"/>
              </w:rPr>
            </w:pPr>
            <w:r w:rsidRPr="001844B1">
              <w:rPr>
                <w:rFonts w:ascii="Times New Roman" w:hAnsi="Times New Roman"/>
                <w:b/>
                <w:sz w:val="20"/>
                <w:szCs w:val="20"/>
                <w:lang w:val="uk-UA"/>
              </w:rPr>
              <w:t xml:space="preserve">Тема 9. </w:t>
            </w:r>
            <w:r w:rsidRPr="001844B1">
              <w:rPr>
                <w:rFonts w:ascii="Times New Roman" w:hAnsi="Times New Roman"/>
                <w:sz w:val="20"/>
                <w:szCs w:val="20"/>
                <w:lang w:val="uk-UA"/>
              </w:rPr>
              <w:t>Історична еволюція перекладацької діяльності.</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kern w:val="28"/>
                <w:sz w:val="20"/>
                <w:szCs w:val="20"/>
                <w:lang w:val="uk-UA"/>
              </w:rPr>
            </w:pPr>
            <w:r w:rsidRPr="001844B1">
              <w:rPr>
                <w:rFonts w:ascii="Times New Roman" w:hAnsi="Times New Roman"/>
                <w:b/>
                <w:sz w:val="20"/>
                <w:szCs w:val="20"/>
                <w:lang w:val="uk-UA"/>
              </w:rPr>
              <w:t xml:space="preserve">Тема 10. </w:t>
            </w:r>
            <w:r w:rsidRPr="001844B1">
              <w:rPr>
                <w:rFonts w:ascii="Times New Roman" w:hAnsi="Times New Roman"/>
                <w:sz w:val="20"/>
                <w:szCs w:val="20"/>
                <w:lang w:val="uk-UA"/>
              </w:rPr>
              <w:t>Лексичні проблеми перекладу</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kern w:val="28"/>
                <w:sz w:val="20"/>
                <w:szCs w:val="20"/>
                <w:lang w:val="uk-UA"/>
              </w:rPr>
            </w:pPr>
            <w:r w:rsidRPr="001844B1">
              <w:rPr>
                <w:rFonts w:ascii="Times New Roman" w:hAnsi="Times New Roman"/>
                <w:b/>
                <w:sz w:val="20"/>
                <w:szCs w:val="20"/>
                <w:lang w:val="uk-UA"/>
              </w:rPr>
              <w:t xml:space="preserve">Тема 11. </w:t>
            </w:r>
            <w:r w:rsidRPr="001844B1">
              <w:rPr>
                <w:rFonts w:ascii="Times New Roman" w:hAnsi="Times New Roman"/>
                <w:sz w:val="20"/>
                <w:szCs w:val="20"/>
                <w:lang w:val="uk-UA"/>
              </w:rPr>
              <w:t>Перекладацька еквівалентність.</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kern w:val="28"/>
                <w:sz w:val="20"/>
                <w:szCs w:val="20"/>
                <w:lang w:val="uk-UA"/>
              </w:rPr>
            </w:pPr>
            <w:r w:rsidRPr="001844B1">
              <w:rPr>
                <w:rFonts w:ascii="Times New Roman" w:hAnsi="Times New Roman"/>
                <w:b/>
                <w:sz w:val="20"/>
                <w:szCs w:val="20"/>
                <w:lang w:val="uk-UA"/>
              </w:rPr>
              <w:t xml:space="preserve">Тема 12. </w:t>
            </w:r>
            <w:r w:rsidRPr="001844B1">
              <w:rPr>
                <w:rFonts w:ascii="Times New Roman" w:hAnsi="Times New Roman"/>
                <w:sz w:val="20"/>
                <w:szCs w:val="20"/>
                <w:lang w:val="uk-UA"/>
              </w:rPr>
              <w:t>Специфіка перекладу деяких розрядів лексики.</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rsidP="00FD552D">
            <w:pPr>
              <w:tabs>
                <w:tab w:val="left" w:pos="8505"/>
              </w:tabs>
              <w:spacing w:after="0" w:line="240" w:lineRule="auto"/>
              <w:rPr>
                <w:rFonts w:ascii="Times New Roman" w:hAnsi="Times New Roman"/>
                <w:sz w:val="20"/>
                <w:szCs w:val="20"/>
                <w:lang w:val="uk-UA"/>
              </w:rPr>
            </w:pPr>
            <w:r w:rsidRPr="001844B1">
              <w:rPr>
                <w:rFonts w:ascii="Times New Roman" w:hAnsi="Times New Roman"/>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ind w:left="-194" w:right="-137"/>
              <w:jc w:val="center"/>
              <w:rPr>
                <w:rFonts w:ascii="Times New Roman" w:hAnsi="Times New Roman"/>
                <w:b/>
                <w:sz w:val="20"/>
                <w:szCs w:val="20"/>
                <w:lang w:val="uk-UA"/>
              </w:rPr>
            </w:pPr>
            <w:r>
              <w:rPr>
                <w:rFonts w:ascii="Times New Roman" w:hAnsi="Times New Roman"/>
                <w:b/>
                <w:sz w:val="20"/>
                <w:szCs w:val="20"/>
                <w:lang w:val="uk-UA"/>
              </w:rPr>
              <w:t>18</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45</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r>
      <w:tr w:rsidR="0079149B"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1844B1" w:rsidRDefault="0079149B" w:rsidP="00FD552D">
            <w:pPr>
              <w:tabs>
                <w:tab w:val="left" w:pos="8505"/>
              </w:tabs>
              <w:spacing w:after="0" w:line="240" w:lineRule="auto"/>
              <w:rPr>
                <w:rFonts w:ascii="Times New Roman" w:hAnsi="Times New Roman"/>
                <w:sz w:val="20"/>
                <w:szCs w:val="20"/>
                <w:lang w:val="uk-UA"/>
              </w:rPr>
            </w:pPr>
            <w:r w:rsidRPr="001844B1">
              <w:rPr>
                <w:rFonts w:ascii="Times New Roman" w:hAnsi="Times New Roman"/>
                <w:b/>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79149B"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15</w:t>
            </w:r>
            <w:r w:rsidR="00B51108">
              <w:rPr>
                <w:rFonts w:ascii="Times New Roman" w:hAnsi="Times New Roman"/>
                <w:b/>
                <w:sz w:val="20"/>
                <w:szCs w:val="20"/>
                <w:lang w:val="uk-UA"/>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79149B" w:rsidRPr="001844B1" w:rsidRDefault="00B334C8" w:rsidP="00CC00EA">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24</w:t>
            </w:r>
          </w:p>
        </w:tc>
        <w:tc>
          <w:tcPr>
            <w:tcW w:w="720" w:type="dxa"/>
            <w:tcBorders>
              <w:top w:val="single" w:sz="4" w:space="0" w:color="auto"/>
              <w:left w:val="single" w:sz="4" w:space="0" w:color="auto"/>
              <w:bottom w:val="single" w:sz="4" w:space="0" w:color="auto"/>
              <w:right w:val="single" w:sz="4" w:space="0" w:color="auto"/>
            </w:tcBorders>
            <w:vAlign w:val="center"/>
            <w:hideMark/>
          </w:tcPr>
          <w:p w:rsidR="0079149B" w:rsidRPr="001844B1" w:rsidRDefault="00B334C8">
            <w:pPr>
              <w:tabs>
                <w:tab w:val="left" w:pos="8505"/>
              </w:tabs>
              <w:spacing w:after="0" w:line="240" w:lineRule="auto"/>
              <w:ind w:left="-194" w:right="-137"/>
              <w:jc w:val="center"/>
              <w:rPr>
                <w:rFonts w:ascii="Times New Roman" w:hAnsi="Times New Roman"/>
                <w:b/>
                <w:sz w:val="20"/>
                <w:szCs w:val="20"/>
                <w:lang w:val="uk-UA"/>
              </w:rPr>
            </w:pPr>
            <w:r>
              <w:rPr>
                <w:rFonts w:ascii="Times New Roman" w:hAnsi="Times New Roman"/>
                <w:b/>
                <w:sz w:val="20"/>
                <w:szCs w:val="20"/>
                <w:lang w:val="uk-UA"/>
              </w:rPr>
              <w:t>36</w:t>
            </w:r>
          </w:p>
        </w:tc>
        <w:tc>
          <w:tcPr>
            <w:tcW w:w="500" w:type="dxa"/>
            <w:tcBorders>
              <w:top w:val="single" w:sz="4" w:space="0" w:color="auto"/>
              <w:left w:val="single" w:sz="4" w:space="0" w:color="auto"/>
              <w:bottom w:val="single" w:sz="4" w:space="0" w:color="auto"/>
              <w:right w:val="single" w:sz="4" w:space="0" w:color="auto"/>
            </w:tcBorders>
            <w:vAlign w:val="center"/>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79149B" w:rsidRPr="001844B1" w:rsidRDefault="00B51108" w:rsidP="00CC00EA">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90</w:t>
            </w:r>
          </w:p>
        </w:tc>
        <w:tc>
          <w:tcPr>
            <w:tcW w:w="992" w:type="dxa"/>
            <w:tcBorders>
              <w:top w:val="single" w:sz="4" w:space="0" w:color="auto"/>
              <w:left w:val="single" w:sz="12"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r>
    </w:tbl>
    <w:p w:rsidR="0079149B" w:rsidRPr="00815CF0" w:rsidRDefault="0079149B" w:rsidP="0079149B">
      <w:pPr>
        <w:tabs>
          <w:tab w:val="left" w:pos="8505"/>
        </w:tabs>
        <w:spacing w:after="0"/>
        <w:jc w:val="center"/>
        <w:rPr>
          <w:rFonts w:ascii="Times New Roman" w:hAnsi="Times New Roman"/>
          <w:b/>
          <w:sz w:val="28"/>
          <w:szCs w:val="28"/>
          <w:lang w:val="uk-UA"/>
        </w:rPr>
      </w:pPr>
    </w:p>
    <w:p w:rsidR="004D6559" w:rsidRPr="008D66D2" w:rsidRDefault="003E252D" w:rsidP="004D6559">
      <w:pPr>
        <w:tabs>
          <w:tab w:val="left" w:pos="8505"/>
        </w:tabs>
        <w:spacing w:after="0" w:line="240" w:lineRule="auto"/>
        <w:jc w:val="center"/>
        <w:rPr>
          <w:rFonts w:ascii="Times New Roman" w:hAnsi="Times New Roman"/>
          <w:sz w:val="24"/>
          <w:szCs w:val="24"/>
          <w:lang w:val="uk-UA"/>
        </w:rPr>
      </w:pPr>
      <w:r>
        <w:rPr>
          <w:rFonts w:ascii="Times New Roman" w:hAnsi="Times New Roman"/>
          <w:b/>
          <w:sz w:val="24"/>
          <w:szCs w:val="24"/>
          <w:lang w:val="uk-UA"/>
        </w:rPr>
        <w:t>7</w:t>
      </w:r>
      <w:r w:rsidR="004D6559" w:rsidRPr="008D66D2">
        <w:rPr>
          <w:rFonts w:ascii="Times New Roman" w:hAnsi="Times New Roman"/>
          <w:b/>
          <w:sz w:val="24"/>
          <w:szCs w:val="24"/>
          <w:lang w:val="uk-UA"/>
        </w:rPr>
        <w:t>. Теми лекцій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800"/>
        <w:gridCol w:w="1238"/>
      </w:tblGrid>
      <w:tr w:rsidR="004D6559"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BF4968" w:rsidRDefault="004D6559"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 з/п</w:t>
            </w:r>
          </w:p>
        </w:tc>
        <w:tc>
          <w:tcPr>
            <w:tcW w:w="7800" w:type="dxa"/>
            <w:tcBorders>
              <w:top w:val="single" w:sz="4" w:space="0" w:color="auto"/>
              <w:left w:val="single" w:sz="4" w:space="0" w:color="auto"/>
              <w:bottom w:val="single" w:sz="4" w:space="0" w:color="auto"/>
              <w:right w:val="single" w:sz="4" w:space="0" w:color="auto"/>
            </w:tcBorders>
            <w:vAlign w:val="center"/>
            <w:hideMark/>
          </w:tcPr>
          <w:p w:rsidR="004D6559" w:rsidRPr="00BF4968" w:rsidRDefault="0033579F"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Назва теми лекції та питання, що вивчаються</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BF4968" w:rsidRDefault="004D6559"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Кількість годин</w:t>
            </w:r>
          </w:p>
        </w:tc>
      </w:tr>
      <w:tr w:rsidR="00F63913" w:rsidRPr="00BF4968" w:rsidTr="005353FD">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w:t>
            </w:r>
          </w:p>
        </w:tc>
        <w:tc>
          <w:tcPr>
            <w:tcW w:w="7800"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pPr>
              <w:tabs>
                <w:tab w:val="left" w:pos="318"/>
              </w:tabs>
              <w:spacing w:after="0" w:line="240" w:lineRule="auto"/>
              <w:jc w:val="both"/>
              <w:rPr>
                <w:rFonts w:ascii="Times New Roman" w:hAnsi="Times New Roman"/>
                <w:b/>
                <w:sz w:val="20"/>
                <w:szCs w:val="20"/>
                <w:lang w:val="uk-UA"/>
              </w:rPr>
            </w:pPr>
            <w:r w:rsidRPr="00BF4968">
              <w:rPr>
                <w:rFonts w:ascii="Times New Roman" w:hAnsi="Times New Roman"/>
                <w:b/>
                <w:sz w:val="20"/>
                <w:szCs w:val="20"/>
                <w:lang w:val="uk-UA"/>
              </w:rPr>
              <w:t>Загальна характеристика сучасної теорії перекладу</w:t>
            </w:r>
          </w:p>
          <w:p w:rsidR="00F63913" w:rsidRPr="00BF4968" w:rsidRDefault="005530C9" w:rsidP="005530C9">
            <w:pPr>
              <w:tabs>
                <w:tab w:val="left" w:pos="318"/>
              </w:tabs>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1. </w:t>
            </w:r>
            <w:r w:rsidR="00F63913" w:rsidRPr="00BF4968">
              <w:rPr>
                <w:rFonts w:ascii="Times New Roman" w:hAnsi="Times New Roman"/>
                <w:sz w:val="20"/>
                <w:szCs w:val="20"/>
                <w:lang w:val="uk-UA"/>
              </w:rPr>
              <w:t>Становлення науки про переклад. Види перекладу.</w:t>
            </w:r>
          </w:p>
          <w:p w:rsidR="00F63913" w:rsidRPr="00BF4968" w:rsidRDefault="00F63913">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2. Предмет, цілі й завдання перекладознавства.</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Типи перекладу.</w:t>
            </w:r>
            <w:r w:rsidRPr="00BF4968">
              <w:rPr>
                <w:rFonts w:ascii="Times New Roman" w:hAnsi="Times New Roman"/>
                <w:sz w:val="20"/>
                <w:szCs w:val="20"/>
                <w:lang w:val="uk-UA"/>
              </w:rPr>
              <w:t xml:space="preserve">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Типи за змістом (літературний та інформативний) та їх різновиди. </w:t>
            </w:r>
          </w:p>
          <w:p w:rsidR="00F63913" w:rsidRPr="00BF4968" w:rsidRDefault="00F63913">
            <w:pPr>
              <w:tabs>
                <w:tab w:val="left" w:pos="318"/>
              </w:tabs>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2. Жанри перекладу (переклад, переспів тощо).</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3</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tabs>
                <w:tab w:val="left" w:pos="318"/>
              </w:tabs>
              <w:spacing w:after="0" w:line="240" w:lineRule="auto"/>
              <w:jc w:val="both"/>
              <w:rPr>
                <w:rFonts w:ascii="Times New Roman" w:hAnsi="Times New Roman"/>
                <w:b/>
                <w:sz w:val="20"/>
                <w:szCs w:val="20"/>
                <w:lang w:val="uk-UA"/>
              </w:rPr>
            </w:pPr>
            <w:r w:rsidRPr="00BF4968">
              <w:rPr>
                <w:rFonts w:ascii="Times New Roman" w:hAnsi="Times New Roman"/>
                <w:b/>
                <w:sz w:val="20"/>
                <w:szCs w:val="20"/>
                <w:lang w:val="uk-UA"/>
              </w:rPr>
              <w:t xml:space="preserve">Історія перекладу.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Історія перекладу від часів античності та середньовіччя до сьогодення як боротьба тенденцій до буквалізму та довільності у пошуках адекватності. «Гільгамеш», «Біблія».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Перекладацька діяльність у 16-18 століттях.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3. Розвиток перекладацької справи в Росії та Україні в 19 ст. </w:t>
            </w:r>
          </w:p>
          <w:p w:rsidR="00F63913" w:rsidRPr="00BF4968" w:rsidRDefault="00F63913">
            <w:pPr>
              <w:tabs>
                <w:tab w:val="left" w:pos="176"/>
              </w:tabs>
              <w:spacing w:after="0" w:line="240" w:lineRule="auto"/>
              <w:rPr>
                <w:rFonts w:ascii="Times New Roman" w:hAnsi="Times New Roman"/>
                <w:sz w:val="20"/>
                <w:szCs w:val="20"/>
                <w:lang w:val="uk-UA"/>
              </w:rPr>
            </w:pPr>
            <w:r w:rsidRPr="00BF4968">
              <w:rPr>
                <w:rFonts w:ascii="Times New Roman" w:hAnsi="Times New Roman"/>
                <w:sz w:val="20"/>
                <w:szCs w:val="20"/>
                <w:lang w:val="uk-UA"/>
              </w:rPr>
              <w:t>4. Боротьба революційно-демократичної критики за повноцінні переклади.</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4</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Переклад у сучасному світі.</w:t>
            </w:r>
            <w:r w:rsidRPr="00BF4968">
              <w:rPr>
                <w:rFonts w:ascii="Times New Roman" w:hAnsi="Times New Roman"/>
                <w:sz w:val="20"/>
                <w:szCs w:val="20"/>
                <w:lang w:val="uk-UA"/>
              </w:rPr>
              <w:t xml:space="preserve">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lastRenderedPageBreak/>
              <w:t xml:space="preserve">1. «Перекладацький вибух» двадцятого сторіччя та його наслідки.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Формування та розвиток теорії перекладу. </w:t>
            </w:r>
          </w:p>
          <w:p w:rsidR="00F63913" w:rsidRPr="00BF4968" w:rsidRDefault="00F63913">
            <w:pPr>
              <w:tabs>
                <w:tab w:val="left" w:pos="318"/>
              </w:tabs>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3. Формулювання вимог, яким повинен відповідати переклад.</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lastRenderedPageBreak/>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F63913">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lastRenderedPageBreak/>
              <w:t>5</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shd w:val="clear" w:color="auto" w:fill="FFFFFF"/>
              <w:tabs>
                <w:tab w:val="left" w:pos="318"/>
              </w:tabs>
              <w:spacing w:after="0" w:line="240" w:lineRule="auto"/>
              <w:jc w:val="both"/>
              <w:rPr>
                <w:rFonts w:ascii="Times New Roman" w:hAnsi="Times New Roman"/>
                <w:b/>
                <w:bCs/>
                <w:sz w:val="20"/>
                <w:szCs w:val="20"/>
                <w:lang w:val="uk-UA"/>
              </w:rPr>
            </w:pPr>
            <w:r w:rsidRPr="00BF4968">
              <w:rPr>
                <w:rFonts w:ascii="Times New Roman" w:hAnsi="Times New Roman"/>
                <w:b/>
                <w:bCs/>
                <w:sz w:val="20"/>
                <w:szCs w:val="20"/>
                <w:lang w:val="uk-UA"/>
              </w:rPr>
              <w:t>Переклад як об’єкт лінгвістичного дослідження</w:t>
            </w:r>
          </w:p>
          <w:p w:rsidR="00F63913" w:rsidRPr="00BF4968" w:rsidRDefault="00F63913" w:rsidP="008A7E5A">
            <w:pPr>
              <w:numPr>
                <w:ilvl w:val="0"/>
                <w:numId w:val="4"/>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Загальна, окрема й спеціальна теорії перекладу. </w:t>
            </w:r>
          </w:p>
          <w:p w:rsidR="00F63913" w:rsidRPr="00BF4968" w:rsidRDefault="00F63913" w:rsidP="008A7E5A">
            <w:pPr>
              <w:numPr>
                <w:ilvl w:val="0"/>
                <w:numId w:val="4"/>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Прикладне перекладознавство.</w:t>
            </w:r>
          </w:p>
          <w:p w:rsidR="00F63913" w:rsidRPr="00BF4968" w:rsidRDefault="00F63913" w:rsidP="008A7E5A">
            <w:pPr>
              <w:numPr>
                <w:ilvl w:val="0"/>
                <w:numId w:val="4"/>
              </w:numPr>
              <w:tabs>
                <w:tab w:val="left" w:pos="318"/>
              </w:tabs>
              <w:spacing w:after="0" w:line="240" w:lineRule="auto"/>
              <w:ind w:left="0" w:firstLine="0"/>
              <w:jc w:val="both"/>
              <w:rPr>
                <w:rFonts w:ascii="Times New Roman" w:hAnsi="Times New Roman"/>
                <w:kern w:val="28"/>
                <w:sz w:val="20"/>
                <w:szCs w:val="20"/>
              </w:rPr>
            </w:pPr>
            <w:r w:rsidRPr="00BF4968">
              <w:rPr>
                <w:rFonts w:ascii="Times New Roman" w:hAnsi="Times New Roman"/>
                <w:sz w:val="20"/>
                <w:szCs w:val="20"/>
                <w:lang w:val="uk-UA"/>
              </w:rPr>
              <w:t>Проблема адекватності перекладу.</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F63913">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6</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shd w:val="clear" w:color="auto" w:fill="FFFFFF"/>
              <w:tabs>
                <w:tab w:val="left" w:pos="318"/>
                <w:tab w:val="num" w:pos="360"/>
                <w:tab w:val="left" w:pos="3060"/>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Лінгвосеміотичні основи перекладознавства</w:t>
            </w:r>
            <w:r w:rsidRPr="00BF4968">
              <w:rPr>
                <w:rFonts w:ascii="Times New Roman" w:hAnsi="Times New Roman"/>
                <w:sz w:val="20"/>
                <w:szCs w:val="20"/>
                <w:lang w:val="uk-UA"/>
              </w:rPr>
              <w:t>.</w:t>
            </w:r>
          </w:p>
          <w:p w:rsidR="00F63913" w:rsidRPr="00BF4968" w:rsidRDefault="00F63913" w:rsidP="008A7E5A">
            <w:pPr>
              <w:numPr>
                <w:ilvl w:val="0"/>
                <w:numId w:val="5"/>
              </w:numPr>
              <w:tabs>
                <w:tab w:val="left" w:pos="318"/>
              </w:tabs>
              <w:spacing w:after="0" w:line="240" w:lineRule="auto"/>
              <w:ind w:left="0"/>
              <w:jc w:val="both"/>
              <w:rPr>
                <w:rFonts w:ascii="Times New Roman" w:hAnsi="Times New Roman"/>
                <w:sz w:val="20"/>
                <w:szCs w:val="20"/>
                <w:lang w:val="uk-UA"/>
              </w:rPr>
            </w:pPr>
            <w:r w:rsidRPr="00BF4968">
              <w:rPr>
                <w:rFonts w:ascii="Times New Roman" w:hAnsi="Times New Roman"/>
                <w:sz w:val="20"/>
                <w:szCs w:val="20"/>
                <w:lang w:val="uk-UA"/>
              </w:rPr>
              <w:t xml:space="preserve">Семіотика - наука про знакові системи. </w:t>
            </w:r>
          </w:p>
          <w:p w:rsidR="00F63913" w:rsidRPr="00BF4968" w:rsidRDefault="00F63913" w:rsidP="008A7E5A">
            <w:pPr>
              <w:numPr>
                <w:ilvl w:val="0"/>
                <w:numId w:val="5"/>
              </w:numPr>
              <w:tabs>
                <w:tab w:val="left" w:pos="318"/>
              </w:tabs>
              <w:spacing w:after="0" w:line="240" w:lineRule="auto"/>
              <w:ind w:left="0"/>
              <w:jc w:val="both"/>
              <w:rPr>
                <w:rFonts w:ascii="Times New Roman" w:hAnsi="Times New Roman"/>
                <w:sz w:val="20"/>
                <w:szCs w:val="20"/>
                <w:lang w:val="uk-UA"/>
              </w:rPr>
            </w:pPr>
            <w:r w:rsidRPr="00BF4968">
              <w:rPr>
                <w:rFonts w:ascii="Times New Roman" w:hAnsi="Times New Roman"/>
                <w:sz w:val="20"/>
                <w:szCs w:val="20"/>
                <w:lang w:val="uk-UA"/>
              </w:rPr>
              <w:t xml:space="preserve">Поняття знака. </w:t>
            </w:r>
          </w:p>
          <w:p w:rsidR="00F63913" w:rsidRPr="00BF4968" w:rsidRDefault="00F63913" w:rsidP="008A7E5A">
            <w:pPr>
              <w:numPr>
                <w:ilvl w:val="0"/>
                <w:numId w:val="5"/>
              </w:numPr>
              <w:tabs>
                <w:tab w:val="left" w:pos="318"/>
              </w:tabs>
              <w:spacing w:after="0" w:line="240" w:lineRule="auto"/>
              <w:ind w:left="0"/>
              <w:jc w:val="both"/>
              <w:rPr>
                <w:rFonts w:ascii="Times New Roman" w:hAnsi="Times New Roman"/>
                <w:sz w:val="20"/>
                <w:szCs w:val="20"/>
                <w:lang w:val="uk-UA"/>
              </w:rPr>
            </w:pPr>
            <w:r w:rsidRPr="00BF4968">
              <w:rPr>
                <w:rFonts w:ascii="Times New Roman" w:hAnsi="Times New Roman"/>
                <w:sz w:val="20"/>
                <w:szCs w:val="20"/>
                <w:lang w:val="uk-UA"/>
              </w:rPr>
              <w:t xml:space="preserve">Знаки іконічні, знаки-символи, знаки-сигнали, конвенціональні знаки. </w:t>
            </w:r>
          </w:p>
          <w:p w:rsidR="00F63913" w:rsidRPr="00BF4968" w:rsidRDefault="00F63913" w:rsidP="008A7E5A">
            <w:pPr>
              <w:numPr>
                <w:ilvl w:val="0"/>
                <w:numId w:val="5"/>
              </w:numPr>
              <w:tabs>
                <w:tab w:val="left" w:pos="318"/>
              </w:tabs>
              <w:spacing w:after="0" w:line="240" w:lineRule="auto"/>
              <w:ind w:left="0"/>
              <w:jc w:val="both"/>
              <w:rPr>
                <w:rFonts w:ascii="Times New Roman" w:hAnsi="Times New Roman"/>
                <w:sz w:val="20"/>
                <w:szCs w:val="20"/>
                <w:lang w:val="uk-UA"/>
              </w:rPr>
            </w:pPr>
            <w:r w:rsidRPr="00BF4968">
              <w:rPr>
                <w:rFonts w:ascii="Times New Roman" w:hAnsi="Times New Roman"/>
                <w:sz w:val="20"/>
                <w:szCs w:val="20"/>
                <w:lang w:val="uk-UA"/>
              </w:rPr>
              <w:t>Види знакових зв’язків (семантика, синтактика та прагматика знака: двобічність, довільність та значимість).</w:t>
            </w:r>
          </w:p>
          <w:p w:rsidR="00F63913" w:rsidRPr="00BF4968" w:rsidRDefault="00F63913" w:rsidP="008A7E5A">
            <w:pPr>
              <w:numPr>
                <w:ilvl w:val="0"/>
                <w:numId w:val="5"/>
              </w:numPr>
              <w:tabs>
                <w:tab w:val="left" w:pos="318"/>
              </w:tabs>
              <w:spacing w:after="0" w:line="240" w:lineRule="auto"/>
              <w:ind w:left="0"/>
              <w:jc w:val="both"/>
              <w:rPr>
                <w:rFonts w:ascii="Times New Roman" w:hAnsi="Times New Roman"/>
                <w:kern w:val="28"/>
                <w:sz w:val="20"/>
                <w:szCs w:val="20"/>
                <w:lang w:val="uk-UA"/>
              </w:rPr>
            </w:pPr>
            <w:r w:rsidRPr="00BF4968">
              <w:rPr>
                <w:rFonts w:ascii="Times New Roman" w:hAnsi="Times New Roman"/>
                <w:sz w:val="20"/>
                <w:szCs w:val="20"/>
                <w:lang w:val="uk-UA"/>
              </w:rPr>
              <w:t xml:space="preserve">Дві сторони мовного знака: план змісту та план вираження. Висловлювання. </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9B2F2B"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7</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shd w:val="clear" w:color="auto" w:fill="FFFFFF"/>
              <w:tabs>
                <w:tab w:val="left" w:pos="318"/>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Текстологічні аспекти перекладознавства</w:t>
            </w:r>
            <w:r w:rsidRPr="00BF4968">
              <w:rPr>
                <w:rFonts w:ascii="Times New Roman" w:hAnsi="Times New Roman"/>
                <w:sz w:val="20"/>
                <w:szCs w:val="20"/>
                <w:lang w:val="uk-UA"/>
              </w:rPr>
              <w:t>.</w:t>
            </w:r>
          </w:p>
          <w:p w:rsidR="00F63913" w:rsidRPr="00BF4968" w:rsidRDefault="00F63913" w:rsidP="008A7E5A">
            <w:pPr>
              <w:numPr>
                <w:ilvl w:val="0"/>
                <w:numId w:val="6"/>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Текст та його структура. </w:t>
            </w:r>
          </w:p>
          <w:p w:rsidR="00F63913" w:rsidRPr="00BF4968" w:rsidRDefault="00F63913" w:rsidP="008A7E5A">
            <w:pPr>
              <w:numPr>
                <w:ilvl w:val="0"/>
                <w:numId w:val="6"/>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Вертикальна, горизонтальна та глибинна структура тексту. </w:t>
            </w:r>
          </w:p>
          <w:p w:rsidR="00F63913" w:rsidRPr="00BF4968" w:rsidRDefault="00F63913" w:rsidP="008A7E5A">
            <w:pPr>
              <w:numPr>
                <w:ilvl w:val="0"/>
                <w:numId w:val="6"/>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Текстова імплікація. </w:t>
            </w:r>
          </w:p>
          <w:p w:rsidR="00F63913" w:rsidRPr="00BF4968" w:rsidRDefault="00F63913" w:rsidP="008A7E5A">
            <w:pPr>
              <w:numPr>
                <w:ilvl w:val="0"/>
                <w:numId w:val="6"/>
              </w:numPr>
              <w:tabs>
                <w:tab w:val="left" w:pos="318"/>
              </w:tabs>
              <w:spacing w:after="0" w:line="240" w:lineRule="auto"/>
              <w:ind w:left="0" w:firstLine="0"/>
              <w:jc w:val="both"/>
              <w:rPr>
                <w:rFonts w:ascii="Times New Roman" w:hAnsi="Times New Roman"/>
                <w:kern w:val="28"/>
                <w:sz w:val="20"/>
                <w:szCs w:val="20"/>
                <w:lang w:val="uk-UA"/>
              </w:rPr>
            </w:pPr>
            <w:r w:rsidRPr="00BF4968">
              <w:rPr>
                <w:rFonts w:ascii="Times New Roman" w:hAnsi="Times New Roman"/>
                <w:sz w:val="20"/>
                <w:szCs w:val="20"/>
                <w:lang w:val="uk-UA"/>
              </w:rPr>
              <w:t xml:space="preserve">Імпліцитний смисл висловлювання та тексту. </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9B2F2B"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8</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shd w:val="clear" w:color="auto" w:fill="FFFFFF"/>
              <w:tabs>
                <w:tab w:val="left" w:pos="318"/>
              </w:tabs>
              <w:spacing w:after="0" w:line="240" w:lineRule="auto"/>
              <w:jc w:val="both"/>
              <w:rPr>
                <w:rFonts w:ascii="Times New Roman" w:hAnsi="Times New Roman"/>
                <w:b/>
                <w:sz w:val="20"/>
                <w:szCs w:val="20"/>
                <w:lang w:val="uk-UA"/>
              </w:rPr>
            </w:pPr>
            <w:r w:rsidRPr="00BF4968">
              <w:rPr>
                <w:rFonts w:ascii="Times New Roman" w:hAnsi="Times New Roman"/>
                <w:b/>
                <w:sz w:val="20"/>
                <w:szCs w:val="20"/>
                <w:lang w:val="uk-UA"/>
              </w:rPr>
              <w:t>Культурологічні та соціологічні аспекти перекладознавства</w:t>
            </w:r>
          </w:p>
          <w:p w:rsidR="00F63913" w:rsidRPr="00BF4968" w:rsidRDefault="00F63913" w:rsidP="008A7E5A">
            <w:pPr>
              <w:numPr>
                <w:ilvl w:val="0"/>
                <w:numId w:val="7"/>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Перекладознавство й проблема  “мова і суспільство”. </w:t>
            </w:r>
          </w:p>
          <w:p w:rsidR="00F63913" w:rsidRPr="00BF4968" w:rsidRDefault="00F63913" w:rsidP="008A7E5A">
            <w:pPr>
              <w:numPr>
                <w:ilvl w:val="0"/>
                <w:numId w:val="7"/>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Проблема взаємин мови і культури.</w:t>
            </w:r>
          </w:p>
          <w:p w:rsidR="00F63913" w:rsidRPr="00BF4968" w:rsidRDefault="00F63913" w:rsidP="008A7E5A">
            <w:pPr>
              <w:numPr>
                <w:ilvl w:val="0"/>
                <w:numId w:val="7"/>
              </w:numPr>
              <w:tabs>
                <w:tab w:val="left" w:pos="318"/>
              </w:tabs>
              <w:spacing w:after="0" w:line="240" w:lineRule="auto"/>
              <w:ind w:left="0" w:firstLine="0"/>
              <w:rPr>
                <w:rFonts w:ascii="Times New Roman" w:hAnsi="Times New Roman"/>
                <w:sz w:val="20"/>
                <w:szCs w:val="20"/>
                <w:lang w:val="uk-UA"/>
              </w:rPr>
            </w:pPr>
            <w:r w:rsidRPr="00BF4968">
              <w:rPr>
                <w:rFonts w:ascii="Times New Roman" w:hAnsi="Times New Roman"/>
                <w:sz w:val="20"/>
                <w:szCs w:val="20"/>
                <w:lang w:val="uk-UA"/>
              </w:rPr>
              <w:t>Гіпотеза лінгвістичної відносності “Сепіра-Уорфа”. Основні положення.</w:t>
            </w:r>
          </w:p>
          <w:p w:rsidR="00F63913" w:rsidRPr="00BF4968" w:rsidRDefault="00F63913" w:rsidP="008A7E5A">
            <w:pPr>
              <w:numPr>
                <w:ilvl w:val="0"/>
                <w:numId w:val="7"/>
              </w:numPr>
              <w:tabs>
                <w:tab w:val="left" w:pos="318"/>
              </w:tabs>
              <w:spacing w:after="0" w:line="240" w:lineRule="auto"/>
              <w:ind w:left="0" w:firstLine="0"/>
              <w:jc w:val="both"/>
              <w:rPr>
                <w:rFonts w:ascii="Times New Roman" w:hAnsi="Times New Roman"/>
                <w:kern w:val="28"/>
                <w:sz w:val="20"/>
                <w:szCs w:val="20"/>
                <w:lang w:val="uk-UA"/>
              </w:rPr>
            </w:pPr>
            <w:r w:rsidRPr="00BF4968">
              <w:rPr>
                <w:rFonts w:ascii="Times New Roman" w:hAnsi="Times New Roman"/>
                <w:sz w:val="20"/>
                <w:szCs w:val="20"/>
                <w:lang w:val="uk-UA"/>
              </w:rPr>
              <w:t xml:space="preserve">Залежний характер перекладацької діяльності. </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9B2F2B"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9</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shd w:val="clear" w:color="auto" w:fill="FFFFFF"/>
              <w:tabs>
                <w:tab w:val="left" w:pos="318"/>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Історична еволюція перекладацької діяльності. Переклад у сучасному світі.</w:t>
            </w:r>
          </w:p>
          <w:p w:rsidR="00F63913" w:rsidRPr="00BF4968" w:rsidRDefault="00F63913" w:rsidP="008A7E5A">
            <w:pPr>
              <w:numPr>
                <w:ilvl w:val="0"/>
                <w:numId w:val="8"/>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Еволюція перекладацької діяльності.  Основні положення.</w:t>
            </w:r>
          </w:p>
          <w:p w:rsidR="00F63913" w:rsidRPr="00BF4968" w:rsidRDefault="00F63913" w:rsidP="008A7E5A">
            <w:pPr>
              <w:numPr>
                <w:ilvl w:val="0"/>
                <w:numId w:val="8"/>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Особливості перекладацької діяльності в сучасному світі. </w:t>
            </w:r>
          </w:p>
          <w:p w:rsidR="00F63913" w:rsidRPr="00BF4968" w:rsidRDefault="00F63913" w:rsidP="008A7E5A">
            <w:pPr>
              <w:numPr>
                <w:ilvl w:val="0"/>
                <w:numId w:val="8"/>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Вимоги, що висуваються до перекладу й перекладачів. </w:t>
            </w:r>
          </w:p>
          <w:p w:rsidR="00F63913" w:rsidRPr="00BF4968" w:rsidRDefault="00F63913" w:rsidP="008A7E5A">
            <w:pPr>
              <w:numPr>
                <w:ilvl w:val="0"/>
                <w:numId w:val="8"/>
              </w:numPr>
              <w:tabs>
                <w:tab w:val="left" w:pos="318"/>
              </w:tabs>
              <w:spacing w:after="0" w:line="240" w:lineRule="auto"/>
              <w:ind w:left="0" w:firstLine="0"/>
              <w:jc w:val="both"/>
              <w:rPr>
                <w:rFonts w:ascii="Times New Roman" w:hAnsi="Times New Roman"/>
                <w:kern w:val="28"/>
                <w:sz w:val="20"/>
                <w:szCs w:val="20"/>
                <w:lang w:val="uk-UA"/>
              </w:rPr>
            </w:pPr>
            <w:r w:rsidRPr="00BF4968">
              <w:rPr>
                <w:rFonts w:ascii="Times New Roman" w:hAnsi="Times New Roman"/>
                <w:sz w:val="20"/>
                <w:szCs w:val="20"/>
                <w:lang w:val="uk-UA"/>
              </w:rPr>
              <w:t>Виникнення теорії перекладу.</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9B2F2B"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9B2F2B" w:rsidRPr="00BF4968" w:rsidRDefault="009B2F2B"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10</w:t>
            </w:r>
          </w:p>
        </w:tc>
        <w:tc>
          <w:tcPr>
            <w:tcW w:w="7800" w:type="dxa"/>
            <w:tcBorders>
              <w:top w:val="single" w:sz="4" w:space="0" w:color="auto"/>
              <w:left w:val="single" w:sz="4" w:space="0" w:color="auto"/>
              <w:bottom w:val="single" w:sz="4" w:space="0" w:color="auto"/>
              <w:right w:val="single" w:sz="4" w:space="0" w:color="auto"/>
            </w:tcBorders>
            <w:hideMark/>
          </w:tcPr>
          <w:p w:rsidR="009B2F2B" w:rsidRPr="00BF4968" w:rsidRDefault="009B2F2B">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b/>
                <w:sz w:val="20"/>
                <w:szCs w:val="20"/>
                <w:lang w:val="uk-UA"/>
              </w:rPr>
              <w:t>Лексичні проблеми перекладу</w:t>
            </w:r>
            <w:r w:rsidRPr="00BF4968">
              <w:rPr>
                <w:rFonts w:ascii="Times New Roman" w:hAnsi="Times New Roman"/>
                <w:sz w:val="20"/>
                <w:szCs w:val="20"/>
                <w:lang w:val="uk-UA"/>
              </w:rPr>
              <w:t xml:space="preserve"> </w:t>
            </w:r>
          </w:p>
          <w:p w:rsidR="009B2F2B" w:rsidRPr="00BF4968" w:rsidRDefault="009B2F2B">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Характеристики та дефініції слова в теорії перекладу. </w:t>
            </w:r>
          </w:p>
          <w:p w:rsidR="009B2F2B" w:rsidRPr="00BF4968" w:rsidRDefault="009B2F2B">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Розкриття значення слова. </w:t>
            </w:r>
          </w:p>
          <w:p w:rsidR="009B2F2B" w:rsidRPr="00BF4968" w:rsidRDefault="009B2F2B">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3. Багатозначність слова чи омонімія слів та їх переклад. </w:t>
            </w:r>
          </w:p>
          <w:p w:rsidR="009B2F2B" w:rsidRPr="00BF4968" w:rsidRDefault="009B2F2B">
            <w:pPr>
              <w:shd w:val="clear" w:color="auto" w:fill="FFFFFF"/>
              <w:tabs>
                <w:tab w:val="left" w:pos="318"/>
              </w:tabs>
              <w:spacing w:after="0" w:line="240" w:lineRule="auto"/>
              <w:rPr>
                <w:rFonts w:ascii="Times New Roman" w:hAnsi="Times New Roman"/>
                <w:b/>
                <w:sz w:val="20"/>
                <w:szCs w:val="20"/>
                <w:lang w:val="uk-UA"/>
              </w:rPr>
            </w:pPr>
            <w:r w:rsidRPr="00BF4968">
              <w:rPr>
                <w:rFonts w:ascii="Times New Roman" w:hAnsi="Times New Roman"/>
                <w:sz w:val="20"/>
                <w:szCs w:val="20"/>
                <w:lang w:val="uk-UA"/>
              </w:rPr>
              <w:t>4. Неправильний вибір слова як джерело перекладацьких помилок.</w:t>
            </w:r>
          </w:p>
        </w:tc>
        <w:tc>
          <w:tcPr>
            <w:tcW w:w="1238" w:type="dxa"/>
            <w:tcBorders>
              <w:top w:val="single" w:sz="4" w:space="0" w:color="auto"/>
              <w:left w:val="single" w:sz="4" w:space="0" w:color="auto"/>
              <w:bottom w:val="single" w:sz="4" w:space="0" w:color="auto"/>
              <w:right w:val="single" w:sz="4" w:space="0" w:color="auto"/>
            </w:tcBorders>
            <w:vAlign w:val="center"/>
            <w:hideMark/>
          </w:tcPr>
          <w:p w:rsidR="009B2F2B"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EF05A4"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11</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tabs>
                <w:tab w:val="left" w:pos="318"/>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 xml:space="preserve">Перекладацька еквівалентність. Переклад  на різні мови. </w:t>
            </w:r>
          </w:p>
          <w:p w:rsidR="00F63913" w:rsidRPr="00BF4968" w:rsidRDefault="00F63913">
            <w:pPr>
              <w:tabs>
                <w:tab w:val="left" w:pos="318"/>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Одиничні та чисельні відповідності. </w:t>
            </w:r>
          </w:p>
          <w:p w:rsidR="00F63913" w:rsidRPr="00BF4968" w:rsidRDefault="00F63913">
            <w:pPr>
              <w:tabs>
                <w:tab w:val="left" w:pos="318"/>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2. Контекст (вузький та широкий) та позамовна ситуація; їх роль в уточненні значення слова в тексті та вибір відповідності при перекладі.  . 3. Прийоми роботи зі словниками різних типів.</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EF05A4" w:rsidP="00EF05A4">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12</w:t>
            </w:r>
          </w:p>
        </w:tc>
        <w:tc>
          <w:tcPr>
            <w:tcW w:w="7800" w:type="dxa"/>
            <w:tcBorders>
              <w:top w:val="single" w:sz="4" w:space="0" w:color="auto"/>
              <w:left w:val="single" w:sz="4" w:space="0" w:color="auto"/>
              <w:bottom w:val="single" w:sz="4" w:space="0" w:color="auto"/>
              <w:right w:val="single" w:sz="4" w:space="0" w:color="auto"/>
            </w:tcBorders>
            <w:hideMark/>
          </w:tcPr>
          <w:p w:rsidR="00EF05A4" w:rsidRPr="00BF4968" w:rsidRDefault="00EF05A4" w:rsidP="00B27653">
            <w:pPr>
              <w:tabs>
                <w:tab w:val="left" w:pos="460"/>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Специфіка перекладу деяких розрядів лексики.</w:t>
            </w:r>
            <w:r w:rsidRPr="00BF4968">
              <w:rPr>
                <w:rFonts w:ascii="Times New Roman" w:hAnsi="Times New Roman"/>
                <w:sz w:val="20"/>
                <w:szCs w:val="20"/>
                <w:lang w:val="uk-UA"/>
              </w:rPr>
              <w:t xml:space="preserve"> </w:t>
            </w:r>
          </w:p>
          <w:p w:rsidR="00EF05A4" w:rsidRPr="00BF4968" w:rsidRDefault="00EF05A4" w:rsidP="00B27653">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Переклад науково-технічних та загальнополітичних термінів. </w:t>
            </w:r>
          </w:p>
          <w:p w:rsidR="00EF05A4" w:rsidRPr="00BF4968" w:rsidRDefault="00EF05A4" w:rsidP="00EF05A4">
            <w:pPr>
              <w:tabs>
                <w:tab w:val="left" w:pos="460"/>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Передача власних імен, географічних назв, назв закладів, фірм, періодичних видань. </w:t>
            </w:r>
          </w:p>
          <w:p w:rsidR="00EF05A4" w:rsidRPr="00BF4968" w:rsidRDefault="00EF05A4" w:rsidP="00B27653">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3. Переклад неологізмів. </w:t>
            </w:r>
          </w:p>
          <w:p w:rsidR="00F63913" w:rsidRPr="00BF4968" w:rsidRDefault="00EF05A4" w:rsidP="00B27653">
            <w:pPr>
              <w:tabs>
                <w:tab w:val="left" w:pos="460"/>
              </w:tabs>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4. Лексико-граматичні проблеми перекладу.</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4D6559" w:rsidRPr="00BF4968" w:rsidTr="00BF4968">
        <w:tc>
          <w:tcPr>
            <w:tcW w:w="533" w:type="dxa"/>
            <w:tcBorders>
              <w:top w:val="single" w:sz="4" w:space="0" w:color="auto"/>
              <w:left w:val="single" w:sz="4" w:space="0" w:color="auto"/>
              <w:bottom w:val="single" w:sz="4" w:space="0" w:color="auto"/>
              <w:right w:val="single" w:sz="4" w:space="0" w:color="auto"/>
            </w:tcBorders>
            <w:vAlign w:val="center"/>
          </w:tcPr>
          <w:p w:rsidR="004D6559" w:rsidRPr="00BF4968" w:rsidRDefault="004D6559" w:rsidP="0033579F">
            <w:pPr>
              <w:tabs>
                <w:tab w:val="left" w:pos="8505"/>
              </w:tabs>
              <w:spacing w:after="0" w:line="240" w:lineRule="auto"/>
              <w:jc w:val="center"/>
              <w:rPr>
                <w:rFonts w:ascii="Times New Roman" w:hAnsi="Times New Roman"/>
                <w:sz w:val="20"/>
                <w:szCs w:val="20"/>
                <w:lang w:val="uk-UA"/>
              </w:rPr>
            </w:pPr>
          </w:p>
        </w:tc>
        <w:tc>
          <w:tcPr>
            <w:tcW w:w="7800" w:type="dxa"/>
            <w:tcBorders>
              <w:top w:val="single" w:sz="4" w:space="0" w:color="auto"/>
              <w:left w:val="single" w:sz="4" w:space="0" w:color="auto"/>
              <w:bottom w:val="single" w:sz="4" w:space="0" w:color="auto"/>
              <w:right w:val="single" w:sz="4" w:space="0" w:color="auto"/>
            </w:tcBorders>
            <w:hideMark/>
          </w:tcPr>
          <w:p w:rsidR="004D6559" w:rsidRPr="00BF4968" w:rsidRDefault="004D6559" w:rsidP="0033579F">
            <w:pPr>
              <w:tabs>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Усього годин</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BF4968" w:rsidRDefault="00BF4968" w:rsidP="00BF4968">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24</w:t>
            </w:r>
          </w:p>
        </w:tc>
      </w:tr>
    </w:tbl>
    <w:p w:rsidR="004D6559" w:rsidRPr="008D66D2" w:rsidRDefault="004D6559" w:rsidP="004D6559">
      <w:pPr>
        <w:tabs>
          <w:tab w:val="left" w:pos="8505"/>
        </w:tabs>
        <w:spacing w:after="0" w:line="240" w:lineRule="auto"/>
        <w:jc w:val="center"/>
        <w:rPr>
          <w:rFonts w:ascii="Times New Roman" w:hAnsi="Times New Roman"/>
          <w:sz w:val="24"/>
          <w:szCs w:val="24"/>
          <w:lang w:val="uk-UA"/>
        </w:rPr>
      </w:pPr>
    </w:p>
    <w:p w:rsidR="004D6559" w:rsidRPr="008D66D2" w:rsidRDefault="003E252D" w:rsidP="004D6559">
      <w:pPr>
        <w:tabs>
          <w:tab w:val="left" w:pos="850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r w:rsidR="004D6559" w:rsidRPr="008D66D2">
        <w:rPr>
          <w:rFonts w:ascii="Times New Roman" w:hAnsi="Times New Roman"/>
          <w:b/>
          <w:sz w:val="24"/>
          <w:szCs w:val="24"/>
          <w:lang w:val="uk-UA"/>
        </w:rPr>
        <w:t>. Теми практичних занять</w:t>
      </w:r>
    </w:p>
    <w:p w:rsidR="004D6559" w:rsidRPr="008D66D2" w:rsidRDefault="004D6559" w:rsidP="0079149B">
      <w:pPr>
        <w:tabs>
          <w:tab w:val="left" w:pos="8505"/>
        </w:tabs>
        <w:spacing w:after="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575"/>
        <w:gridCol w:w="1252"/>
        <w:gridCol w:w="1218"/>
      </w:tblGrid>
      <w:tr w:rsidR="00587FA3"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587FA3"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 з/п</w:t>
            </w:r>
          </w:p>
        </w:tc>
        <w:tc>
          <w:tcPr>
            <w:tcW w:w="6575"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587FA3"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Назва теми</w:t>
            </w:r>
            <w:r w:rsidR="0033579F" w:rsidRPr="00BF4968">
              <w:rPr>
                <w:rFonts w:ascii="Times New Roman" w:hAnsi="Times New Roman"/>
                <w:sz w:val="20"/>
                <w:szCs w:val="20"/>
                <w:lang w:val="uk-UA"/>
              </w:rPr>
              <w:t xml:space="preserve"> та питання, що вивчаються</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F4968" w:rsidRDefault="00587FA3" w:rsidP="00FD552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Форми</w:t>
            </w:r>
          </w:p>
          <w:p w:rsidR="00587FA3" w:rsidRPr="00BF4968" w:rsidRDefault="00587FA3" w:rsidP="00FD552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контролю</w:t>
            </w: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587FA3" w:rsidP="00FD552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Кількість годин</w:t>
            </w:r>
          </w:p>
        </w:tc>
      </w:tr>
      <w:tr w:rsidR="005353FD"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w:t>
            </w:r>
          </w:p>
        </w:tc>
        <w:tc>
          <w:tcPr>
            <w:tcW w:w="6575"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b/>
                <w:sz w:val="20"/>
                <w:szCs w:val="20"/>
                <w:lang w:val="uk-UA"/>
              </w:rPr>
              <w:t>Загальна характеристика сучасної теорії перекладу.</w:t>
            </w:r>
            <w:r w:rsidRPr="00BF4968">
              <w:rPr>
                <w:rFonts w:ascii="Times New Roman" w:hAnsi="Times New Roman"/>
                <w:sz w:val="20"/>
                <w:szCs w:val="20"/>
                <w:lang w:val="uk-UA"/>
              </w:rPr>
              <w:t xml:space="preserve"> Прийоми адекватного перекладу</w:t>
            </w:r>
          </w:p>
          <w:p w:rsidR="005353FD"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w:t>
            </w:r>
            <w:r w:rsidR="005353FD" w:rsidRPr="00BF4968">
              <w:rPr>
                <w:rFonts w:ascii="Times New Roman" w:hAnsi="Times New Roman"/>
                <w:sz w:val="20"/>
                <w:szCs w:val="20"/>
                <w:lang w:val="uk-UA"/>
              </w:rPr>
              <w:t>Основні функціональні види перекладу.</w:t>
            </w:r>
          </w:p>
          <w:p w:rsidR="005353FD"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w:t>
            </w:r>
            <w:r w:rsidR="005353FD" w:rsidRPr="00BF4968">
              <w:rPr>
                <w:rFonts w:ascii="Times New Roman" w:hAnsi="Times New Roman"/>
                <w:sz w:val="20"/>
                <w:szCs w:val="20"/>
                <w:lang w:val="uk-UA"/>
              </w:rPr>
              <w:t>Базові поняття перекладознавства.</w:t>
            </w:r>
          </w:p>
          <w:p w:rsidR="005353FD"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3. </w:t>
            </w:r>
            <w:r w:rsidR="005353FD" w:rsidRPr="00BF4968">
              <w:rPr>
                <w:rFonts w:ascii="Times New Roman" w:hAnsi="Times New Roman"/>
                <w:sz w:val="20"/>
                <w:szCs w:val="20"/>
                <w:lang w:val="uk-UA"/>
              </w:rPr>
              <w:t>Європейська історія перекладу.</w:t>
            </w:r>
          </w:p>
        </w:tc>
        <w:tc>
          <w:tcPr>
            <w:tcW w:w="1252" w:type="dxa"/>
            <w:tcBorders>
              <w:top w:val="single" w:sz="4" w:space="0" w:color="auto"/>
              <w:left w:val="single" w:sz="4" w:space="0" w:color="auto"/>
              <w:bottom w:val="single" w:sz="4" w:space="0" w:color="auto"/>
              <w:right w:val="single" w:sz="4" w:space="0" w:color="auto"/>
            </w:tcBorders>
            <w:vAlign w:val="center"/>
          </w:tcPr>
          <w:p w:rsidR="005353FD" w:rsidRPr="00BF4968" w:rsidRDefault="005353FD"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5353FD"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c>
          <w:tcPr>
            <w:tcW w:w="6575"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5353FD">
            <w:pPr>
              <w:tabs>
                <w:tab w:val="left" w:pos="318"/>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Типи перекладу.</w:t>
            </w:r>
            <w:r w:rsidRPr="00BF4968">
              <w:rPr>
                <w:rFonts w:ascii="Times New Roman" w:hAnsi="Times New Roman"/>
                <w:sz w:val="20"/>
                <w:szCs w:val="20"/>
                <w:lang w:val="uk-UA"/>
              </w:rPr>
              <w:t xml:space="preserve"> </w:t>
            </w:r>
          </w:p>
          <w:p w:rsidR="005353FD" w:rsidRPr="00BF4968" w:rsidRDefault="005353FD" w:rsidP="005353FD">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Типи за змістом (літературний та інформативний) та їх різновиди. </w:t>
            </w:r>
          </w:p>
          <w:p w:rsidR="005353FD" w:rsidRPr="00BF4968" w:rsidRDefault="005353FD" w:rsidP="005353FD">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2. Жанри перекладу (переклад, переспів тощо).</w:t>
            </w:r>
          </w:p>
        </w:tc>
        <w:tc>
          <w:tcPr>
            <w:tcW w:w="1252" w:type="dxa"/>
            <w:tcBorders>
              <w:top w:val="single" w:sz="4" w:space="0" w:color="auto"/>
              <w:left w:val="single" w:sz="4" w:space="0" w:color="auto"/>
              <w:bottom w:val="single" w:sz="4" w:space="0" w:color="auto"/>
              <w:right w:val="single" w:sz="4" w:space="0" w:color="auto"/>
            </w:tcBorders>
            <w:vAlign w:val="center"/>
          </w:tcPr>
          <w:p w:rsidR="005353FD"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FD552D">
            <w:pPr>
              <w:spacing w:after="0" w:line="240" w:lineRule="auto"/>
              <w:jc w:val="center"/>
              <w:rPr>
                <w:rFonts w:ascii="Times New Roman" w:hAnsi="Times New Roman"/>
                <w:sz w:val="20"/>
                <w:szCs w:val="20"/>
                <w:lang w:val="uk-UA"/>
              </w:rPr>
            </w:pPr>
          </w:p>
        </w:tc>
      </w:tr>
      <w:tr w:rsidR="005353FD"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3</w:t>
            </w:r>
          </w:p>
        </w:tc>
        <w:tc>
          <w:tcPr>
            <w:tcW w:w="6575"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Історія перекладу.</w:t>
            </w:r>
          </w:p>
          <w:p w:rsidR="005353FD" w:rsidRPr="00BF4968" w:rsidRDefault="005353FD">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Переклад у сучасному світі. </w:t>
            </w:r>
          </w:p>
          <w:p w:rsidR="005353FD" w:rsidRPr="00BF4968" w:rsidRDefault="005353FD">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«Перекладацький вибух» двадцятого сторіччя та його наслідки. </w:t>
            </w:r>
          </w:p>
          <w:p w:rsidR="005353FD" w:rsidRPr="00BF4968" w:rsidRDefault="005353FD">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lastRenderedPageBreak/>
              <w:t xml:space="preserve">3. Формування та розвиток теорії перекладу. </w:t>
            </w:r>
          </w:p>
          <w:p w:rsidR="005353FD" w:rsidRPr="00BF4968" w:rsidRDefault="005353FD" w:rsidP="00E44143">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4.</w:t>
            </w:r>
            <w:r w:rsidR="00E44143">
              <w:rPr>
                <w:rFonts w:ascii="Times New Roman" w:hAnsi="Times New Roman"/>
                <w:sz w:val="20"/>
                <w:szCs w:val="20"/>
                <w:lang w:val="uk-UA"/>
              </w:rPr>
              <w:t xml:space="preserve"> </w:t>
            </w:r>
            <w:r w:rsidRPr="00BF4968">
              <w:rPr>
                <w:rFonts w:ascii="Times New Roman" w:hAnsi="Times New Roman"/>
                <w:sz w:val="20"/>
                <w:szCs w:val="20"/>
                <w:lang w:val="uk-UA"/>
              </w:rPr>
              <w:t>Формулювання вимог, яким повинен відповідати переклад. 5. Мовні та культурно-історичні розбіжності як основа «теорії неперекладності».</w:t>
            </w:r>
          </w:p>
        </w:tc>
        <w:tc>
          <w:tcPr>
            <w:tcW w:w="1252" w:type="dxa"/>
            <w:tcBorders>
              <w:top w:val="single" w:sz="4" w:space="0" w:color="auto"/>
              <w:left w:val="single" w:sz="4" w:space="0" w:color="auto"/>
              <w:bottom w:val="single" w:sz="4" w:space="0" w:color="auto"/>
              <w:right w:val="single" w:sz="4" w:space="0" w:color="auto"/>
            </w:tcBorders>
            <w:vAlign w:val="center"/>
          </w:tcPr>
          <w:p w:rsidR="005353FD"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lastRenderedPageBreak/>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5353FD"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lastRenderedPageBreak/>
              <w:t>4</w:t>
            </w:r>
          </w:p>
        </w:tc>
        <w:tc>
          <w:tcPr>
            <w:tcW w:w="6575"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5353FD">
            <w:pPr>
              <w:tabs>
                <w:tab w:val="left" w:pos="318"/>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Переклад у сучасному світі.</w:t>
            </w:r>
            <w:r w:rsidRPr="00BF4968">
              <w:rPr>
                <w:rFonts w:ascii="Times New Roman" w:hAnsi="Times New Roman"/>
                <w:sz w:val="20"/>
                <w:szCs w:val="20"/>
                <w:lang w:val="uk-UA"/>
              </w:rPr>
              <w:t xml:space="preserve"> </w:t>
            </w:r>
          </w:p>
          <w:p w:rsidR="005353FD" w:rsidRPr="00BF4968" w:rsidRDefault="005353FD" w:rsidP="005353FD">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«Перекладацький вибух» двадцятого сторіччя та його наслідки. </w:t>
            </w:r>
          </w:p>
          <w:p w:rsidR="005353FD" w:rsidRPr="00BF4968" w:rsidRDefault="005353FD" w:rsidP="005353FD">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Формування та розвиток теорії перекладу. </w:t>
            </w:r>
          </w:p>
          <w:p w:rsidR="005353FD" w:rsidRPr="00BF4968" w:rsidRDefault="005353FD" w:rsidP="005353FD">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3. Формулювання вимог, яким повинен відповідати переклад.</w:t>
            </w:r>
          </w:p>
        </w:tc>
        <w:tc>
          <w:tcPr>
            <w:tcW w:w="1252" w:type="dxa"/>
            <w:tcBorders>
              <w:top w:val="single" w:sz="4" w:space="0" w:color="auto"/>
              <w:left w:val="single" w:sz="4" w:space="0" w:color="auto"/>
              <w:bottom w:val="single" w:sz="4" w:space="0" w:color="auto"/>
              <w:right w:val="single" w:sz="4" w:space="0" w:color="auto"/>
            </w:tcBorders>
            <w:vAlign w:val="center"/>
          </w:tcPr>
          <w:p w:rsidR="005353FD"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FD552D">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5</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 xml:space="preserve">Переклад як об’єкт лінгвістичного дослідження. </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Найважливіші мовні аспекти перекладу. </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2. Лінгвістичні труднощі перекладу й способи їх подолання.</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3. Лінгвістичні методи вивчення перекладу.</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6</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 xml:space="preserve">Лінгвосеміотичні основи перекладознавства. </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1. Поняття про норму та  узус.</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2. Семіотичний підхід дo мови Соссюра.</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3. Комунікативний підхід до перекладу.</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7</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 xml:space="preserve">Текстологічні аспекти перекладознавства. </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1. Типи перекладацької еквівалентності.</w:t>
            </w:r>
          </w:p>
          <w:p w:rsidR="00BF4968" w:rsidRPr="00BF4968" w:rsidRDefault="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2. Четвертий тип  еквівалентності (синтаксична еквівалентність).</w:t>
            </w:r>
          </w:p>
          <w:p w:rsidR="00BF4968" w:rsidRPr="00BF4968" w:rsidRDefault="00BF4968">
            <w:pPr>
              <w:tabs>
                <w:tab w:val="left" w:pos="460"/>
              </w:tabs>
              <w:spacing w:after="0" w:line="360" w:lineRule="auto"/>
              <w:jc w:val="both"/>
              <w:rPr>
                <w:rFonts w:ascii="Times New Roman" w:hAnsi="Times New Roman"/>
                <w:sz w:val="20"/>
                <w:szCs w:val="20"/>
                <w:lang w:val="uk-UA"/>
              </w:rPr>
            </w:pPr>
            <w:r w:rsidRPr="00BF4968">
              <w:rPr>
                <w:rFonts w:ascii="Times New Roman" w:hAnsi="Times New Roman"/>
                <w:sz w:val="20"/>
                <w:szCs w:val="20"/>
                <w:lang w:val="uk-UA"/>
              </w:rPr>
              <w:t>3. П'ятий тип еквівалентності (семантична  еквівалентність).</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8</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 xml:space="preserve">Текстологічні аспекти перекладознавства.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Прийоми перекладу: еквівалентна та адекватна заміна; компенсація.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Логічний розвиток понять; конкретизація, генералізація та заміщення.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3. Опускання та вставка слів; лексичне розгортання та згортання.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4. Конверсійна заміна. </w:t>
            </w:r>
          </w:p>
          <w:p w:rsidR="00BF4968" w:rsidRPr="00BF4968" w:rsidRDefault="00BF4968" w:rsidP="00BF4968">
            <w:pPr>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5. Граматичні трансформації при перекладі.</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FD552D">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9</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Культурологічні аспекти перекладознавства.</w:t>
            </w:r>
          </w:p>
          <w:p w:rsidR="00BF4968"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Жанрово-стилістична класифікація перекладів. </w:t>
            </w:r>
          </w:p>
          <w:p w:rsidR="00BF4968"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2. Роль ситуації у виборі мовних засобів.</w:t>
            </w:r>
          </w:p>
          <w:p w:rsidR="00BF4968"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3. Теорія мовних контактів.</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10</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Соціологічні аспекти перекладознавства.</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Лексико-семантичні заміни: конкретизація, генералізація та модуляція значення мовної одиниці при перекладі.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Синтаксичне уподоблення.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3. Членування та об’єднання речень при перекладі.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4. Граматичні заміни одиниць різного рівня.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5. Лексико-граматичні трансформації.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6. Антонімічний переклад. </w:t>
            </w:r>
          </w:p>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7. Експлікація (описування) та компенсація змісту, який передається при перекладі.</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11</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Історична еволюція перекладацької діяльності. Переклад у сучасному світі.</w:t>
            </w:r>
          </w:p>
          <w:p w:rsidR="00BF4968" w:rsidRPr="00BF4968" w:rsidRDefault="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Лексичні проблеми перекладу (на матеріалі відповідних словників). </w:t>
            </w:r>
          </w:p>
          <w:p w:rsidR="00BF4968" w:rsidRPr="00BF4968" w:rsidRDefault="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Характеристики та дефініції слова в теорії перекладу. </w:t>
            </w:r>
          </w:p>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 xml:space="preserve">3. Розкриття значення слова. </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12</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Історична еволюція перекладацької діяльності. Переклад у сучасному світі.</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Багатозначність слова чи омонімія слів та їх переклад.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Неправильний вибір слова як джерело перекладацьких помилок.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3. Інформативний обсяг слова та фонові знання. </w:t>
            </w:r>
          </w:p>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4. «Хибні друзі» перекладача та міжмовні перекладацькі лексичні відповідники (еквіваленти).</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13</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b/>
                <w:sz w:val="20"/>
                <w:szCs w:val="20"/>
                <w:lang w:val="uk-UA"/>
              </w:rPr>
              <w:t>Лексичні проблеми перекладу</w:t>
            </w:r>
            <w:r w:rsidRPr="00BF4968">
              <w:rPr>
                <w:rFonts w:ascii="Times New Roman" w:hAnsi="Times New Roman"/>
                <w:sz w:val="20"/>
                <w:szCs w:val="20"/>
                <w:lang w:val="uk-UA"/>
              </w:rPr>
              <w:t xml:space="preserve"> </w:t>
            </w:r>
          </w:p>
          <w:p w:rsidR="00BF4968" w:rsidRPr="00BF4968" w:rsidRDefault="00BF4968" w:rsidP="005353FD">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Характеристики та дефініції слова в теорії перекладу. </w:t>
            </w:r>
          </w:p>
          <w:p w:rsidR="00BF4968" w:rsidRPr="00BF4968" w:rsidRDefault="00BF4968" w:rsidP="005353FD">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Розкриття значення слова. </w:t>
            </w:r>
          </w:p>
          <w:p w:rsidR="00BF4968" w:rsidRPr="00BF4968" w:rsidRDefault="00BF4968" w:rsidP="005353FD">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3. Багатозначність слова чи омонімія слів та їх переклад. </w:t>
            </w:r>
          </w:p>
          <w:p w:rsidR="00BF4968" w:rsidRPr="00BF4968" w:rsidRDefault="00BF4968" w:rsidP="005353FD">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4. Неправильний вибір слова як джерело перекладацьких помилок.</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14</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b/>
                <w:sz w:val="20"/>
                <w:szCs w:val="20"/>
                <w:lang w:val="uk-UA"/>
              </w:rPr>
              <w:t>Лексичні проблеми перекладу</w:t>
            </w:r>
            <w:r w:rsidRPr="00BF4968">
              <w:rPr>
                <w:rFonts w:ascii="Times New Roman" w:hAnsi="Times New Roman"/>
                <w:sz w:val="20"/>
                <w:szCs w:val="20"/>
                <w:lang w:val="uk-UA"/>
              </w:rPr>
              <w:t xml:space="preserve">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Лексика з фоновою інформацією (побутові, етнографічні, міфологічні, ономастичні, асоціативні реалії та реалії державно-адміністративного устрою і природи).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Екзотизми, архаїзми, неологізми та оказіональні реалії та способи їх перекладу.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lastRenderedPageBreak/>
              <w:t xml:space="preserve">3. Лексичні проблеми перекладу німецьких та українських синонімічних груп: неповна співвідносність їх компонентів. </w:t>
            </w:r>
          </w:p>
          <w:p w:rsidR="00BF4968" w:rsidRPr="00BF4968" w:rsidRDefault="00BF4968" w:rsidP="00BF4968">
            <w:pPr>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4. Багатозначність слова «Гра слів» в перекладі: каламбури, що ґрунтуються на співзвуччі та полісемії.</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lastRenderedPageBreak/>
              <w:t>15</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Перекладацька еквівалентність.</w:t>
            </w:r>
          </w:p>
          <w:p w:rsidR="00BF4968" w:rsidRPr="00BF4968" w:rsidRDefault="00BF4968">
            <w:pPr>
              <w:spacing w:after="0" w:line="240" w:lineRule="auto"/>
              <w:ind w:left="42"/>
              <w:rPr>
                <w:rFonts w:ascii="Times New Roman" w:hAnsi="Times New Roman"/>
                <w:sz w:val="20"/>
                <w:szCs w:val="20"/>
                <w:lang w:val="uk-UA"/>
              </w:rPr>
            </w:pPr>
            <w:r w:rsidRPr="00BF4968">
              <w:rPr>
                <w:rFonts w:ascii="Times New Roman" w:hAnsi="Times New Roman"/>
                <w:sz w:val="20"/>
                <w:szCs w:val="20"/>
                <w:lang w:val="uk-UA"/>
              </w:rPr>
              <w:t xml:space="preserve">1. Випадки неможливості використання словникової відповідності. </w:t>
            </w:r>
          </w:p>
          <w:p w:rsidR="00E44143" w:rsidRDefault="00BF4968">
            <w:pPr>
              <w:spacing w:after="0" w:line="240" w:lineRule="auto"/>
              <w:ind w:left="42"/>
              <w:rPr>
                <w:rFonts w:ascii="Times New Roman" w:hAnsi="Times New Roman"/>
                <w:sz w:val="20"/>
                <w:szCs w:val="20"/>
                <w:lang w:val="uk-UA"/>
              </w:rPr>
            </w:pPr>
            <w:r w:rsidRPr="00BF4968">
              <w:rPr>
                <w:rFonts w:ascii="Times New Roman" w:hAnsi="Times New Roman"/>
                <w:sz w:val="20"/>
                <w:szCs w:val="20"/>
                <w:lang w:val="uk-UA"/>
              </w:rPr>
              <w:t xml:space="preserve">2. Поняття оказіональної відповідності (контекстуальні заміни). </w:t>
            </w:r>
          </w:p>
          <w:p w:rsidR="00BF4968" w:rsidRPr="00BF4968" w:rsidRDefault="00BF4968" w:rsidP="00E44143">
            <w:pPr>
              <w:spacing w:after="0" w:line="240" w:lineRule="auto"/>
              <w:ind w:left="42"/>
              <w:rPr>
                <w:rFonts w:ascii="Times New Roman" w:hAnsi="Times New Roman"/>
                <w:b/>
                <w:sz w:val="20"/>
                <w:szCs w:val="20"/>
                <w:lang w:val="uk-UA"/>
              </w:rPr>
            </w:pPr>
            <w:r w:rsidRPr="00BF4968">
              <w:rPr>
                <w:rFonts w:ascii="Times New Roman" w:hAnsi="Times New Roman"/>
                <w:sz w:val="20"/>
                <w:szCs w:val="20"/>
                <w:lang w:val="uk-UA"/>
              </w:rPr>
              <w:t xml:space="preserve">3. Безеквівалентні лексичні одиниці. </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16</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Перекладацька еквівалентність.</w:t>
            </w:r>
          </w:p>
          <w:p w:rsidR="00BF4968" w:rsidRPr="00BF4968" w:rsidRDefault="00BF4968" w:rsidP="005353FD">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Прийоми роботи зі словниками різних типів. </w:t>
            </w:r>
          </w:p>
          <w:p w:rsidR="00BF4968" w:rsidRPr="00BF4968" w:rsidRDefault="00BF4968" w:rsidP="005353FD">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2.</w:t>
            </w:r>
            <w:r w:rsidR="00E44143">
              <w:rPr>
                <w:rFonts w:ascii="Times New Roman" w:hAnsi="Times New Roman"/>
                <w:sz w:val="20"/>
                <w:szCs w:val="20"/>
                <w:lang w:val="uk-UA"/>
              </w:rPr>
              <w:t xml:space="preserve"> </w:t>
            </w:r>
            <w:r w:rsidR="00E44143" w:rsidRPr="00BF4968">
              <w:rPr>
                <w:rFonts w:ascii="Times New Roman" w:hAnsi="Times New Roman"/>
                <w:sz w:val="20"/>
                <w:szCs w:val="20"/>
                <w:lang w:val="uk-UA"/>
              </w:rPr>
              <w:t xml:space="preserve">Контекстуальні </w:t>
            </w:r>
            <w:r w:rsidRPr="00BF4968">
              <w:rPr>
                <w:rFonts w:ascii="Times New Roman" w:hAnsi="Times New Roman"/>
                <w:sz w:val="20"/>
                <w:szCs w:val="20"/>
                <w:lang w:val="uk-UA"/>
              </w:rPr>
              <w:t xml:space="preserve">заміни. </w:t>
            </w:r>
          </w:p>
          <w:p w:rsidR="00BF4968" w:rsidRPr="00BF4968" w:rsidRDefault="00E44143" w:rsidP="005353FD">
            <w:pPr>
              <w:spacing w:after="0" w:line="240" w:lineRule="auto"/>
              <w:jc w:val="both"/>
              <w:rPr>
                <w:rFonts w:ascii="Times New Roman" w:hAnsi="Times New Roman"/>
                <w:sz w:val="20"/>
                <w:szCs w:val="20"/>
                <w:lang w:val="uk-UA"/>
              </w:rPr>
            </w:pPr>
            <w:r>
              <w:rPr>
                <w:rFonts w:ascii="Times New Roman" w:hAnsi="Times New Roman"/>
                <w:sz w:val="20"/>
                <w:szCs w:val="20"/>
                <w:lang w:val="uk-UA"/>
              </w:rPr>
              <w:t>3</w:t>
            </w:r>
            <w:r w:rsidR="00BF4968" w:rsidRPr="00BF4968">
              <w:rPr>
                <w:rFonts w:ascii="Times New Roman" w:hAnsi="Times New Roman"/>
                <w:sz w:val="20"/>
                <w:szCs w:val="20"/>
                <w:lang w:val="uk-UA"/>
              </w:rPr>
              <w:t xml:space="preserve">. Безеквівалентні граматичні одиниці. </w:t>
            </w:r>
          </w:p>
          <w:p w:rsidR="00BF4968" w:rsidRPr="00BF4968" w:rsidRDefault="00BF4968" w:rsidP="005353FD">
            <w:pPr>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5. Основні способи перекладу безеквівалентних одиниць.</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17</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460"/>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Специфіка перекладу деяких розрядів лексики.</w:t>
            </w:r>
            <w:r w:rsidRPr="00BF4968">
              <w:rPr>
                <w:rFonts w:ascii="Times New Roman" w:hAnsi="Times New Roman"/>
                <w:sz w:val="20"/>
                <w:szCs w:val="20"/>
                <w:lang w:val="uk-UA"/>
              </w:rPr>
              <w:t xml:space="preserve"> </w:t>
            </w:r>
          </w:p>
          <w:p w:rsidR="00BF4968" w:rsidRPr="00BF4968" w:rsidRDefault="00BF4968" w:rsidP="005353FD">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Переклад науково-технічних та загальнополітичних термінів. </w:t>
            </w:r>
          </w:p>
          <w:p w:rsidR="00BF4968" w:rsidRPr="00BF4968" w:rsidRDefault="00BF4968" w:rsidP="005353FD">
            <w:pPr>
              <w:tabs>
                <w:tab w:val="left" w:pos="460"/>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Передача власних імен, географічних назв, назв закладів, фірм, періодичних видань. </w:t>
            </w:r>
          </w:p>
          <w:p w:rsidR="00BF4968" w:rsidRPr="00BF4968" w:rsidRDefault="00BF4968" w:rsidP="005353FD">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3. Переклад неологізмів. </w:t>
            </w:r>
          </w:p>
          <w:p w:rsidR="00BF4968" w:rsidRPr="00BF4968" w:rsidRDefault="00BF4968" w:rsidP="005353FD">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4. Лексико-граматичні проблеми перекладу.</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18</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460"/>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Специфіка перекладу деяких розрядів лексики.</w:t>
            </w:r>
            <w:r w:rsidRPr="00BF4968">
              <w:rPr>
                <w:rFonts w:ascii="Times New Roman" w:hAnsi="Times New Roman"/>
                <w:sz w:val="20"/>
                <w:szCs w:val="20"/>
                <w:lang w:val="uk-UA"/>
              </w:rPr>
              <w:t xml:space="preserve"> </w:t>
            </w:r>
          </w:p>
          <w:p w:rsidR="00BF4968" w:rsidRPr="00BF4968" w:rsidRDefault="00BF4968" w:rsidP="00B27653">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Особливості перекладу множини іменників, певних типів прикметників, прислівників (за допомогою лексичних та граматичних засобів). </w:t>
            </w:r>
          </w:p>
          <w:p w:rsidR="00BF4968" w:rsidRPr="00BF4968" w:rsidRDefault="00BF4968" w:rsidP="00B27653">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Артикль і способи його відтворення в перекладі. </w:t>
            </w:r>
          </w:p>
          <w:p w:rsidR="00BF4968" w:rsidRPr="00BF4968" w:rsidRDefault="00BF4968" w:rsidP="00B27653">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3. Особливості перекладу прийменників. </w:t>
            </w:r>
          </w:p>
          <w:p w:rsidR="00BF4968" w:rsidRPr="00BF4968" w:rsidRDefault="00BF4968" w:rsidP="00B27653">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4. Особливості перекладу модальних дієслів» із різними формами інфінітиву (І та II).</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587FA3" w:rsidRPr="00BF4968" w:rsidTr="00B27653">
        <w:trPr>
          <w:trHeight w:val="401"/>
        </w:trPr>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587FA3" w:rsidP="00C502DE">
            <w:pPr>
              <w:tabs>
                <w:tab w:val="left" w:pos="8505"/>
              </w:tabs>
              <w:spacing w:after="0" w:line="240" w:lineRule="auto"/>
              <w:jc w:val="center"/>
              <w:rPr>
                <w:rFonts w:ascii="Times New Roman" w:hAnsi="Times New Roman"/>
                <w:b/>
                <w:sz w:val="20"/>
                <w:szCs w:val="20"/>
                <w:lang w:val="uk-UA"/>
              </w:rPr>
            </w:pPr>
          </w:p>
        </w:tc>
        <w:tc>
          <w:tcPr>
            <w:tcW w:w="6575"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587FA3" w:rsidP="00C502DE">
            <w:pPr>
              <w:tabs>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Усього годин</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F4968" w:rsidRDefault="00587FA3" w:rsidP="00FD552D">
            <w:pPr>
              <w:spacing w:after="0" w:line="240" w:lineRule="auto"/>
              <w:jc w:val="center"/>
              <w:rPr>
                <w:rFonts w:ascii="Times New Roman" w:hAnsi="Times New Roman"/>
                <w:b/>
                <w:sz w:val="20"/>
                <w:szCs w:val="20"/>
                <w:lang w:val="uk-UA"/>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BF4968"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36</w:t>
            </w:r>
          </w:p>
        </w:tc>
      </w:tr>
    </w:tbl>
    <w:p w:rsidR="0079149B" w:rsidRPr="003E252D" w:rsidRDefault="0079149B" w:rsidP="0079149B">
      <w:pPr>
        <w:tabs>
          <w:tab w:val="left" w:pos="8505"/>
        </w:tabs>
        <w:spacing w:after="0"/>
        <w:jc w:val="center"/>
        <w:rPr>
          <w:rFonts w:ascii="Times New Roman" w:hAnsi="Times New Roman"/>
          <w:sz w:val="24"/>
          <w:szCs w:val="24"/>
          <w:lang w:val="uk-UA"/>
        </w:rPr>
      </w:pPr>
    </w:p>
    <w:p w:rsidR="0079149B" w:rsidRPr="003E252D" w:rsidRDefault="003E252D" w:rsidP="0079149B">
      <w:pPr>
        <w:tabs>
          <w:tab w:val="left" w:pos="8505"/>
        </w:tabs>
        <w:spacing w:after="0"/>
        <w:jc w:val="center"/>
        <w:rPr>
          <w:rFonts w:ascii="Times New Roman" w:hAnsi="Times New Roman"/>
          <w:b/>
          <w:sz w:val="24"/>
          <w:szCs w:val="24"/>
          <w:lang w:val="uk-UA"/>
        </w:rPr>
      </w:pPr>
      <w:r>
        <w:rPr>
          <w:rFonts w:ascii="Times New Roman" w:hAnsi="Times New Roman"/>
          <w:b/>
          <w:sz w:val="24"/>
          <w:szCs w:val="24"/>
          <w:lang w:val="uk-UA"/>
        </w:rPr>
        <w:t>9</w:t>
      </w:r>
      <w:r w:rsidR="0079149B" w:rsidRPr="003E252D">
        <w:rPr>
          <w:rFonts w:ascii="Times New Roman" w:hAnsi="Times New Roman"/>
          <w:b/>
          <w:sz w:val="24"/>
          <w:szCs w:val="24"/>
          <w:lang w:val="uk-UA"/>
        </w:rPr>
        <w:t xml:space="preserve">. </w:t>
      </w:r>
      <w:r w:rsidR="000D0212" w:rsidRPr="003E252D">
        <w:rPr>
          <w:rFonts w:ascii="Times New Roman" w:hAnsi="Times New Roman"/>
          <w:b/>
          <w:sz w:val="24"/>
          <w:szCs w:val="24"/>
          <w:lang w:val="uk-UA"/>
        </w:rPr>
        <w:t>Теми для с</w:t>
      </w:r>
      <w:r w:rsidR="0079149B" w:rsidRPr="003E252D">
        <w:rPr>
          <w:rFonts w:ascii="Times New Roman" w:hAnsi="Times New Roman"/>
          <w:b/>
          <w:sz w:val="24"/>
          <w:szCs w:val="24"/>
          <w:lang w:val="uk-UA"/>
        </w:rPr>
        <w:t>амостійн</w:t>
      </w:r>
      <w:r w:rsidR="000D0212" w:rsidRPr="003E252D">
        <w:rPr>
          <w:rFonts w:ascii="Times New Roman" w:hAnsi="Times New Roman"/>
          <w:b/>
          <w:sz w:val="24"/>
          <w:szCs w:val="24"/>
          <w:lang w:val="uk-UA"/>
        </w:rPr>
        <w:t>ого опрацювання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801"/>
        <w:gridCol w:w="1237"/>
      </w:tblGrid>
      <w:tr w:rsidR="0079149B" w:rsidRPr="00E4414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E44143" w:rsidRDefault="0079149B"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 з/п</w:t>
            </w:r>
          </w:p>
        </w:tc>
        <w:tc>
          <w:tcPr>
            <w:tcW w:w="7801" w:type="dxa"/>
            <w:tcBorders>
              <w:top w:val="single" w:sz="4" w:space="0" w:color="auto"/>
              <w:left w:val="single" w:sz="4" w:space="0" w:color="auto"/>
              <w:bottom w:val="single" w:sz="4" w:space="0" w:color="auto"/>
              <w:right w:val="single" w:sz="4" w:space="0" w:color="auto"/>
            </w:tcBorders>
            <w:vAlign w:val="center"/>
            <w:hideMark/>
          </w:tcPr>
          <w:p w:rsidR="0079149B" w:rsidRPr="00E44143" w:rsidRDefault="0033579F" w:rsidP="00E44143">
            <w:pPr>
              <w:tabs>
                <w:tab w:val="left" w:pos="8505"/>
              </w:tabs>
              <w:spacing w:after="0" w:line="240" w:lineRule="auto"/>
              <w:jc w:val="both"/>
              <w:rPr>
                <w:rFonts w:ascii="Times New Roman" w:hAnsi="Times New Roman"/>
                <w:sz w:val="20"/>
                <w:szCs w:val="20"/>
                <w:lang w:val="uk-UA"/>
              </w:rPr>
            </w:pPr>
            <w:r w:rsidRPr="00E44143">
              <w:rPr>
                <w:rFonts w:ascii="Times New Roman" w:hAnsi="Times New Roman"/>
                <w:sz w:val="20"/>
                <w:szCs w:val="20"/>
                <w:lang w:val="uk-UA"/>
              </w:rPr>
              <w:t>Теми і перелік питань що внесені на самостійне вивчення</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E44143" w:rsidRDefault="0079149B" w:rsidP="00FD552D">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Кількість годин</w:t>
            </w:r>
          </w:p>
        </w:tc>
      </w:tr>
      <w:tr w:rsidR="00E44143" w:rsidRPr="00E4414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1</w:t>
            </w:r>
          </w:p>
        </w:tc>
        <w:tc>
          <w:tcPr>
            <w:tcW w:w="7801"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Загальна характеристика сучасної теорії перекладу. Прийоми адекватного перекладу. </w:t>
            </w:r>
          </w:p>
          <w:p w:rsidR="00E44143" w:rsidRPr="00E44143" w:rsidRDefault="00E44143" w:rsidP="00E44143">
            <w:pPr>
              <w:spacing w:after="0" w:line="240" w:lineRule="auto"/>
              <w:jc w:val="both"/>
              <w:rPr>
                <w:rFonts w:ascii="Times New Roman" w:hAnsi="Times New Roman"/>
                <w:sz w:val="20"/>
                <w:szCs w:val="20"/>
                <w:lang w:val="uk-UA"/>
              </w:rPr>
            </w:pPr>
            <w:r w:rsidRPr="00E44143">
              <w:rPr>
                <w:rFonts w:ascii="Times New Roman" w:hAnsi="Times New Roman"/>
                <w:sz w:val="20"/>
                <w:szCs w:val="20"/>
                <w:lang w:val="uk-UA"/>
              </w:rPr>
              <w:t>Функціональні, смислові та структурні аспекти комунікативної рівноцінності. Інші види мовного посередництва: скорочений переклад, адаптований переклад, анотація, реферат, резюме. Загальна та конкретна теорія перекладу. Зіставний аналіз як основний метод перекладацького дослідження. Об’єктивна та суб’єктивна сторона перекладацької діяльності. Врахування фонової та імпліцитної інформації. Вивчення перекладацьких відповідностей та перекладацьких трансформацій («прийомів перекладу»).</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2</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sz w:val="20"/>
                <w:szCs w:val="20"/>
                <w:lang w:val="uk-UA"/>
              </w:rPr>
            </w:pPr>
            <w:r w:rsidRPr="00E44143">
              <w:rPr>
                <w:rFonts w:ascii="Times New Roman" w:hAnsi="Times New Roman"/>
                <w:b/>
                <w:sz w:val="20"/>
                <w:szCs w:val="20"/>
                <w:lang w:val="uk-UA"/>
              </w:rPr>
              <w:t>Типи перекладу.</w:t>
            </w:r>
            <w:r w:rsidRPr="00E44143">
              <w:rPr>
                <w:rFonts w:ascii="Times New Roman" w:hAnsi="Times New Roman"/>
                <w:sz w:val="20"/>
                <w:szCs w:val="20"/>
                <w:lang w:val="uk-UA"/>
              </w:rPr>
              <w:t xml:space="preserve"> </w:t>
            </w:r>
          </w:p>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sz w:val="20"/>
                <w:szCs w:val="20"/>
                <w:lang w:val="uk-UA"/>
              </w:rPr>
              <w:t>Види перекладу за спрямуванням та формою: за прагматичними установками (повний, адаптований та скорочений), за умовами перекладацької практики (усний, письмовий, переклад з листа), за способом (переклад людини та машинний), за ступенем перекладацької майстерності (адекватний, дослівний, буквальний, вільний). Характерні особливості художнього та інформаційного перекладу. Принципи виділення підвидів перекладу. Специфіка перекладу текстів різних функціональних стилів.</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3</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Історія перекладу. </w:t>
            </w:r>
          </w:p>
          <w:p w:rsidR="00E44143" w:rsidRPr="00E44143" w:rsidRDefault="00E44143" w:rsidP="00E44143">
            <w:pPr>
              <w:spacing w:after="0" w:line="240" w:lineRule="auto"/>
              <w:jc w:val="both"/>
              <w:rPr>
                <w:rFonts w:ascii="Times New Roman" w:hAnsi="Times New Roman"/>
                <w:sz w:val="20"/>
                <w:szCs w:val="20"/>
                <w:lang w:val="uk-UA"/>
              </w:rPr>
            </w:pPr>
            <w:r w:rsidRPr="00E44143">
              <w:rPr>
                <w:rFonts w:ascii="Times New Roman" w:hAnsi="Times New Roman"/>
                <w:sz w:val="20"/>
                <w:szCs w:val="20"/>
                <w:lang w:val="uk-UA"/>
              </w:rPr>
              <w:t xml:space="preserve">Перекладацька діяльність у 16-18 століттях. Розвиток перекладацької справи в Росії та Україні в 19 ст. Боротьба революційно-демократичної критики за повноцінні переклади. </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4</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sz w:val="20"/>
                <w:szCs w:val="20"/>
                <w:lang w:val="uk-UA"/>
              </w:rPr>
            </w:pPr>
            <w:r w:rsidRPr="00E44143">
              <w:rPr>
                <w:rFonts w:ascii="Times New Roman" w:hAnsi="Times New Roman"/>
                <w:b/>
                <w:sz w:val="20"/>
                <w:szCs w:val="20"/>
                <w:lang w:val="uk-UA"/>
              </w:rPr>
              <w:t>Переклад у сучасному світі.</w:t>
            </w:r>
            <w:r w:rsidRPr="00E44143">
              <w:rPr>
                <w:rFonts w:ascii="Times New Roman" w:hAnsi="Times New Roman"/>
                <w:sz w:val="20"/>
                <w:szCs w:val="20"/>
                <w:lang w:val="uk-UA"/>
              </w:rPr>
              <w:t xml:space="preserve"> </w:t>
            </w:r>
          </w:p>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sz w:val="20"/>
                <w:szCs w:val="20"/>
                <w:lang w:val="uk-UA"/>
              </w:rPr>
              <w:t>Поняття «мистецтва перекладу». Лінгвістичні та екстралінгвістичні аспекти перекладу. Лінгвістичні моделі перекладу. Формування українського перекладу та перекладознавства. Перекладознавство та переклад часів незалежності (перекладознавці Р.П.Зорівчак, М.Новікова, А.М.Науменко; перекладачі П.Рихло, І.Сойко та ін.).</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5</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Переклад як об’єкт лінгвістичного дослідження. </w:t>
            </w:r>
          </w:p>
          <w:p w:rsidR="00E44143" w:rsidRPr="00E44143" w:rsidRDefault="00E44143" w:rsidP="00E44143">
            <w:pPr>
              <w:spacing w:after="0" w:line="240" w:lineRule="auto"/>
              <w:jc w:val="both"/>
              <w:rPr>
                <w:rFonts w:ascii="Times New Roman" w:hAnsi="Times New Roman"/>
                <w:kern w:val="28"/>
                <w:sz w:val="20"/>
                <w:szCs w:val="20"/>
                <w:lang w:val="uk-UA"/>
              </w:rPr>
            </w:pPr>
            <w:r w:rsidRPr="00E44143">
              <w:rPr>
                <w:rFonts w:ascii="Times New Roman" w:hAnsi="Times New Roman"/>
                <w:sz w:val="20"/>
                <w:szCs w:val="20"/>
                <w:lang w:val="uk-UA"/>
              </w:rPr>
              <w:t>Комунікативно-ситуативні і власно мовні аспекти змісту висловлювання. Розбіжності між визначенням ситуації в висловлюванні й способом її описування. Смислові функції мовних значень. Особливості досягнення еквівалентності перекладу на рівні різних типів еквівалентності.</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lastRenderedPageBreak/>
              <w:t>6</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Лінгвосеміотичні основи перекладознавства.</w:t>
            </w:r>
          </w:p>
          <w:p w:rsidR="00E44143" w:rsidRPr="00E44143" w:rsidRDefault="00E44143" w:rsidP="00E44143">
            <w:pPr>
              <w:spacing w:after="0" w:line="240" w:lineRule="auto"/>
              <w:jc w:val="both"/>
              <w:rPr>
                <w:rFonts w:ascii="Times New Roman" w:hAnsi="Times New Roman"/>
                <w:kern w:val="28"/>
                <w:sz w:val="20"/>
                <w:szCs w:val="20"/>
                <w:lang w:val="uk-UA"/>
              </w:rPr>
            </w:pPr>
            <w:r w:rsidRPr="00E44143">
              <w:rPr>
                <w:rFonts w:ascii="Times New Roman" w:hAnsi="Times New Roman"/>
                <w:sz w:val="20"/>
                <w:szCs w:val="20"/>
                <w:lang w:val="uk-UA"/>
              </w:rPr>
              <w:t xml:space="preserve">Забезпечення розуміння перекладеного повідомлення людьми, які мають фонові знання та культурно-історичний досвід відмінний від знань та досвіду читачів оригіналу. Поняття комунікативного ефекту перекладу та прагматичної адаптації перекладу. Методи оцінки якості перекладу. </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7</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Текстологічні аспекти перекладознавства. </w:t>
            </w:r>
          </w:p>
          <w:p w:rsidR="00E44143" w:rsidRPr="00E44143" w:rsidRDefault="00E44143" w:rsidP="00E44143">
            <w:pPr>
              <w:spacing w:after="0" w:line="240" w:lineRule="auto"/>
              <w:jc w:val="both"/>
              <w:rPr>
                <w:rFonts w:ascii="Times New Roman" w:hAnsi="Times New Roman"/>
                <w:kern w:val="28"/>
                <w:sz w:val="20"/>
                <w:szCs w:val="20"/>
                <w:lang w:val="uk-UA"/>
              </w:rPr>
            </w:pPr>
            <w:r w:rsidRPr="00E44143">
              <w:rPr>
                <w:rFonts w:ascii="Times New Roman" w:hAnsi="Times New Roman"/>
                <w:sz w:val="20"/>
                <w:szCs w:val="20"/>
                <w:lang w:val="uk-UA"/>
              </w:rPr>
              <w:t>Транслітерація і транскрипція. Калькування. Денотативно-образні кальки. Конотативно-образні кальки. Описовий переклад. Передача реалій. Прийоми перекладу: еквівалентна та адекватна заміна; компенсація; логічний розвиток понять; конкретизація, генералізація та заміщення; опускання та вставка слів; лексичне розгортання та згортання; конверсійна заміна тощо. Граматичні трансформації при перекладі.</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8</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Культурологічні та соціологічні аспекти перекладознавства. </w:t>
            </w:r>
          </w:p>
          <w:p w:rsidR="00E44143" w:rsidRPr="00E44143" w:rsidRDefault="00E44143" w:rsidP="00E44143">
            <w:pPr>
              <w:spacing w:after="0" w:line="240" w:lineRule="auto"/>
              <w:jc w:val="both"/>
              <w:rPr>
                <w:rFonts w:ascii="Times New Roman" w:hAnsi="Times New Roman"/>
                <w:kern w:val="28"/>
                <w:sz w:val="20"/>
                <w:szCs w:val="20"/>
                <w:lang w:val="uk-UA"/>
              </w:rPr>
            </w:pPr>
            <w:r w:rsidRPr="00E44143">
              <w:rPr>
                <w:rFonts w:ascii="Times New Roman" w:hAnsi="Times New Roman"/>
                <w:sz w:val="20"/>
                <w:szCs w:val="20"/>
                <w:lang w:val="uk-UA"/>
              </w:rPr>
              <w:t>Перекладацька транскрипція та транслітерація. Перекладацьке калькування. Лексико-семантичні заміни: конкретизація, генералізація та модуляція значення мовної одиниці при перекладі. Членування та об’єднання речень при перекладі. Граматичні заміни одиниць різного рівня. Лексико-граматичні трансформації. Антонімічний переклад. Експлікація (описування) та компенсація змісту, який передається при перекладі.</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9</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Історична еволюція перекладацької діяльності. </w:t>
            </w:r>
          </w:p>
          <w:p w:rsidR="00E44143" w:rsidRPr="00E44143" w:rsidRDefault="00E44143" w:rsidP="00E44143">
            <w:pPr>
              <w:spacing w:after="0" w:line="240" w:lineRule="auto"/>
              <w:jc w:val="both"/>
              <w:rPr>
                <w:rFonts w:ascii="Times New Roman" w:hAnsi="Times New Roman"/>
                <w:kern w:val="28"/>
                <w:sz w:val="20"/>
                <w:szCs w:val="20"/>
                <w:lang w:val="uk-UA"/>
              </w:rPr>
            </w:pPr>
            <w:r w:rsidRPr="00E44143">
              <w:rPr>
                <w:rFonts w:ascii="Times New Roman" w:hAnsi="Times New Roman"/>
                <w:sz w:val="20"/>
                <w:szCs w:val="20"/>
                <w:lang w:val="uk-UA"/>
              </w:rPr>
              <w:t xml:space="preserve">Два етапи перекладу: розуміння оригіналу та вибір варіанту перекладу. Співвідношення цілого та одиничного при перекладі. Текст як одиниця перекладу. Находження відповідностей для мовних одиниць у складі тексту. Поняття перекладацької відповідності. Лексичні, фразеологічні та граматичні відповідності. </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10</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Лексичні проблеми перекладу</w:t>
            </w:r>
          </w:p>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sz w:val="20"/>
                <w:szCs w:val="20"/>
                <w:lang w:val="uk-UA"/>
              </w:rPr>
              <w:t>Інформативний обсяг слова та фонові знання. «Хибні друзі» перекладача та міжмовні перекладацькі лексичні відповідники (еквіваленти). Лексичні проблеми перекладу німецьких та українських синонімічних груп: неповна співвідносність їх компонентів. Багатозначність слова «Гра слів» в перекладі: каламбури, що ґрунтуються на співзвуччі та полісемії.</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11</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Перекладацька еквівалентність. </w:t>
            </w:r>
          </w:p>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sz w:val="20"/>
                <w:szCs w:val="20"/>
                <w:lang w:val="uk-UA"/>
              </w:rPr>
              <w:t>Прийоми роботи зі словниками різних типів. Випадки неможливості використання словникової відповідності. Поняття оказіональної відповідності (контекстуальні заміни). Безеквівалентні лексичні та граматичні одиниці. Основні способи перекладу безеквівалентних одиниць. Проблеми передачі конотативного значення слова. Переклад емоційної лексики та стилістичне маркування слів. Передача образно-стилістичних прийомів використання слова: метафор, метонімій, гри слів та інше.</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12</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sz w:val="20"/>
                <w:szCs w:val="20"/>
                <w:lang w:val="uk-UA"/>
              </w:rPr>
            </w:pPr>
            <w:r w:rsidRPr="00E44143">
              <w:rPr>
                <w:rFonts w:ascii="Times New Roman" w:hAnsi="Times New Roman"/>
                <w:b/>
                <w:sz w:val="20"/>
                <w:szCs w:val="20"/>
                <w:lang w:val="uk-UA"/>
              </w:rPr>
              <w:t>Специфіка перекладу деяких розрядів лексики.</w:t>
            </w:r>
            <w:r w:rsidRPr="00E44143">
              <w:rPr>
                <w:rFonts w:ascii="Times New Roman" w:hAnsi="Times New Roman"/>
                <w:sz w:val="20"/>
                <w:szCs w:val="20"/>
                <w:lang w:val="uk-UA"/>
              </w:rPr>
              <w:t xml:space="preserve"> </w:t>
            </w:r>
          </w:p>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sz w:val="20"/>
                <w:szCs w:val="20"/>
                <w:lang w:val="uk-UA"/>
              </w:rPr>
              <w:t xml:space="preserve">Лексико-граматичні проблеми перекладу. Особливості перекладу множини іменників, певних типів прикметників, прислівників (за допомогою лексичних та граматичних засобів). Артикль і способи його відтворення в перекладі. Особливості перекладу прийменників. Особливості перекладу модальних дієслів» із різними формами інфінітиву (І та II). </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r>
      <w:tr w:rsidR="00292121" w:rsidRPr="00E4414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292121" w:rsidRPr="00E44143" w:rsidRDefault="00292121" w:rsidP="008C08B2">
            <w:pPr>
              <w:tabs>
                <w:tab w:val="left" w:pos="8505"/>
              </w:tabs>
              <w:spacing w:after="0" w:line="240" w:lineRule="auto"/>
              <w:jc w:val="center"/>
              <w:rPr>
                <w:rFonts w:ascii="Times New Roman" w:hAnsi="Times New Roman"/>
                <w:b/>
                <w:sz w:val="20"/>
                <w:szCs w:val="20"/>
                <w:lang w:val="uk-UA"/>
              </w:rPr>
            </w:pPr>
          </w:p>
        </w:tc>
        <w:tc>
          <w:tcPr>
            <w:tcW w:w="7801" w:type="dxa"/>
            <w:tcBorders>
              <w:top w:val="single" w:sz="4" w:space="0" w:color="auto"/>
              <w:left w:val="single" w:sz="4" w:space="0" w:color="auto"/>
              <w:bottom w:val="single" w:sz="4" w:space="0" w:color="auto"/>
              <w:right w:val="single" w:sz="4" w:space="0" w:color="auto"/>
            </w:tcBorders>
            <w:vAlign w:val="center"/>
            <w:hideMark/>
          </w:tcPr>
          <w:p w:rsidR="00292121" w:rsidRPr="00E44143" w:rsidRDefault="00E44143" w:rsidP="00E44143">
            <w:pPr>
              <w:tabs>
                <w:tab w:val="left" w:pos="8505"/>
              </w:tabs>
              <w:spacing w:after="0" w:line="240" w:lineRule="auto"/>
              <w:jc w:val="both"/>
              <w:rPr>
                <w:rFonts w:ascii="Times New Roman" w:hAnsi="Times New Roman"/>
                <w:b/>
                <w:color w:val="000000"/>
                <w:kern w:val="28"/>
                <w:sz w:val="20"/>
                <w:szCs w:val="20"/>
              </w:rPr>
            </w:pPr>
            <w:r w:rsidRPr="00E44143">
              <w:rPr>
                <w:rFonts w:ascii="Times New Roman" w:hAnsi="Times New Roman"/>
                <w:b/>
                <w:sz w:val="20"/>
                <w:szCs w:val="20"/>
                <w:lang w:val="uk-UA"/>
              </w:rPr>
              <w:t>Усього годин</w:t>
            </w:r>
          </w:p>
        </w:tc>
        <w:tc>
          <w:tcPr>
            <w:tcW w:w="1237" w:type="dxa"/>
            <w:tcBorders>
              <w:top w:val="single" w:sz="4" w:space="0" w:color="auto"/>
              <w:left w:val="single" w:sz="4" w:space="0" w:color="auto"/>
              <w:bottom w:val="single" w:sz="4" w:space="0" w:color="auto"/>
              <w:right w:val="single" w:sz="4" w:space="0" w:color="auto"/>
            </w:tcBorders>
            <w:vAlign w:val="center"/>
            <w:hideMark/>
          </w:tcPr>
          <w:p w:rsidR="00292121" w:rsidRPr="00E44143" w:rsidRDefault="00E44143" w:rsidP="00FD552D">
            <w:pPr>
              <w:spacing w:after="0" w:line="240" w:lineRule="auto"/>
              <w:jc w:val="center"/>
              <w:rPr>
                <w:rFonts w:ascii="Times New Roman" w:hAnsi="Times New Roman"/>
                <w:b/>
                <w:sz w:val="20"/>
                <w:szCs w:val="20"/>
                <w:lang w:val="uk-UA"/>
              </w:rPr>
            </w:pPr>
            <w:r w:rsidRPr="00E44143">
              <w:rPr>
                <w:rFonts w:ascii="Times New Roman" w:hAnsi="Times New Roman"/>
                <w:b/>
                <w:sz w:val="20"/>
                <w:szCs w:val="20"/>
                <w:lang w:val="uk-UA"/>
              </w:rPr>
              <w:t>90</w:t>
            </w:r>
          </w:p>
        </w:tc>
      </w:tr>
    </w:tbl>
    <w:p w:rsidR="00FD552D" w:rsidRPr="008D66D2" w:rsidRDefault="00FD552D" w:rsidP="00AB52F4">
      <w:pPr>
        <w:pStyle w:val="3"/>
        <w:suppressAutoHyphens/>
        <w:spacing w:after="0" w:line="240" w:lineRule="auto"/>
        <w:ind w:left="0"/>
        <w:jc w:val="center"/>
        <w:rPr>
          <w:rFonts w:ascii="Times New Roman" w:hAnsi="Times New Roman"/>
          <w:b/>
          <w:sz w:val="24"/>
          <w:szCs w:val="24"/>
          <w:lang w:val="uk-UA"/>
        </w:rPr>
      </w:pPr>
    </w:p>
    <w:p w:rsidR="00D02255" w:rsidRPr="008D66D2" w:rsidRDefault="00D02255" w:rsidP="00AB52F4">
      <w:pPr>
        <w:pStyle w:val="3"/>
        <w:suppressAutoHyphens/>
        <w:spacing w:after="0" w:line="240" w:lineRule="auto"/>
        <w:ind w:left="0"/>
        <w:jc w:val="center"/>
        <w:rPr>
          <w:rFonts w:ascii="Times New Roman" w:hAnsi="Times New Roman"/>
          <w:sz w:val="24"/>
          <w:szCs w:val="24"/>
          <w:lang w:val="uk-UA"/>
        </w:rPr>
      </w:pPr>
      <w:r w:rsidRPr="008D66D2">
        <w:rPr>
          <w:rFonts w:ascii="Times New Roman" w:hAnsi="Times New Roman"/>
          <w:b/>
          <w:sz w:val="24"/>
          <w:szCs w:val="24"/>
          <w:lang w:val="uk-UA"/>
        </w:rPr>
        <w:t>Теми рефератів, есе, презентацій, творчих проектів</w:t>
      </w:r>
      <w:r w:rsidRPr="008D66D2">
        <w:rPr>
          <w:rFonts w:ascii="Times New Roman" w:hAnsi="Times New Roman"/>
          <w:sz w:val="24"/>
          <w:szCs w:val="24"/>
          <w:lang w:val="uk-UA"/>
        </w:rPr>
        <w:t xml:space="preserve"> для самостійної виконання</w:t>
      </w:r>
    </w:p>
    <w:p w:rsidR="00D02255" w:rsidRPr="008D66D2" w:rsidRDefault="00D02255"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(не передбачено)</w:t>
      </w:r>
    </w:p>
    <w:p w:rsidR="00D02255" w:rsidRPr="008D66D2" w:rsidRDefault="00D02255" w:rsidP="00D02255">
      <w:pPr>
        <w:spacing w:after="0" w:line="240" w:lineRule="auto"/>
        <w:jc w:val="center"/>
        <w:rPr>
          <w:rFonts w:ascii="Times New Roman" w:hAnsi="Times New Roman"/>
          <w:b/>
          <w:sz w:val="24"/>
          <w:szCs w:val="24"/>
          <w:lang w:val="uk-UA"/>
        </w:rPr>
      </w:pPr>
    </w:p>
    <w:p w:rsidR="00D02255" w:rsidRPr="008D66D2" w:rsidRDefault="00D02255"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Теми курсових робіт (не передбачено)</w:t>
      </w:r>
    </w:p>
    <w:p w:rsidR="00D02255" w:rsidRPr="008D66D2" w:rsidRDefault="00D02255" w:rsidP="00D02255">
      <w:pPr>
        <w:spacing w:after="0" w:line="240" w:lineRule="auto"/>
        <w:jc w:val="center"/>
        <w:rPr>
          <w:rFonts w:ascii="Times New Roman" w:hAnsi="Times New Roman"/>
          <w:b/>
          <w:sz w:val="24"/>
          <w:szCs w:val="24"/>
          <w:lang w:val="uk-UA"/>
        </w:rPr>
      </w:pPr>
    </w:p>
    <w:p w:rsidR="0079149B" w:rsidRPr="008D66D2" w:rsidRDefault="00194462"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10</w:t>
      </w:r>
      <w:r w:rsidR="00D02255" w:rsidRPr="008D66D2">
        <w:rPr>
          <w:rFonts w:ascii="Times New Roman" w:hAnsi="Times New Roman"/>
          <w:b/>
          <w:sz w:val="24"/>
          <w:szCs w:val="24"/>
          <w:lang w:val="uk-UA"/>
        </w:rPr>
        <w:t>. Методи навчання</w:t>
      </w:r>
    </w:p>
    <w:p w:rsidR="0079149B" w:rsidRPr="008D66D2" w:rsidRDefault="0079149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Основним методом навчання є модульно-рейтинговий. Курс передбачає подачу навчального матеріалу у формі лекцій та закріплення його на практичних заняттях із застосуванням методів спостереження й аналізу мовних фактів, методу бесіди, тренувальних вправ, роботи з основною та додатковою літературою, використання комп’ютерних технологій.</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b/>
          <w:bCs/>
          <w:sz w:val="24"/>
          <w:szCs w:val="24"/>
          <w:lang w:val="uk-UA"/>
        </w:rPr>
        <w:t>Словесні методи навчання:</w:t>
      </w:r>
      <w:r w:rsidRPr="008D66D2">
        <w:rPr>
          <w:rFonts w:ascii="Times New Roman" w:hAnsi="Times New Roman"/>
          <w:sz w:val="24"/>
          <w:szCs w:val="24"/>
          <w:lang w:val="uk-UA"/>
        </w:rPr>
        <w:t xml:space="preserve"> бесіда, евристична бесіда, пояснення, розповідь, лекція, проблемна лекція, навчальна дискусія, самостійна робота, інтерактивні методи на семінарських заняттях, інструктаж, робота з підручником.</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 xml:space="preserve">Бесіда </w:t>
      </w:r>
      <w:r w:rsidRPr="008D66D2">
        <w:rPr>
          <w:rFonts w:ascii="Times New Roman" w:hAnsi="Times New Roman"/>
          <w:sz w:val="24"/>
          <w:szCs w:val="24"/>
          <w:lang w:val="uk-UA"/>
        </w:rPr>
        <w:t xml:space="preserve">— діалогічний метод навчання, за якого вчитель із допомогою вдало </w:t>
      </w:r>
      <w:r w:rsidRPr="008D66D2">
        <w:rPr>
          <w:rFonts w:ascii="Times New Roman" w:hAnsi="Times New Roman"/>
          <w:sz w:val="24"/>
          <w:szCs w:val="24"/>
          <w:lang w:val="uk-UA"/>
        </w:rPr>
        <w:lastRenderedPageBreak/>
        <w:t>поставлених питань спонукає учнів відтворювати раніше набуті знання, робити самост</w:t>
      </w:r>
      <w:r w:rsidR="00E44143">
        <w:rPr>
          <w:rFonts w:ascii="Times New Roman" w:hAnsi="Times New Roman"/>
          <w:sz w:val="24"/>
          <w:szCs w:val="24"/>
          <w:lang w:val="uk-UA"/>
        </w:rPr>
        <w:t>10</w:t>
      </w:r>
      <w:r w:rsidRPr="008D66D2">
        <w:rPr>
          <w:rFonts w:ascii="Times New Roman" w:hAnsi="Times New Roman"/>
          <w:sz w:val="24"/>
          <w:szCs w:val="24"/>
          <w:lang w:val="uk-UA"/>
        </w:rPr>
        <w:t xml:space="preserve">ійні висновки-узагальнення на основі засвоєного фактичного матеріалу. Метод бесіди реалізується за допомогою запитань — відповідей. Якщо запитання мають </w:t>
      </w:r>
      <w:r w:rsidR="007B0C4E" w:rsidRPr="008D66D2">
        <w:rPr>
          <w:rFonts w:ascii="Times New Roman" w:hAnsi="Times New Roman"/>
          <w:sz w:val="24"/>
          <w:szCs w:val="24"/>
          <w:lang w:val="uk-UA"/>
        </w:rPr>
        <w:t>тільки інформаційний характер («</w:t>
      </w:r>
      <w:r w:rsidRPr="008D66D2">
        <w:rPr>
          <w:rFonts w:ascii="Times New Roman" w:hAnsi="Times New Roman"/>
          <w:sz w:val="24"/>
          <w:szCs w:val="24"/>
          <w:lang w:val="uk-UA"/>
        </w:rPr>
        <w:t>Що?</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w:t>
      </w:r>
      <w:r w:rsidR="007B0C4E" w:rsidRPr="008D66D2">
        <w:rPr>
          <w:rFonts w:ascii="Times New Roman" w:hAnsi="Times New Roman"/>
          <w:sz w:val="24"/>
          <w:szCs w:val="24"/>
          <w:lang w:val="uk-UA"/>
        </w:rPr>
        <w:t>«</w:t>
      </w:r>
      <w:r w:rsidRPr="008D66D2">
        <w:rPr>
          <w:rFonts w:ascii="Times New Roman" w:hAnsi="Times New Roman"/>
          <w:sz w:val="24"/>
          <w:szCs w:val="24"/>
          <w:lang w:val="uk-UA"/>
        </w:rPr>
        <w:t>Де?</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w:t>
      </w:r>
      <w:r w:rsidR="007B0C4E" w:rsidRPr="008D66D2">
        <w:rPr>
          <w:rFonts w:ascii="Times New Roman" w:hAnsi="Times New Roman"/>
          <w:sz w:val="24"/>
          <w:szCs w:val="24"/>
          <w:lang w:val="uk-UA"/>
        </w:rPr>
        <w:t>«</w:t>
      </w:r>
      <w:r w:rsidRPr="008D66D2">
        <w:rPr>
          <w:rFonts w:ascii="Times New Roman" w:hAnsi="Times New Roman"/>
          <w:sz w:val="24"/>
          <w:szCs w:val="24"/>
          <w:lang w:val="uk-UA"/>
        </w:rPr>
        <w:t>Коли?</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бесіда є повідомлюючою.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Розповідь</w:t>
      </w:r>
      <w:r w:rsidRPr="008D66D2">
        <w:rPr>
          <w:rFonts w:ascii="Times New Roman" w:hAnsi="Times New Roman"/>
          <w:sz w:val="24"/>
          <w:szCs w:val="24"/>
          <w:lang w:val="uk-UA"/>
        </w:rPr>
        <w:t xml:space="preserve"> — образний, динамічний, емоційний виклад інформації про різні явища і події. Характеризується відсутністю взаємних питань між викладачем та учнями, незначною тривалістю (10—12 хв.), доступною формою викладу. Викладач може використовувати цитати, резюмування, наочні засоби, яскраві образні приклади, зіставлення.</w:t>
      </w:r>
      <w:r w:rsidR="002C0B50" w:rsidRPr="008D66D2">
        <w:rPr>
          <w:rFonts w:ascii="Times New Roman" w:hAnsi="Times New Roman"/>
          <w:sz w:val="24"/>
          <w:szCs w:val="24"/>
          <w:lang w:val="uk-UA"/>
        </w:rPr>
        <w:t xml:space="preserve"> </w:t>
      </w:r>
      <w:r w:rsidRPr="008D66D2">
        <w:rPr>
          <w:rFonts w:ascii="Times New Roman" w:hAnsi="Times New Roman"/>
          <w:sz w:val="24"/>
          <w:szCs w:val="24"/>
          <w:lang w:val="uk-UA"/>
        </w:rPr>
        <w:t>Розрізняють три типи розповіді: розповідь-вступ (використовують перед вивченням нової теми для стимулювання та актуалізації опорних знань), розповідь-викладання (пояснення), розповідь-завершення (проводять після пояснення або вивчення теми з метою узагальнення вивченого, підбиття підсумків).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Лекція</w:t>
      </w:r>
      <w:r w:rsidRPr="008D66D2">
        <w:rPr>
          <w:rFonts w:ascii="Times New Roman" w:hAnsi="Times New Roman"/>
          <w:sz w:val="24"/>
          <w:szCs w:val="24"/>
          <w:lang w:val="uk-UA"/>
        </w:rPr>
        <w:t xml:space="preserve"> — інформативно-доказовий виклад великого за обсягом, складного за логічною побудовою навчального матеріалу. Структура лекції є наслідком творчості вчителя. Проте доцільно передбачити: вступ (чіткий, короткий, виразний виклад вихідних позицій, можливе використання яскравих фактів, суперечливих ситуацій); виклад основного змісту (послідовне, адаптоване до рівня сприйняття викладення матеріалу); висновок (коротке узагальнення або яскрава цитата, що підбиває підсумок).</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Інструктаж</w:t>
      </w:r>
      <w:r w:rsidRPr="008D66D2">
        <w:rPr>
          <w:rFonts w:ascii="Times New Roman" w:hAnsi="Times New Roman"/>
          <w:sz w:val="24"/>
          <w:szCs w:val="24"/>
          <w:lang w:val="uk-UA"/>
        </w:rPr>
        <w:t xml:space="preserve"> — короткі, лаконічні, чіткі вказівки (рекомендації) щодо виконання дії. Поділяється на вступний, поточний і заключний. Вступний інструктаж проводять перед початком самостійної роботи учнів, щоб довести до них мету й способи виконання завдання. Поточний інструктаж проводять у процесі самостійної роботи. Розрахований він на допомогу окремим учням. </w:t>
      </w:r>
    </w:p>
    <w:p w:rsidR="009F10BB" w:rsidRPr="008D66D2" w:rsidRDefault="009F10BB" w:rsidP="00A43525">
      <w:pPr>
        <w:spacing w:after="0" w:line="240" w:lineRule="auto"/>
        <w:ind w:firstLine="709"/>
        <w:rPr>
          <w:rFonts w:ascii="Times New Roman" w:hAnsi="Times New Roman"/>
          <w:b/>
          <w:bCs/>
          <w:sz w:val="24"/>
          <w:szCs w:val="24"/>
          <w:lang w:val="uk-UA"/>
        </w:rPr>
      </w:pPr>
      <w:r w:rsidRPr="008D66D2">
        <w:rPr>
          <w:rFonts w:ascii="Times New Roman" w:hAnsi="Times New Roman"/>
          <w:b/>
          <w:bCs/>
          <w:sz w:val="24"/>
          <w:szCs w:val="24"/>
          <w:lang w:val="uk-UA"/>
        </w:rPr>
        <w:t>Наочні методи навчання</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До наочних методів навчання належать: ілюстрування, демонстрування, самостійне спостереження, презентації.</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Метод ілюстрування</w:t>
      </w:r>
      <w:r w:rsidRPr="008D66D2">
        <w:rPr>
          <w:rFonts w:ascii="Times New Roman" w:hAnsi="Times New Roman"/>
          <w:sz w:val="24"/>
          <w:szCs w:val="24"/>
          <w:lang w:val="uk-UA"/>
        </w:rPr>
        <w:t xml:space="preserve"> — оснащення ілюстраціями статичної (нерухомої) наочності, плакатів, малюнків, картин, карт, схем та ін.</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Метод демонстрування</w:t>
      </w:r>
      <w:r w:rsidRPr="008D66D2">
        <w:rPr>
          <w:rFonts w:ascii="Times New Roman" w:hAnsi="Times New Roman"/>
          <w:sz w:val="24"/>
          <w:szCs w:val="24"/>
          <w:lang w:val="uk-UA"/>
        </w:rPr>
        <w:t xml:space="preserve"> — показ рухомих засобів наочності, приладів, дослідів, технічних установок тощо. Можливий показ учням різноманітних наочних об'єктів — реальних предметів (безпосередня наочність) та їх зображень (опосередкована наочність).</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За критерієм взаємодії учня з об'єктом наочності вона може бути споглядальною та дієвою. Споглядальною наочність є тоді, коли учні під керівництвом учителя спостерігають, розглядають об'єкти в натурі або в зображеннях; дієвою є наочність — коли пізнають об'єкти, діючи: виготовляють (моделі, карти, діаграми, таблиці), спостерігають і виготовляють різні предмети й матеріали в навчальних майстернях, кабінетах, лабораторіях тощо. Поєднуючи споглядання з дією, наочність допомагає засвоювати знання глибше й повніше, ніж спостереження без праці.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За критерієм відображення засобами наочності дійсності їх поділяють на такі види:</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 1. </w:t>
      </w:r>
      <w:r w:rsidRPr="008D66D2">
        <w:rPr>
          <w:rFonts w:ascii="Times New Roman" w:hAnsi="Times New Roman"/>
          <w:i/>
          <w:sz w:val="24"/>
          <w:szCs w:val="24"/>
          <w:lang w:val="uk-UA"/>
        </w:rPr>
        <w:t>Натуральні об'єкти</w:t>
      </w:r>
      <w:r w:rsidRPr="008D66D2">
        <w:rPr>
          <w:rFonts w:ascii="Times New Roman" w:hAnsi="Times New Roman"/>
          <w:sz w:val="24"/>
          <w:szCs w:val="24"/>
          <w:lang w:val="uk-UA"/>
        </w:rPr>
        <w:t xml:space="preserve"> — рослини, тварини, знаряддя і продукти праці, мінерали, хімічні речовини та ін. Конкретність, повноту, багатогранність натуральних об'єктів не можуть замінити штучні зображення. Але використання на уроках натуральних об'єктів не завжди можливе.</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 2. </w:t>
      </w:r>
      <w:r w:rsidRPr="008D66D2">
        <w:rPr>
          <w:rFonts w:ascii="Times New Roman" w:hAnsi="Times New Roman"/>
          <w:i/>
          <w:sz w:val="24"/>
          <w:szCs w:val="24"/>
          <w:lang w:val="uk-UA"/>
        </w:rPr>
        <w:t>Зображальні</w:t>
      </w:r>
      <w:r w:rsidRPr="008D66D2">
        <w:rPr>
          <w:rFonts w:ascii="Times New Roman" w:hAnsi="Times New Roman"/>
          <w:sz w:val="24"/>
          <w:szCs w:val="24"/>
          <w:lang w:val="uk-UA"/>
        </w:rPr>
        <w:t xml:space="preserve"> (образно-опосередковані) засоби — навчальні картини, репродукції художніх картин, макети, муляжі та ін. Цінність їх у тому, що вони в яскравій образній формі відображають складні предмети і явища. При їх використанні необхідно звертати увагу на внутрішню суть зображень, маючи на меті навчити учнів читати картину, бачити головне в ній (ідею, основний зміст). Так само слід спрямовувати сприймання учнів на найістотніші ознаки й особливості предметів, представлених у вигляді макетів, муляжів, скульптур (загальна структура предмета, основні його частини, взаємозалежність між ними).</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lastRenderedPageBreak/>
        <w:t xml:space="preserve"> 3. </w:t>
      </w:r>
      <w:r w:rsidRPr="008D66D2">
        <w:rPr>
          <w:rFonts w:ascii="Times New Roman" w:hAnsi="Times New Roman"/>
          <w:i/>
          <w:sz w:val="24"/>
          <w:szCs w:val="24"/>
          <w:lang w:val="uk-UA"/>
        </w:rPr>
        <w:t xml:space="preserve">Схематичні засоби </w:t>
      </w:r>
      <w:r w:rsidRPr="008D66D2">
        <w:rPr>
          <w:rFonts w:ascii="Times New Roman" w:hAnsi="Times New Roman"/>
          <w:sz w:val="24"/>
          <w:szCs w:val="24"/>
          <w:lang w:val="uk-UA"/>
        </w:rPr>
        <w:t>— географічні, топографічні, історичні карти, схеми, малюнки, діаграми, графіки тощо. Вони відображають дійсність в умовних, символічних і графічних формах, схематично, але чітко показують кількість та просторові відношення між окремими елементами відображуваних явищ, зв'язки й залежності між різними сторонами об'єкта.</w:t>
      </w:r>
    </w:p>
    <w:p w:rsidR="009F10BB" w:rsidRPr="008D66D2" w:rsidRDefault="009F10BB" w:rsidP="00A43525">
      <w:pPr>
        <w:spacing w:after="0" w:line="240" w:lineRule="auto"/>
        <w:ind w:firstLine="709"/>
        <w:jc w:val="both"/>
        <w:rPr>
          <w:rFonts w:ascii="Times New Roman" w:hAnsi="Times New Roman"/>
          <w:b/>
          <w:bCs/>
          <w:sz w:val="24"/>
          <w:szCs w:val="24"/>
          <w:lang w:val="uk-UA"/>
        </w:rPr>
      </w:pPr>
      <w:r w:rsidRPr="008D66D2">
        <w:rPr>
          <w:rFonts w:ascii="Times New Roman" w:hAnsi="Times New Roman"/>
          <w:b/>
          <w:bCs/>
          <w:sz w:val="24"/>
          <w:szCs w:val="24"/>
          <w:lang w:val="uk-UA"/>
        </w:rPr>
        <w:t>Практичні методи навчання</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Використовують для безпосереднього пізнання дійсності, поглиблення знань, формування вмінь і навичок. До них належать: вправи, лабораторні, практичні, графічні й дослідні роботи, конспектування лекції, матеріалів самостійної роботи, тезування основних положень науково-методичних праць, самостійний науково-критичний аналіз художніх текстів.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Вправи</w:t>
      </w:r>
      <w:r w:rsidRPr="008D66D2">
        <w:rPr>
          <w:rFonts w:ascii="Times New Roman" w:hAnsi="Times New Roman"/>
          <w:sz w:val="24"/>
          <w:szCs w:val="24"/>
          <w:lang w:val="uk-UA"/>
        </w:rPr>
        <w:t xml:space="preserve"> — цілеспрямоване, багаторазове повторення учнями певних дій та операцій (розумових, практичних) для формування навичок і вмінь. Їх особливості залежать від змісту і дидактичної мети навчання. За формою навчальної діяльності учнів вправи поділяють на усні, письмові, графічні, технічні. Усні вправи широко застосовують при викладанні всіх предметів: усна лічба на уроках математики, усні вправи з мови, розповідь з історії, літератури, опис у географії, фізиці тощо. Письмові вправи виконують при вивченні різних предметів, найчастіше — мови та математики. На уроках з мови учні виконують різні види переписування, диктанти, стилістичні вправи, творчі роботи та повідомлення. При виконанні графічних вправ учні виражають свої знання зображальними засобами — малюванням і кресленням.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Лабораторні роботи</w:t>
      </w:r>
      <w:r w:rsidRPr="008D66D2">
        <w:rPr>
          <w:rFonts w:ascii="Times New Roman" w:hAnsi="Times New Roman"/>
          <w:sz w:val="24"/>
          <w:szCs w:val="24"/>
          <w:lang w:val="uk-UA"/>
        </w:rPr>
        <w:t xml:space="preserve"> — вивчення у школі природних явищ за допомогою спеціального обладнання. Вони є одним із видів дослідницької самостійної роботи учнів, здійснюваної за завданням учителя в спеціально пристосованому приміщенні (лабораторії), де є необхідне обладнання (прилади, столи, витяжні шафи та ін.). Така робота сприяє поєднанню теорії з практикою, виробленню вмінь працювати з приладдям, опрацьовувати, аналізувати результати вимірювань і науково обґрунтовано оцінювати їх. Лабораторні роботи проводять як в ілюстративному (учні у своїх дослідах відтворюють те, що було попередньо продемонстровано учителем або прочитано в підручнику), так і в дослідницькому плані (учні самі вперше виконують поставлене перед ними пізнавальне значення й на основі дослідів самостійно приходять до нових висновків).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Практичні роботи</w:t>
      </w:r>
      <w:r w:rsidRPr="008D66D2">
        <w:rPr>
          <w:rFonts w:ascii="Times New Roman" w:hAnsi="Times New Roman"/>
          <w:sz w:val="24"/>
          <w:szCs w:val="24"/>
          <w:lang w:val="uk-UA"/>
        </w:rPr>
        <w:t xml:space="preserve"> — застосування знань учнями у ситуаціях, наближених до життєвих. Вони передбачають безпосереднє використання знань учнів у суспільно корисній праці (заміряння, зіставляння, визначення ознаки та властивостей предметів, формулювання висновків). За своєю метою й завданнями аналогічні лабораторним роботам. Під час вивчення деяких навчальних предметів застосовують термін “лабораторно-практичні роботи” (в геометрії, хімії, трудовому навчанні). Сприяють розвитку пізнавальних сил, самостійності учнів, формуванню умінь і навичок, необхідних для майбутнього життя й самоосвіти, розвитку спостержливості й аналізу явища. Зміст і прийоми виконання практичних робіт зумовлюються специфікою навчального предмета. До них учитель вдається перед поясненням нового матеріалу (для актуалізації опорних знань та умінь), у процесі розповіді (для ілюстрування теоретичних положень) або після вивчення матеріалу (з метою узагальнення і систематизації комплексного застосування знань).</w:t>
      </w:r>
    </w:p>
    <w:p w:rsidR="009F10BB" w:rsidRPr="008D66D2" w:rsidRDefault="009F10BB" w:rsidP="00194462">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Графічні роботи</w:t>
      </w:r>
      <w:r w:rsidRPr="008D66D2">
        <w:rPr>
          <w:rFonts w:ascii="Times New Roman" w:hAnsi="Times New Roman"/>
          <w:sz w:val="24"/>
          <w:szCs w:val="24"/>
          <w:lang w:val="uk-UA"/>
        </w:rPr>
        <w:t xml:space="preserve"> —- відображення знань учнів у кресленнях, графіках, діаграмах, гістограмах, таблицях, ілюстраціях, ескізах, замальовках із натури. Виконують за завданням і під керівництвом учителя. Застосовують під час вивчення теоретичних навчальних предметів на всіх етапах шкільного навчання.</w:t>
      </w:r>
    </w:p>
    <w:p w:rsidR="0079149B" w:rsidRPr="008D66D2" w:rsidRDefault="0079149B" w:rsidP="00194462">
      <w:pPr>
        <w:tabs>
          <w:tab w:val="left" w:pos="8505"/>
        </w:tabs>
        <w:spacing w:after="0" w:line="240" w:lineRule="auto"/>
        <w:rPr>
          <w:rFonts w:ascii="Times New Roman" w:hAnsi="Times New Roman"/>
          <w:sz w:val="24"/>
          <w:szCs w:val="24"/>
          <w:lang w:val="uk-UA"/>
        </w:rPr>
      </w:pPr>
    </w:p>
    <w:p w:rsidR="00194462" w:rsidRPr="008D66D2" w:rsidRDefault="00194462" w:rsidP="00194462">
      <w:pPr>
        <w:pStyle w:val="af2"/>
        <w:suppressAutoHyphens/>
        <w:spacing w:after="0" w:line="240" w:lineRule="auto"/>
        <w:contextualSpacing/>
        <w:jc w:val="center"/>
        <w:rPr>
          <w:rFonts w:ascii="Times New Roman" w:eastAsia="Times New Roman" w:hAnsi="Times New Roman"/>
          <w:b/>
          <w:sz w:val="24"/>
          <w:szCs w:val="24"/>
          <w:lang w:val="uk-UA" w:eastAsia="ar-SA"/>
        </w:rPr>
      </w:pPr>
      <w:r w:rsidRPr="008D66D2">
        <w:rPr>
          <w:rFonts w:ascii="Times New Roman" w:eastAsia="Times New Roman" w:hAnsi="Times New Roman"/>
          <w:b/>
          <w:sz w:val="24"/>
          <w:szCs w:val="24"/>
          <w:lang w:val="uk-UA" w:eastAsia="ar-SA"/>
        </w:rPr>
        <w:t>8. МЕТОДИ ТА ФОРМИ КОНТРОЛЮ</w:t>
      </w:r>
    </w:p>
    <w:p w:rsidR="00194462" w:rsidRPr="008D66D2" w:rsidRDefault="00194462" w:rsidP="00B27653">
      <w:pPr>
        <w:suppressAutoHyphens/>
        <w:spacing w:after="0" w:line="240" w:lineRule="auto"/>
        <w:ind w:firstLine="709"/>
        <w:jc w:val="both"/>
        <w:rPr>
          <w:rFonts w:ascii="Times New Roman" w:eastAsia="Times New Roman" w:hAnsi="Times New Roman"/>
          <w:sz w:val="24"/>
          <w:szCs w:val="24"/>
          <w:lang w:val="uk-UA" w:eastAsia="ar-SA"/>
        </w:rPr>
      </w:pPr>
      <w:r w:rsidRPr="008D66D2">
        <w:rPr>
          <w:rFonts w:ascii="Times New Roman" w:hAnsi="Times New Roman"/>
          <w:sz w:val="24"/>
          <w:szCs w:val="24"/>
          <w:lang w:val="uk-UA" w:eastAsia="ar-SA"/>
        </w:rPr>
        <w:t>Методи, які будуть використані для оцінювання результатів навчання:</w:t>
      </w:r>
    </w:p>
    <w:p w:rsidR="00194462" w:rsidRPr="008D66D2"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усний;</w:t>
      </w:r>
    </w:p>
    <w:p w:rsidR="00194462" w:rsidRPr="008D66D2"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lastRenderedPageBreak/>
        <w:t xml:space="preserve">письмовий (перша ті друга контрольні точки); </w:t>
      </w:r>
    </w:p>
    <w:p w:rsidR="00194462" w:rsidRPr="008D66D2"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 xml:space="preserve">тестовий контроль; </w:t>
      </w:r>
    </w:p>
    <w:p w:rsidR="00194462" w:rsidRPr="008D66D2"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 xml:space="preserve">практична перевірка під час практичних занять; </w:t>
      </w:r>
    </w:p>
    <w:p w:rsidR="00194462" w:rsidRPr="008D66D2"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контроль виконання завдань самостійної роботи (реферати, есе, презентації, творчі проекти тощо)</w:t>
      </w:r>
    </w:p>
    <w:p w:rsidR="00194462" w:rsidRPr="00E44143"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E44143">
        <w:rPr>
          <w:rFonts w:ascii="Times New Roman" w:hAnsi="Times New Roman"/>
          <w:sz w:val="24"/>
          <w:szCs w:val="24"/>
          <w:lang w:val="uk-UA" w:eastAsia="ar-SA"/>
        </w:rPr>
        <w:t>підсумковий (семестровій) – екзамен.</w:t>
      </w:r>
    </w:p>
    <w:p w:rsidR="00194462" w:rsidRPr="00E44143" w:rsidRDefault="00194462" w:rsidP="00B27653">
      <w:pPr>
        <w:spacing w:after="0" w:line="240" w:lineRule="auto"/>
        <w:ind w:firstLine="709"/>
        <w:rPr>
          <w:rFonts w:ascii="Times New Roman" w:hAnsi="Times New Roman"/>
          <w:sz w:val="24"/>
          <w:szCs w:val="24"/>
          <w:lang w:val="uk-UA" w:eastAsia="ar-SA"/>
        </w:rPr>
      </w:pPr>
      <w:r w:rsidRPr="00E44143">
        <w:rPr>
          <w:rFonts w:ascii="Times New Roman" w:hAnsi="Times New Roman"/>
          <w:sz w:val="24"/>
          <w:szCs w:val="24"/>
          <w:lang w:val="uk-UA" w:eastAsia="ar-SA"/>
        </w:rPr>
        <w:t xml:space="preserve">Періодичний контроль складається з двох контрольних робіт (перша ті друга контрольні точки). </w:t>
      </w:r>
    </w:p>
    <w:p w:rsidR="00194462" w:rsidRPr="00E44143" w:rsidRDefault="00194462" w:rsidP="00B27653">
      <w:pPr>
        <w:spacing w:after="0" w:line="240" w:lineRule="auto"/>
        <w:ind w:firstLine="709"/>
        <w:rPr>
          <w:rFonts w:ascii="Times New Roman" w:hAnsi="Times New Roman"/>
          <w:sz w:val="24"/>
          <w:szCs w:val="24"/>
          <w:lang w:val="uk-UA" w:eastAsia="ar-SA"/>
        </w:rPr>
      </w:pPr>
      <w:r w:rsidRPr="00E44143">
        <w:rPr>
          <w:rFonts w:ascii="Times New Roman" w:hAnsi="Times New Roman"/>
          <w:b/>
          <w:sz w:val="24"/>
          <w:szCs w:val="24"/>
          <w:lang w:val="uk-UA" w:eastAsia="ar-SA"/>
        </w:rPr>
        <w:t>Контрольна робота</w:t>
      </w:r>
      <w:r w:rsidRPr="00E44143">
        <w:rPr>
          <w:rFonts w:ascii="Times New Roman" w:hAnsi="Times New Roman"/>
          <w:sz w:val="24"/>
          <w:szCs w:val="24"/>
          <w:lang w:val="uk-UA" w:eastAsia="ar-SA"/>
        </w:rPr>
        <w:t xml:space="preserve"> включає тестові завдання та відповіді на два розгорнуті питання. </w:t>
      </w:r>
    </w:p>
    <w:p w:rsidR="00194462" w:rsidRPr="00E44143" w:rsidRDefault="00194462" w:rsidP="00B27653">
      <w:pPr>
        <w:spacing w:after="0" w:line="240" w:lineRule="auto"/>
        <w:ind w:firstLine="709"/>
        <w:rPr>
          <w:rFonts w:ascii="Times New Roman" w:hAnsi="Times New Roman"/>
          <w:sz w:val="24"/>
          <w:szCs w:val="24"/>
          <w:lang w:val="uk-UA"/>
        </w:rPr>
      </w:pPr>
      <w:r w:rsidRPr="00E44143">
        <w:rPr>
          <w:rFonts w:ascii="Times New Roman" w:hAnsi="Times New Roman"/>
          <w:b/>
          <w:sz w:val="24"/>
          <w:szCs w:val="24"/>
          <w:lang w:val="uk-UA" w:eastAsia="ar-SA"/>
        </w:rPr>
        <w:t>Перша контрольна робота</w:t>
      </w:r>
      <w:r w:rsidRPr="00E44143">
        <w:rPr>
          <w:rFonts w:ascii="Times New Roman" w:hAnsi="Times New Roman"/>
          <w:sz w:val="24"/>
          <w:szCs w:val="24"/>
          <w:lang w:val="uk-UA" w:eastAsia="ar-SA"/>
        </w:rPr>
        <w:t xml:space="preserve"> включає питання з тем </w:t>
      </w:r>
      <w:r w:rsidRPr="00E44143">
        <w:rPr>
          <w:rFonts w:ascii="Times New Roman" w:hAnsi="Times New Roman"/>
          <w:sz w:val="24"/>
          <w:szCs w:val="24"/>
          <w:lang w:val="uk-UA"/>
        </w:rPr>
        <w:t>Блоку 1.</w:t>
      </w:r>
      <w:r w:rsidRPr="00E44143">
        <w:rPr>
          <w:rFonts w:ascii="Times New Roman" w:hAnsi="Times New Roman"/>
          <w:color w:val="000000"/>
          <w:kern w:val="28"/>
          <w:sz w:val="24"/>
          <w:szCs w:val="24"/>
          <w:lang w:val="uk-UA"/>
        </w:rPr>
        <w:t xml:space="preserve"> </w:t>
      </w:r>
      <w:r w:rsidR="00E44143" w:rsidRPr="00E44143">
        <w:rPr>
          <w:rFonts w:ascii="Times New Roman" w:hAnsi="Times New Roman"/>
          <w:b/>
          <w:sz w:val="24"/>
          <w:szCs w:val="24"/>
          <w:lang w:val="uk-UA"/>
        </w:rPr>
        <w:t>Основні поняття теорії перекладу</w:t>
      </w:r>
      <w:r w:rsidRPr="00E44143">
        <w:rPr>
          <w:rFonts w:ascii="Times New Roman" w:hAnsi="Times New Roman"/>
          <w:sz w:val="24"/>
          <w:szCs w:val="24"/>
          <w:lang w:val="uk-UA"/>
        </w:rPr>
        <w:t xml:space="preserve">. </w:t>
      </w:r>
    </w:p>
    <w:p w:rsidR="00194462" w:rsidRPr="00E44143" w:rsidRDefault="00194462" w:rsidP="00B27653">
      <w:pPr>
        <w:spacing w:after="0" w:line="240" w:lineRule="auto"/>
        <w:ind w:firstLine="709"/>
        <w:rPr>
          <w:rFonts w:ascii="Times New Roman" w:hAnsi="Times New Roman"/>
          <w:caps/>
          <w:sz w:val="24"/>
          <w:szCs w:val="24"/>
          <w:lang w:val="uk-UA"/>
        </w:rPr>
      </w:pPr>
      <w:r w:rsidRPr="00E44143">
        <w:rPr>
          <w:rFonts w:ascii="Times New Roman" w:hAnsi="Times New Roman"/>
          <w:b/>
          <w:sz w:val="24"/>
          <w:szCs w:val="24"/>
          <w:lang w:val="uk-UA"/>
        </w:rPr>
        <w:t>Друга контрольна робота</w:t>
      </w:r>
      <w:r w:rsidRPr="00E44143">
        <w:rPr>
          <w:rFonts w:ascii="Times New Roman" w:hAnsi="Times New Roman"/>
          <w:sz w:val="24"/>
          <w:szCs w:val="24"/>
          <w:lang w:val="uk-UA"/>
        </w:rPr>
        <w:t xml:space="preserve"> – Блок 2.</w:t>
      </w:r>
      <w:r w:rsidRPr="00E44143">
        <w:rPr>
          <w:rFonts w:ascii="Times New Roman" w:hAnsi="Times New Roman"/>
          <w:kern w:val="28"/>
          <w:sz w:val="24"/>
          <w:szCs w:val="24"/>
          <w:lang w:val="uk-UA"/>
        </w:rPr>
        <w:t xml:space="preserve"> </w:t>
      </w:r>
      <w:r w:rsidR="00E44143" w:rsidRPr="00E44143">
        <w:rPr>
          <w:rFonts w:ascii="Times New Roman" w:hAnsi="Times New Roman"/>
          <w:b/>
          <w:sz w:val="24"/>
          <w:szCs w:val="24"/>
          <w:lang w:val="uk-UA"/>
        </w:rPr>
        <w:t>Практичні аспекти перекладу</w:t>
      </w:r>
      <w:r w:rsidRPr="00E44143">
        <w:rPr>
          <w:rFonts w:ascii="Times New Roman" w:hAnsi="Times New Roman"/>
          <w:sz w:val="24"/>
          <w:szCs w:val="24"/>
          <w:lang w:val="uk-UA"/>
        </w:rPr>
        <w:t>.</w:t>
      </w:r>
    </w:p>
    <w:p w:rsidR="00194462" w:rsidRPr="00E44143" w:rsidRDefault="00194462" w:rsidP="00B27653">
      <w:pPr>
        <w:suppressAutoHyphens/>
        <w:spacing w:after="0" w:line="240" w:lineRule="auto"/>
        <w:ind w:firstLine="709"/>
        <w:jc w:val="both"/>
        <w:rPr>
          <w:rFonts w:ascii="Times New Roman" w:eastAsia="Times New Roman" w:hAnsi="Times New Roman"/>
          <w:sz w:val="24"/>
          <w:szCs w:val="24"/>
          <w:lang w:val="uk-UA" w:eastAsia="ar-SA"/>
        </w:rPr>
      </w:pPr>
      <w:r w:rsidRPr="00E44143">
        <w:rPr>
          <w:rFonts w:ascii="Times New Roman" w:hAnsi="Times New Roman"/>
          <w:sz w:val="24"/>
          <w:szCs w:val="24"/>
          <w:lang w:val="uk-UA" w:eastAsia="ar-SA"/>
        </w:rPr>
        <w:t>Екзаменаційний білет включає тестові завдання та відповіді на два розгорнуті питання з усіх тем, які входять до програми освітнього компоненту.</w:t>
      </w:r>
    </w:p>
    <w:p w:rsidR="00194462" w:rsidRPr="00E44143" w:rsidRDefault="00194462" w:rsidP="00194462">
      <w:pPr>
        <w:suppressAutoHyphens/>
        <w:spacing w:after="0" w:line="240" w:lineRule="auto"/>
        <w:ind w:firstLine="720"/>
        <w:jc w:val="both"/>
        <w:rPr>
          <w:rFonts w:ascii="Times New Roman" w:hAnsi="Times New Roman"/>
          <w:sz w:val="24"/>
          <w:szCs w:val="24"/>
          <w:lang w:val="uk-UA" w:eastAsia="ar-SA"/>
        </w:rPr>
      </w:pPr>
    </w:p>
    <w:p w:rsidR="00194462" w:rsidRPr="000B53B1" w:rsidRDefault="00194462" w:rsidP="00194462">
      <w:pPr>
        <w:suppressAutoHyphens/>
        <w:spacing w:after="0" w:line="240" w:lineRule="auto"/>
        <w:jc w:val="center"/>
        <w:rPr>
          <w:rFonts w:ascii="Times New Roman" w:hAnsi="Times New Roman"/>
          <w:b/>
          <w:caps/>
          <w:color w:val="000000"/>
          <w:sz w:val="24"/>
          <w:szCs w:val="24"/>
          <w:lang w:val="uk-UA"/>
        </w:rPr>
      </w:pPr>
      <w:r w:rsidRPr="000B53B1">
        <w:rPr>
          <w:rFonts w:ascii="Times New Roman" w:hAnsi="Times New Roman"/>
          <w:b/>
          <w:caps/>
          <w:color w:val="000000"/>
          <w:sz w:val="24"/>
          <w:szCs w:val="24"/>
          <w:lang w:val="uk-UA"/>
        </w:rPr>
        <w:t>Критерії оцінювання відповідно ДО видів контролю</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0B53B1">
        <w:rPr>
          <w:rFonts w:ascii="Times New Roman" w:eastAsia="Times New Roman" w:hAnsi="Times New Roman"/>
          <w:color w:val="000000"/>
          <w:sz w:val="24"/>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w:t>
      </w:r>
      <w:r w:rsidRPr="008D66D2">
        <w:rPr>
          <w:rFonts w:ascii="Times New Roman" w:eastAsia="Times New Roman" w:hAnsi="Times New Roman"/>
          <w:color w:val="000000"/>
          <w:sz w:val="24"/>
          <w:szCs w:val="24"/>
          <w:lang w:val="uk-UA" w:eastAsia="ru-RU"/>
        </w:rPr>
        <w:t xml:space="preserve"> і ЕСТS.</w:t>
      </w:r>
    </w:p>
    <w:p w:rsidR="00194462" w:rsidRPr="008D66D2" w:rsidRDefault="00194462" w:rsidP="00194462">
      <w:pPr>
        <w:pStyle w:val="af2"/>
        <w:spacing w:after="0" w:line="240" w:lineRule="auto"/>
        <w:ind w:firstLine="142"/>
        <w:jc w:val="center"/>
        <w:rPr>
          <w:rFonts w:ascii="Times New Roman" w:eastAsia="Times New Roman" w:hAnsi="Times New Roman"/>
          <w:b/>
          <w:sz w:val="24"/>
          <w:szCs w:val="24"/>
          <w:lang w:val="uk-UA" w:eastAsia="ru-RU"/>
        </w:rPr>
      </w:pPr>
    </w:p>
    <w:p w:rsidR="00194462" w:rsidRPr="008D66D2" w:rsidRDefault="00194462" w:rsidP="00194462">
      <w:pPr>
        <w:pStyle w:val="af2"/>
        <w:spacing w:after="0" w:line="240" w:lineRule="auto"/>
        <w:ind w:firstLine="142"/>
        <w:jc w:val="center"/>
        <w:rPr>
          <w:rFonts w:ascii="Times New Roman" w:eastAsia="Times New Roman" w:hAnsi="Times New Roman"/>
          <w:b/>
          <w:sz w:val="24"/>
          <w:szCs w:val="24"/>
          <w:lang w:val="uk-UA" w:eastAsia="ru-RU"/>
        </w:rPr>
      </w:pPr>
      <w:r w:rsidRPr="008D66D2">
        <w:rPr>
          <w:rFonts w:ascii="Times New Roman" w:eastAsia="Times New Roman" w:hAnsi="Times New Roman"/>
          <w:b/>
          <w:sz w:val="24"/>
          <w:szCs w:val="24"/>
          <w:lang w:val="uk-UA" w:eastAsia="ru-RU"/>
        </w:rPr>
        <w:t>Загальна система оцінювання курсу</w:t>
      </w:r>
    </w:p>
    <w:p w:rsidR="00194462" w:rsidRPr="008D66D2" w:rsidRDefault="00194462" w:rsidP="00194462">
      <w:pPr>
        <w:pStyle w:val="13"/>
        <w:tabs>
          <w:tab w:val="left" w:pos="326"/>
        </w:tabs>
        <w:spacing w:before="0" w:after="0"/>
        <w:ind w:firstLine="708"/>
        <w:jc w:val="both"/>
        <w:rPr>
          <w:szCs w:val="24"/>
          <w:lang w:val="uk-UA"/>
        </w:rPr>
      </w:pPr>
      <w:r w:rsidRPr="008D66D2">
        <w:rPr>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здобувача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8D66D2">
        <w:rPr>
          <w:rFonts w:eastAsia="MS Mincho" w:hAnsi="Cambria Math"/>
          <w:szCs w:val="24"/>
          <w:lang w:val="uk-UA"/>
        </w:rPr>
        <w:t>∗</w:t>
      </w:r>
      <w:r w:rsidRPr="008D66D2">
        <w:rPr>
          <w:szCs w:val="24"/>
          <w:lang w:val="uk-UA"/>
        </w:rPr>
        <w:t>20 / 5. Таким чином, якщо за поточний контроль (ПК) видів діяльності здобувача на всіх заняттях Хср = 4.1 бали, які були до періодичного контролю (ПКР), то їх перерахування на 20 балів здійснюється так: ПК = 4.1</w:t>
      </w:r>
      <w:r w:rsidRPr="008D66D2">
        <w:rPr>
          <w:rFonts w:eastAsia="MS Mincho" w:hAnsi="Cambria Math"/>
          <w:szCs w:val="24"/>
          <w:lang w:val="uk-UA"/>
        </w:rPr>
        <w:t>∗</w:t>
      </w:r>
      <w:r w:rsidRPr="008D66D2">
        <w:rPr>
          <w:szCs w:val="24"/>
          <w:lang w:val="uk-UA"/>
        </w:rPr>
        <w:t xml:space="preserve">20 / 5 = 4.1 * 4 = 16.4 // 16 (балів). За періодичний контроль (ПКР)  отримано 30 балів. Тоді за контрольну точку (КТ) буде отримано КТ = ПК + ПКР = 16 + 30 = 46 (балів). </w:t>
      </w:r>
    </w:p>
    <w:p w:rsidR="00194462" w:rsidRPr="008D66D2" w:rsidRDefault="00194462" w:rsidP="00194462">
      <w:pPr>
        <w:pStyle w:val="13"/>
        <w:spacing w:before="0" w:after="0"/>
        <w:ind w:firstLine="708"/>
        <w:jc w:val="both"/>
        <w:rPr>
          <w:szCs w:val="24"/>
          <w:lang w:val="uk-UA"/>
        </w:rPr>
      </w:pPr>
      <w:r w:rsidRPr="008D66D2">
        <w:rPr>
          <w:szCs w:val="24"/>
          <w:lang w:val="uk-UA"/>
        </w:rPr>
        <w:t xml:space="preserve">Здобувач вищої освіти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p w:rsidR="00194462" w:rsidRPr="008D66D2" w:rsidRDefault="00194462" w:rsidP="00194462">
      <w:pPr>
        <w:pStyle w:val="af2"/>
        <w:spacing w:after="0" w:line="240" w:lineRule="auto"/>
        <w:ind w:firstLine="708"/>
        <w:jc w:val="both"/>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t>Здобувач,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194462" w:rsidRPr="008D66D2" w:rsidRDefault="00194462" w:rsidP="00194462">
      <w:pPr>
        <w:pStyle w:val="af2"/>
        <w:spacing w:after="0" w:line="240" w:lineRule="auto"/>
        <w:ind w:firstLine="708"/>
        <w:jc w:val="both"/>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lastRenderedPageBreak/>
        <w:t>Здобувач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здобувача до підсумкового контролю.</w:t>
      </w:r>
    </w:p>
    <w:p w:rsidR="00194462" w:rsidRPr="008D66D2" w:rsidRDefault="00194462" w:rsidP="00194462">
      <w:pPr>
        <w:pStyle w:val="af2"/>
        <w:spacing w:after="0" w:line="240" w:lineRule="auto"/>
        <w:rPr>
          <w:rFonts w:ascii="Times New Roman" w:eastAsia="Times New Roman" w:hAnsi="Times New Roman"/>
          <w:color w:val="000000"/>
          <w:sz w:val="24"/>
          <w:szCs w:val="24"/>
          <w:lang w:val="uk-UA" w:eastAsia="ru-RU"/>
        </w:rPr>
      </w:pPr>
    </w:p>
    <w:p w:rsidR="00FD552D"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поточного контролю на семінарських заняттях</w:t>
      </w: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(усне, письмове опитування):</w:t>
      </w:r>
    </w:p>
    <w:p w:rsidR="00194462" w:rsidRPr="008D66D2" w:rsidRDefault="00194462" w:rsidP="00194462">
      <w:pPr>
        <w:pStyle w:val="13"/>
        <w:spacing w:before="0" w:after="0"/>
        <w:ind w:firstLine="708"/>
        <w:jc w:val="both"/>
        <w:rPr>
          <w:szCs w:val="24"/>
          <w:lang w:val="uk-UA"/>
        </w:rPr>
      </w:pPr>
      <w:r w:rsidRPr="008D66D2">
        <w:rPr>
          <w:b/>
          <w:szCs w:val="24"/>
          <w:lang w:val="uk-UA"/>
        </w:rPr>
        <w:t>«5»</w:t>
      </w:r>
      <w:r w:rsidRPr="008D66D2">
        <w:rPr>
          <w:szCs w:val="24"/>
          <w:lang w:val="uk-UA"/>
        </w:rPr>
        <w:t xml:space="preserve">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періодичного контролю</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Контрольна робота включає тестові завдання та відповіді на два розгорнуті питання. Максимальна кількість балів – 30.</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П’ять тестових завдань по 2 бали – 10 балів.</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Два розгорнуті питання по 10 балів.</w:t>
      </w:r>
    </w:p>
    <w:p w:rsidR="00194462" w:rsidRPr="008D66D2" w:rsidRDefault="00194462" w:rsidP="00194462">
      <w:pPr>
        <w:pStyle w:val="af2"/>
        <w:spacing w:after="0" w:line="240" w:lineRule="auto"/>
        <w:ind w:firstLine="708"/>
        <w:rPr>
          <w:rFonts w:ascii="Times New Roman" w:hAnsi="Times New Roman"/>
          <w:color w:val="000000"/>
          <w:sz w:val="24"/>
          <w:szCs w:val="24"/>
          <w:lang w:val="uk-UA"/>
        </w:rPr>
      </w:pPr>
      <w:r w:rsidRPr="008D66D2">
        <w:rPr>
          <w:rFonts w:ascii="Times New Roman" w:eastAsia="Times New Roman" w:hAnsi="Times New Roman"/>
          <w:color w:val="000000"/>
          <w:sz w:val="24"/>
          <w:szCs w:val="24"/>
          <w:lang w:val="uk-UA" w:eastAsia="ru-RU"/>
        </w:rPr>
        <w:t>Розгорнуті відповіді на 2 завдання оцінюються за 10-бальною шкалою.</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помилки у викладі матеріалу.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lastRenderedPageBreak/>
        <w:t xml:space="preserve">4-3 бали: здобувач допускає суттєві помилки у викладі матеріалу, порушує логіку відповіді, відтворює матеріал на елементарному рівні.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1-2 балів: здобувач не зміг викласти зміст питання, погано орієнтується в матеріалі, допускаючи при цьому суттєві неточності.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0 балів: відповідь відсутня</w:t>
      </w:r>
    </w:p>
    <w:p w:rsidR="00194462" w:rsidRPr="006463E9" w:rsidRDefault="00194462" w:rsidP="00194462">
      <w:pPr>
        <w:pStyle w:val="af2"/>
        <w:spacing w:after="0" w:line="240" w:lineRule="auto"/>
        <w:jc w:val="center"/>
        <w:rPr>
          <w:rFonts w:ascii="Times New Roman" w:eastAsia="Times New Roman" w:hAnsi="Times New Roman"/>
          <w:b/>
          <w:color w:val="000000"/>
          <w:sz w:val="24"/>
          <w:szCs w:val="24"/>
          <w:lang w:eastAsia="ru-RU"/>
        </w:rPr>
      </w:pP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підсумкового (семестрового) контролю</w:t>
      </w:r>
    </w:p>
    <w:p w:rsidR="00194462" w:rsidRPr="008D66D2" w:rsidRDefault="00194462" w:rsidP="00693937">
      <w:pPr>
        <w:tabs>
          <w:tab w:val="left" w:pos="9623"/>
        </w:tabs>
        <w:spacing w:after="0" w:line="240" w:lineRule="auto"/>
        <w:ind w:left="289"/>
        <w:jc w:val="both"/>
        <w:rPr>
          <w:rFonts w:ascii="Times New Roman" w:eastAsia="Times New Roman" w:hAnsi="Times New Roman"/>
          <w:sz w:val="24"/>
          <w:szCs w:val="24"/>
          <w:lang w:val="uk-UA"/>
        </w:rPr>
      </w:pPr>
      <w:r w:rsidRPr="008D66D2">
        <w:rPr>
          <w:rFonts w:ascii="Times New Roman" w:hAnsi="Times New Roman"/>
          <w:color w:val="000000"/>
          <w:sz w:val="24"/>
          <w:szCs w:val="24"/>
          <w:lang w:val="uk-UA"/>
        </w:rPr>
        <w:t>Підсумковий контроль з дисципліни «</w:t>
      </w:r>
      <w:r w:rsidR="00E44143">
        <w:rPr>
          <w:rFonts w:ascii="Times New Roman" w:hAnsi="Times New Roman"/>
          <w:kern w:val="24"/>
          <w:sz w:val="24"/>
          <w:szCs w:val="24"/>
          <w:lang w:val="uk-UA" w:eastAsia="ru-RU"/>
        </w:rPr>
        <w:t>Теорія і практика перекладу</w:t>
      </w:r>
      <w:r w:rsidR="00347F95">
        <w:rPr>
          <w:rFonts w:ascii="Times New Roman" w:hAnsi="Times New Roman"/>
          <w:kern w:val="24"/>
          <w:sz w:val="24"/>
          <w:szCs w:val="24"/>
          <w:lang w:val="uk-UA" w:eastAsia="ru-RU"/>
        </w:rPr>
        <w:t xml:space="preserve"> німецькомовн</w:t>
      </w:r>
      <w:r w:rsidR="00E44143">
        <w:rPr>
          <w:rFonts w:ascii="Times New Roman" w:hAnsi="Times New Roman"/>
          <w:kern w:val="24"/>
          <w:sz w:val="24"/>
          <w:szCs w:val="24"/>
          <w:lang w:val="uk-UA" w:eastAsia="ru-RU"/>
        </w:rPr>
        <w:t>ого тексту</w:t>
      </w:r>
      <w:r w:rsidRPr="008D66D2">
        <w:rPr>
          <w:rFonts w:ascii="Times New Roman" w:hAnsi="Times New Roman"/>
          <w:sz w:val="24"/>
          <w:szCs w:val="24"/>
          <w:lang w:val="uk-UA"/>
        </w:rPr>
        <w:t xml:space="preserve">» відбувається у формі екзамену. </w:t>
      </w:r>
    </w:p>
    <w:p w:rsidR="00194462" w:rsidRPr="008D66D2" w:rsidRDefault="00194462" w:rsidP="00194462">
      <w:pPr>
        <w:pStyle w:val="af2"/>
        <w:spacing w:after="0" w:line="240" w:lineRule="auto"/>
        <w:ind w:firstLine="709"/>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 xml:space="preserve">Екзаменаційний білет включає тестові завдання та відповіді на два розгорнуті питання. Максимальна кількість балів 100. </w:t>
      </w:r>
    </w:p>
    <w:p w:rsidR="00194462" w:rsidRPr="008D66D2" w:rsidRDefault="00194462" w:rsidP="00194462">
      <w:pPr>
        <w:pStyle w:val="af2"/>
        <w:spacing w:after="0" w:line="240" w:lineRule="auto"/>
        <w:ind w:firstLine="709"/>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 xml:space="preserve">Тестові </w:t>
      </w:r>
      <w:r w:rsidR="00FD552D" w:rsidRPr="008D66D2">
        <w:rPr>
          <w:rFonts w:ascii="Times New Roman" w:eastAsia="Times New Roman" w:hAnsi="Times New Roman"/>
          <w:sz w:val="24"/>
          <w:szCs w:val="24"/>
          <w:lang w:val="uk-UA" w:eastAsia="ar-SA"/>
        </w:rPr>
        <w:t>завдання</w:t>
      </w:r>
      <w:r w:rsidRPr="008D66D2">
        <w:rPr>
          <w:rFonts w:ascii="Times New Roman" w:eastAsia="Times New Roman" w:hAnsi="Times New Roman"/>
          <w:sz w:val="24"/>
          <w:szCs w:val="24"/>
          <w:lang w:val="uk-UA" w:eastAsia="ar-SA"/>
        </w:rPr>
        <w:t xml:space="preserve"> 20 тестів по 2 бали.</w:t>
      </w:r>
    </w:p>
    <w:p w:rsidR="00194462" w:rsidRPr="008D66D2" w:rsidRDefault="00194462" w:rsidP="00194462">
      <w:pPr>
        <w:pStyle w:val="af2"/>
        <w:spacing w:after="0" w:line="240" w:lineRule="auto"/>
        <w:ind w:firstLine="709"/>
        <w:rPr>
          <w:rFonts w:ascii="Times New Roman" w:hAnsi="Times New Roman"/>
          <w:color w:val="000000"/>
          <w:sz w:val="24"/>
          <w:szCs w:val="24"/>
          <w:lang w:val="uk-UA"/>
        </w:rPr>
      </w:pPr>
      <w:r w:rsidRPr="008D66D2">
        <w:rPr>
          <w:rFonts w:ascii="Times New Roman" w:eastAsia="Times New Roman" w:hAnsi="Times New Roman"/>
          <w:color w:val="000000"/>
          <w:sz w:val="24"/>
          <w:szCs w:val="24"/>
          <w:lang w:val="uk-UA" w:eastAsia="ru-RU"/>
        </w:rPr>
        <w:t>Розгорнуті відповіді на два завдання оцінюються за 30-бальною шкалою.</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w:t>
      </w:r>
      <w:r w:rsidR="00E44143">
        <w:rPr>
          <w:rFonts w:ascii="Times New Roman" w:eastAsia="Times New Roman" w:hAnsi="Times New Roman"/>
          <w:color w:val="000000"/>
          <w:sz w:val="24"/>
          <w:szCs w:val="24"/>
          <w:lang w:val="uk-UA" w:eastAsia="ru-RU"/>
        </w:rPr>
        <w:t xml:space="preserve"> </w:t>
      </w:r>
      <w:r w:rsidRPr="008D66D2">
        <w:rPr>
          <w:rFonts w:ascii="Times New Roman" w:eastAsia="Times New Roman" w:hAnsi="Times New Roman"/>
          <w:color w:val="000000"/>
          <w:sz w:val="24"/>
          <w:szCs w:val="24"/>
          <w:lang w:val="uk-UA" w:eastAsia="ru-RU"/>
        </w:rPr>
        <w:t>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 </w:t>
      </w:r>
    </w:p>
    <w:p w:rsidR="00194462" w:rsidRPr="00EE011D"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13-18 бали: здобувач недостатньо орієнтується в матеріалі, </w:t>
      </w:r>
      <w:r w:rsidRPr="00EE011D">
        <w:rPr>
          <w:rFonts w:ascii="Times New Roman" w:eastAsia="Times New Roman" w:hAnsi="Times New Roman"/>
          <w:color w:val="000000"/>
          <w:sz w:val="24"/>
          <w:szCs w:val="24"/>
          <w:lang w:val="uk-UA" w:eastAsia="ru-RU"/>
        </w:rPr>
        <w:t>поверхово сприймає його зміст, не завжди може самостійно проаналізувати запропонований матеріал.</w:t>
      </w:r>
      <w:r w:rsidR="00E44143" w:rsidRPr="00EE011D">
        <w:rPr>
          <w:rFonts w:ascii="Times New Roman" w:eastAsia="Times New Roman" w:hAnsi="Times New Roman"/>
          <w:color w:val="000000"/>
          <w:sz w:val="24"/>
          <w:szCs w:val="24"/>
          <w:lang w:val="uk-UA" w:eastAsia="ru-RU"/>
        </w:rPr>
        <w:t xml:space="preserve"> </w:t>
      </w:r>
      <w:r w:rsidRPr="00EE011D">
        <w:rPr>
          <w:rFonts w:ascii="Times New Roman" w:eastAsia="Times New Roman" w:hAnsi="Times New Roman"/>
          <w:color w:val="000000"/>
          <w:sz w:val="24"/>
          <w:szCs w:val="24"/>
          <w:lang w:val="uk-UA" w:eastAsia="ru-RU"/>
        </w:rPr>
        <w:t>Не здатен виділяти суттєві ознаки вивченого.</w:t>
      </w:r>
    </w:p>
    <w:p w:rsidR="00194462" w:rsidRPr="00EE011D"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EE011D">
        <w:rPr>
          <w:rFonts w:ascii="Times New Roman" w:eastAsia="Times New Roman" w:hAnsi="Times New Roman"/>
          <w:color w:val="000000"/>
          <w:sz w:val="24"/>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помилок у викладенні матеріалу. </w:t>
      </w:r>
    </w:p>
    <w:p w:rsidR="00194462" w:rsidRPr="00EE011D"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EE011D">
        <w:rPr>
          <w:rFonts w:ascii="Times New Roman" w:eastAsia="Times New Roman" w:hAnsi="Times New Roman"/>
          <w:color w:val="000000"/>
          <w:sz w:val="24"/>
          <w:szCs w:val="24"/>
          <w:lang w:val="uk-UA" w:eastAsia="ru-RU"/>
        </w:rPr>
        <w:t>1-6 балів: здобувач не зміг викласти зміст питання, погано орієнтується в матеріалі. Безсистемно відділяє випадкові ознаки вивченого.</w:t>
      </w:r>
    </w:p>
    <w:p w:rsidR="00194462" w:rsidRPr="00EE011D"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EE011D">
        <w:rPr>
          <w:rFonts w:ascii="Times New Roman" w:eastAsia="Times New Roman" w:hAnsi="Times New Roman"/>
          <w:color w:val="000000"/>
          <w:sz w:val="24"/>
          <w:szCs w:val="24"/>
          <w:lang w:val="uk-UA" w:eastAsia="ru-RU"/>
        </w:rPr>
        <w:t>0 балів: відповідь відсутня.</w:t>
      </w:r>
    </w:p>
    <w:p w:rsidR="00194462" w:rsidRPr="00EE011D" w:rsidRDefault="00194462" w:rsidP="00194462">
      <w:pPr>
        <w:widowControl w:val="0"/>
        <w:spacing w:after="0" w:line="240" w:lineRule="auto"/>
        <w:jc w:val="center"/>
        <w:rPr>
          <w:rFonts w:ascii="Times New Roman" w:eastAsia="Times New Roman" w:hAnsi="Times New Roman"/>
          <w:b/>
          <w:caps/>
          <w:color w:val="000000"/>
          <w:sz w:val="24"/>
          <w:szCs w:val="24"/>
          <w:lang w:val="uk-UA"/>
        </w:rPr>
      </w:pPr>
    </w:p>
    <w:p w:rsidR="00194462" w:rsidRPr="00EE011D" w:rsidRDefault="00194462" w:rsidP="00194462">
      <w:pPr>
        <w:widowControl w:val="0"/>
        <w:spacing w:after="0" w:line="240" w:lineRule="auto"/>
        <w:jc w:val="center"/>
        <w:rPr>
          <w:rFonts w:ascii="Times New Roman" w:hAnsi="Times New Roman"/>
          <w:b/>
          <w:caps/>
          <w:color w:val="000000"/>
          <w:sz w:val="24"/>
          <w:szCs w:val="24"/>
          <w:lang w:val="uk-UA"/>
        </w:rPr>
      </w:pPr>
      <w:r w:rsidRPr="00EE011D">
        <w:rPr>
          <w:rFonts w:ascii="Times New Roman" w:hAnsi="Times New Roman"/>
          <w:b/>
          <w:caps/>
          <w:color w:val="000000"/>
          <w:sz w:val="24"/>
          <w:szCs w:val="24"/>
          <w:lang w:val="uk-UA"/>
        </w:rPr>
        <w:t>9. Рекомендована література</w:t>
      </w:r>
    </w:p>
    <w:p w:rsidR="00194462" w:rsidRPr="00EE011D" w:rsidRDefault="00194462" w:rsidP="00194462">
      <w:pPr>
        <w:spacing w:after="0" w:line="240" w:lineRule="auto"/>
        <w:jc w:val="center"/>
        <w:rPr>
          <w:rFonts w:ascii="Times New Roman" w:hAnsi="Times New Roman"/>
          <w:b/>
          <w:caps/>
          <w:sz w:val="24"/>
          <w:szCs w:val="24"/>
          <w:lang w:val="uk-UA"/>
        </w:rPr>
      </w:pPr>
    </w:p>
    <w:p w:rsidR="00194462" w:rsidRPr="00EE011D" w:rsidRDefault="00194462" w:rsidP="00194462">
      <w:pPr>
        <w:spacing w:after="0" w:line="240" w:lineRule="auto"/>
        <w:jc w:val="center"/>
        <w:rPr>
          <w:rFonts w:ascii="Times New Roman" w:hAnsi="Times New Roman"/>
          <w:b/>
          <w:caps/>
          <w:sz w:val="24"/>
          <w:szCs w:val="24"/>
          <w:lang w:val="uk-UA"/>
        </w:rPr>
      </w:pPr>
      <w:r w:rsidRPr="00EE011D">
        <w:rPr>
          <w:rFonts w:ascii="Times New Roman" w:hAnsi="Times New Roman"/>
          <w:b/>
          <w:caps/>
          <w:sz w:val="24"/>
          <w:szCs w:val="24"/>
          <w:lang w:val="uk-UA"/>
        </w:rPr>
        <w:t>Основна література</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Зорівчак Р.П. Реалія і переклад (на </w:t>
      </w:r>
      <w:proofErr w:type="gramStart"/>
      <w:r w:rsidRPr="00EE011D">
        <w:rPr>
          <w:rFonts w:ascii="Times New Roman" w:hAnsi="Times New Roman"/>
          <w:sz w:val="24"/>
          <w:szCs w:val="24"/>
        </w:rPr>
        <w:t>матер</w:t>
      </w:r>
      <w:proofErr w:type="gramEnd"/>
      <w:r w:rsidRPr="00EE011D">
        <w:rPr>
          <w:rFonts w:ascii="Times New Roman" w:hAnsi="Times New Roman"/>
          <w:sz w:val="24"/>
          <w:szCs w:val="24"/>
        </w:rPr>
        <w:t>іалі англомовних перекладів української прози). — Л.: Вид-во Льві</w:t>
      </w:r>
      <w:proofErr w:type="gramStart"/>
      <w:r w:rsidRPr="00EE011D">
        <w:rPr>
          <w:rFonts w:ascii="Times New Roman" w:hAnsi="Times New Roman"/>
          <w:sz w:val="24"/>
          <w:szCs w:val="24"/>
        </w:rPr>
        <w:t>в</w:t>
      </w:r>
      <w:proofErr w:type="gramEnd"/>
      <w:r w:rsidRPr="00EE011D">
        <w:rPr>
          <w:rFonts w:ascii="Times New Roman" w:hAnsi="Times New Roman"/>
          <w:sz w:val="24"/>
          <w:szCs w:val="24"/>
        </w:rPr>
        <w:t xml:space="preserve">, </w:t>
      </w:r>
      <w:proofErr w:type="gramStart"/>
      <w:r w:rsidRPr="00EE011D">
        <w:rPr>
          <w:rFonts w:ascii="Times New Roman" w:hAnsi="Times New Roman"/>
          <w:sz w:val="24"/>
          <w:szCs w:val="24"/>
        </w:rPr>
        <w:t>ун-ту</w:t>
      </w:r>
      <w:proofErr w:type="gramEnd"/>
      <w:r w:rsidRPr="00EE011D">
        <w:rPr>
          <w:rFonts w:ascii="Times New Roman" w:hAnsi="Times New Roman"/>
          <w:sz w:val="24"/>
          <w:szCs w:val="24"/>
        </w:rPr>
        <w:t xml:space="preserve">, 1989. — 216 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Зорівчак Р.П. Фразеологічна одиниця як перекладознавча категорія (на матеріалі перекладів творів української літератури </w:t>
      </w:r>
      <w:proofErr w:type="gramStart"/>
      <w:r w:rsidRPr="00EE011D">
        <w:rPr>
          <w:rFonts w:ascii="Times New Roman" w:hAnsi="Times New Roman"/>
          <w:sz w:val="24"/>
          <w:szCs w:val="24"/>
        </w:rPr>
        <w:t>англ</w:t>
      </w:r>
      <w:proofErr w:type="gramEnd"/>
      <w:r w:rsidRPr="00EE011D">
        <w:rPr>
          <w:rFonts w:ascii="Times New Roman" w:hAnsi="Times New Roman"/>
          <w:sz w:val="24"/>
          <w:szCs w:val="24"/>
        </w:rPr>
        <w:t>ійською мовою). — Л.: Вид-во Льві</w:t>
      </w:r>
      <w:proofErr w:type="gramStart"/>
      <w:r w:rsidRPr="00EE011D">
        <w:rPr>
          <w:rFonts w:ascii="Times New Roman" w:hAnsi="Times New Roman"/>
          <w:sz w:val="24"/>
          <w:szCs w:val="24"/>
        </w:rPr>
        <w:t>в</w:t>
      </w:r>
      <w:proofErr w:type="gramEnd"/>
      <w:r w:rsidRPr="00EE011D">
        <w:rPr>
          <w:rFonts w:ascii="Times New Roman" w:hAnsi="Times New Roman"/>
          <w:sz w:val="24"/>
          <w:szCs w:val="24"/>
        </w:rPr>
        <w:t xml:space="preserve">, </w:t>
      </w:r>
      <w:proofErr w:type="gramStart"/>
      <w:r w:rsidRPr="00EE011D">
        <w:rPr>
          <w:rFonts w:ascii="Times New Roman" w:hAnsi="Times New Roman"/>
          <w:sz w:val="24"/>
          <w:szCs w:val="24"/>
        </w:rPr>
        <w:t>ун-ту</w:t>
      </w:r>
      <w:proofErr w:type="gramEnd"/>
      <w:r w:rsidRPr="00EE011D">
        <w:rPr>
          <w:rFonts w:ascii="Times New Roman" w:hAnsi="Times New Roman"/>
          <w:sz w:val="24"/>
          <w:szCs w:val="24"/>
        </w:rPr>
        <w:t xml:space="preserve">, 1983. — 175 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lang w:val="uk-UA"/>
        </w:rPr>
      </w:pPr>
      <w:r w:rsidRPr="00EE011D">
        <w:rPr>
          <w:rFonts w:ascii="Times New Roman" w:hAnsi="Times New Roman"/>
          <w:sz w:val="24"/>
          <w:szCs w:val="24"/>
        </w:rPr>
        <w:t>Коптілов В.В. Актуальні питання українського художнього перекладу.</w:t>
      </w:r>
      <w:proofErr w:type="gramStart"/>
      <w:r w:rsidRPr="00EE011D">
        <w:rPr>
          <w:rFonts w:ascii="Times New Roman" w:hAnsi="Times New Roman"/>
          <w:sz w:val="24"/>
          <w:szCs w:val="24"/>
        </w:rPr>
        <w:t>—К</w:t>
      </w:r>
      <w:proofErr w:type="gramEnd"/>
      <w:r w:rsidRPr="00EE011D">
        <w:rPr>
          <w:rFonts w:ascii="Times New Roman" w:hAnsi="Times New Roman"/>
          <w:sz w:val="24"/>
          <w:szCs w:val="24"/>
        </w:rPr>
        <w:t xml:space="preserve">.: Вид-во Київ, ун-ту, 1971.—129с.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lang w:val="uk-UA"/>
        </w:rPr>
      </w:pPr>
      <w:r w:rsidRPr="00EE011D">
        <w:rPr>
          <w:rFonts w:ascii="Times New Roman" w:hAnsi="Times New Roman"/>
          <w:sz w:val="24"/>
          <w:szCs w:val="24"/>
          <w:lang w:val="uk-UA"/>
        </w:rPr>
        <w:t>Коптілов В. Теорія та практика перекладу: Навч. Посіб. – К.: Юніверс, 2002. – 280 с.</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lang w:val="uk-UA"/>
        </w:rPr>
      </w:pPr>
      <w:r w:rsidRPr="00EE011D">
        <w:rPr>
          <w:rFonts w:ascii="Times New Roman" w:hAnsi="Times New Roman"/>
          <w:sz w:val="24"/>
          <w:szCs w:val="24"/>
          <w:lang w:val="uk-UA"/>
        </w:rPr>
        <w:t>Кияк Т.Р., Огуй О.Д., Науменко А.М. Теорія та практика перекладу     (німецька мова). – Вінниця: Нова книга, 2006.- 592 с.</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lang w:val="uk-UA"/>
        </w:rPr>
      </w:pPr>
      <w:r w:rsidRPr="00EE011D">
        <w:rPr>
          <w:rFonts w:ascii="Times New Roman" w:hAnsi="Times New Roman"/>
          <w:sz w:val="24"/>
          <w:szCs w:val="24"/>
        </w:rPr>
        <w:t xml:space="preserve">Комиссаров В.Н. </w:t>
      </w:r>
      <w:proofErr w:type="gramStart"/>
      <w:r w:rsidRPr="00EE011D">
        <w:rPr>
          <w:rFonts w:ascii="Times New Roman" w:hAnsi="Times New Roman"/>
          <w:sz w:val="24"/>
          <w:szCs w:val="24"/>
        </w:rPr>
        <w:t>Современное</w:t>
      </w:r>
      <w:proofErr w:type="gramEnd"/>
      <w:r w:rsidRPr="00EE011D">
        <w:rPr>
          <w:rFonts w:ascii="Times New Roman" w:hAnsi="Times New Roman"/>
          <w:sz w:val="24"/>
          <w:szCs w:val="24"/>
        </w:rPr>
        <w:t xml:space="preserve"> переводоведение. Курс лекций. – М.: ЭТС, 1999.-С. 46- 62с</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Коптілов В.В. Теорія і практика перекладу. — К., 1982.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Крушельницкая К.Г., Попов М.П. Советы переводчику. Учеб</w:t>
      </w:r>
      <w:proofErr w:type="gramStart"/>
      <w:r w:rsidRPr="00EE011D">
        <w:rPr>
          <w:rFonts w:ascii="Times New Roman" w:hAnsi="Times New Roman"/>
          <w:sz w:val="24"/>
          <w:szCs w:val="24"/>
        </w:rPr>
        <w:t>.</w:t>
      </w:r>
      <w:proofErr w:type="gramEnd"/>
      <w:r w:rsidRPr="00EE011D">
        <w:rPr>
          <w:rFonts w:ascii="Times New Roman" w:hAnsi="Times New Roman"/>
          <w:sz w:val="24"/>
          <w:szCs w:val="24"/>
        </w:rPr>
        <w:t xml:space="preserve"> </w:t>
      </w:r>
      <w:proofErr w:type="gramStart"/>
      <w:r w:rsidRPr="00EE011D">
        <w:rPr>
          <w:rFonts w:ascii="Times New Roman" w:hAnsi="Times New Roman"/>
          <w:sz w:val="24"/>
          <w:szCs w:val="24"/>
        </w:rPr>
        <w:t>п</w:t>
      </w:r>
      <w:proofErr w:type="gramEnd"/>
      <w:r w:rsidRPr="00EE011D">
        <w:rPr>
          <w:rFonts w:ascii="Times New Roman" w:hAnsi="Times New Roman"/>
          <w:sz w:val="24"/>
          <w:szCs w:val="24"/>
        </w:rPr>
        <w:t xml:space="preserve">особие по немецкому языку для вузов. — М.: Астрыль, 2002. — 315 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Латышев Л.К. Технология перевода. Учебное пособие по подготовке переводчиков (с немецкого языка). </w:t>
      </w:r>
      <w:proofErr w:type="gramStart"/>
      <w:r w:rsidRPr="00EE011D">
        <w:rPr>
          <w:rFonts w:ascii="Times New Roman" w:hAnsi="Times New Roman"/>
          <w:sz w:val="24"/>
          <w:szCs w:val="24"/>
        </w:rPr>
        <w:t>—М</w:t>
      </w:r>
      <w:proofErr w:type="gramEnd"/>
      <w:r w:rsidRPr="00EE011D">
        <w:rPr>
          <w:rFonts w:ascii="Times New Roman" w:hAnsi="Times New Roman"/>
          <w:sz w:val="24"/>
          <w:szCs w:val="24"/>
        </w:rPr>
        <w:t xml:space="preserve">.: </w:t>
      </w:r>
      <w:r w:rsidRPr="00EE011D">
        <w:rPr>
          <w:rFonts w:ascii="Times New Roman" w:hAnsi="Times New Roman"/>
          <w:sz w:val="24"/>
          <w:szCs w:val="24"/>
          <w:lang w:val="uk-UA"/>
        </w:rPr>
        <w:t>«</w:t>
      </w:r>
      <w:r w:rsidRPr="00EE011D">
        <w:rPr>
          <w:rFonts w:ascii="Times New Roman" w:hAnsi="Times New Roman"/>
          <w:sz w:val="24"/>
          <w:szCs w:val="24"/>
        </w:rPr>
        <w:t>НВИ-Тезаурус</w:t>
      </w:r>
      <w:r w:rsidRPr="00EE011D">
        <w:rPr>
          <w:rFonts w:ascii="Times New Roman" w:hAnsi="Times New Roman"/>
          <w:sz w:val="24"/>
          <w:szCs w:val="24"/>
          <w:lang w:val="uk-UA"/>
        </w:rPr>
        <w:t>»</w:t>
      </w:r>
      <w:r w:rsidRPr="00EE011D">
        <w:rPr>
          <w:rFonts w:ascii="Times New Roman" w:hAnsi="Times New Roman"/>
          <w:sz w:val="24"/>
          <w:szCs w:val="24"/>
        </w:rPr>
        <w:t xml:space="preserve"> 2000 – 280 с.</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lastRenderedPageBreak/>
        <w:t>Рильський М. Мистецтво перекладу. Статті, виступи, нотатки / Упоряд. и коментарі Г.Колесника. — К.: Рад</w:t>
      </w:r>
      <w:proofErr w:type="gramStart"/>
      <w:r w:rsidRPr="00EE011D">
        <w:rPr>
          <w:rFonts w:ascii="Times New Roman" w:hAnsi="Times New Roman"/>
          <w:sz w:val="24"/>
          <w:szCs w:val="24"/>
        </w:rPr>
        <w:t>.п</w:t>
      </w:r>
      <w:proofErr w:type="gramEnd"/>
      <w:r w:rsidRPr="00EE011D">
        <w:rPr>
          <w:rFonts w:ascii="Times New Roman" w:hAnsi="Times New Roman"/>
          <w:sz w:val="24"/>
          <w:szCs w:val="24"/>
        </w:rPr>
        <w:t xml:space="preserve">исьм., 1975. — 343 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Роганова З.Е. Пособие по переводу с </w:t>
      </w:r>
      <w:proofErr w:type="gramStart"/>
      <w:r w:rsidRPr="00EE011D">
        <w:rPr>
          <w:rFonts w:ascii="Times New Roman" w:hAnsi="Times New Roman"/>
          <w:sz w:val="24"/>
          <w:szCs w:val="24"/>
        </w:rPr>
        <w:t>немецкого</w:t>
      </w:r>
      <w:proofErr w:type="gramEnd"/>
      <w:r w:rsidRPr="00EE011D">
        <w:rPr>
          <w:rFonts w:ascii="Times New Roman" w:hAnsi="Times New Roman"/>
          <w:sz w:val="24"/>
          <w:szCs w:val="24"/>
        </w:rPr>
        <w:t xml:space="preserve"> на русский язык. — М. Изд-во л-ры на ин</w:t>
      </w:r>
      <w:proofErr w:type="gramStart"/>
      <w:r w:rsidRPr="00EE011D">
        <w:rPr>
          <w:rFonts w:ascii="Times New Roman" w:hAnsi="Times New Roman"/>
          <w:sz w:val="24"/>
          <w:szCs w:val="24"/>
        </w:rPr>
        <w:t>.</w:t>
      </w:r>
      <w:proofErr w:type="gramEnd"/>
      <w:r w:rsidRPr="00EE011D">
        <w:rPr>
          <w:rFonts w:ascii="Times New Roman" w:hAnsi="Times New Roman"/>
          <w:sz w:val="24"/>
          <w:szCs w:val="24"/>
        </w:rPr>
        <w:t xml:space="preserve"> </w:t>
      </w:r>
      <w:proofErr w:type="gramStart"/>
      <w:r w:rsidRPr="00EE011D">
        <w:rPr>
          <w:rFonts w:ascii="Times New Roman" w:hAnsi="Times New Roman"/>
          <w:sz w:val="24"/>
          <w:szCs w:val="24"/>
        </w:rPr>
        <w:t>я</w:t>
      </w:r>
      <w:proofErr w:type="gramEnd"/>
      <w:r w:rsidRPr="00EE011D">
        <w:rPr>
          <w:rFonts w:ascii="Times New Roman" w:hAnsi="Times New Roman"/>
          <w:sz w:val="24"/>
          <w:szCs w:val="24"/>
        </w:rPr>
        <w:t>зыках, 1961. — 321 с.</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Федоров A.B. Основы общей теории перевода</w:t>
      </w:r>
      <w:proofErr w:type="gramStart"/>
      <w:r w:rsidRPr="00EE011D">
        <w:rPr>
          <w:rFonts w:ascii="Times New Roman" w:hAnsi="Times New Roman"/>
          <w:sz w:val="24"/>
          <w:szCs w:val="24"/>
        </w:rPr>
        <w:t xml:space="preserve"> :</w:t>
      </w:r>
      <w:proofErr w:type="gramEnd"/>
      <w:r w:rsidRPr="00EE011D">
        <w:rPr>
          <w:rFonts w:ascii="Times New Roman" w:hAnsi="Times New Roman"/>
          <w:sz w:val="24"/>
          <w:szCs w:val="24"/>
        </w:rPr>
        <w:t xml:space="preserve"> Лингвистические проблемы .— 4-е изд.— М.: Высш. шк., 1983. — 303 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Хаит Ф.С. Пособие по технике перевода специальных текстов на немецком языке (для средних специальных учебных заведений). — М.: Высш. шк., 1972. — 192 с. </w:t>
      </w:r>
    </w:p>
    <w:p w:rsidR="00EE011D" w:rsidRPr="00EE011D" w:rsidRDefault="00EE011D" w:rsidP="00194462">
      <w:pPr>
        <w:spacing w:after="0" w:line="240" w:lineRule="auto"/>
        <w:jc w:val="center"/>
        <w:rPr>
          <w:rFonts w:ascii="Times New Roman" w:hAnsi="Times New Roman"/>
          <w:b/>
          <w:caps/>
          <w:sz w:val="24"/>
          <w:szCs w:val="24"/>
          <w:lang w:val="uk-UA"/>
        </w:rPr>
      </w:pPr>
    </w:p>
    <w:p w:rsidR="00194462" w:rsidRPr="00EE011D" w:rsidRDefault="00194462" w:rsidP="00194462">
      <w:pPr>
        <w:spacing w:after="0" w:line="240" w:lineRule="auto"/>
        <w:jc w:val="center"/>
        <w:rPr>
          <w:rFonts w:ascii="Times New Roman" w:hAnsi="Times New Roman"/>
          <w:b/>
          <w:caps/>
          <w:sz w:val="24"/>
          <w:szCs w:val="24"/>
          <w:lang w:val="uk-UA"/>
        </w:rPr>
      </w:pPr>
      <w:r w:rsidRPr="00EE011D">
        <w:rPr>
          <w:rFonts w:ascii="Times New Roman" w:hAnsi="Times New Roman"/>
          <w:b/>
          <w:caps/>
          <w:sz w:val="24"/>
          <w:szCs w:val="24"/>
          <w:lang w:val="uk-UA"/>
        </w:rPr>
        <w:t>Допоміжна література</w:t>
      </w:r>
    </w:p>
    <w:p w:rsidR="00EE011D" w:rsidRPr="00EE011D" w:rsidRDefault="00EE011D" w:rsidP="008A7E5A">
      <w:pPr>
        <w:numPr>
          <w:ilvl w:val="0"/>
          <w:numId w:val="10"/>
        </w:numPr>
        <w:spacing w:after="0" w:line="240" w:lineRule="auto"/>
        <w:jc w:val="both"/>
        <w:rPr>
          <w:rFonts w:ascii="Times New Roman" w:hAnsi="Times New Roman"/>
          <w:sz w:val="24"/>
          <w:szCs w:val="24"/>
        </w:rPr>
      </w:pPr>
      <w:r w:rsidRPr="00EE011D">
        <w:rPr>
          <w:rFonts w:ascii="Times New Roman" w:hAnsi="Times New Roman"/>
          <w:sz w:val="24"/>
          <w:szCs w:val="24"/>
        </w:rPr>
        <w:t>Артемюк Н.Д. Пособие по юридическому переводу (</w:t>
      </w:r>
      <w:proofErr w:type="gramStart"/>
      <w:r w:rsidRPr="00EE011D">
        <w:rPr>
          <w:rFonts w:ascii="Times New Roman" w:hAnsi="Times New Roman"/>
          <w:sz w:val="24"/>
          <w:szCs w:val="24"/>
        </w:rPr>
        <w:t>нем</w:t>
      </w:r>
      <w:proofErr w:type="gramEnd"/>
      <w:r w:rsidRPr="00EE011D">
        <w:rPr>
          <w:rFonts w:ascii="Times New Roman" w:hAnsi="Times New Roman"/>
          <w:sz w:val="24"/>
          <w:szCs w:val="24"/>
        </w:rPr>
        <w:t xml:space="preserve">.яз.) в 2-х т.т. </w:t>
      </w:r>
      <w:r w:rsidRPr="00EE011D">
        <w:rPr>
          <w:rFonts w:ascii="Times New Roman" w:hAnsi="Times New Roman"/>
          <w:sz w:val="24"/>
          <w:szCs w:val="24"/>
          <w:lang w:val="uk-UA"/>
        </w:rPr>
        <w:t>«</w:t>
      </w:r>
      <w:r w:rsidRPr="00EE011D">
        <w:rPr>
          <w:rFonts w:ascii="Times New Roman" w:hAnsi="Times New Roman"/>
          <w:sz w:val="24"/>
          <w:szCs w:val="24"/>
        </w:rPr>
        <w:t>НВИ-Тезаурус</w:t>
      </w:r>
      <w:r w:rsidRPr="00EE011D">
        <w:rPr>
          <w:rFonts w:ascii="Times New Roman" w:hAnsi="Times New Roman"/>
          <w:sz w:val="24"/>
          <w:szCs w:val="24"/>
          <w:lang w:val="uk-UA"/>
        </w:rPr>
        <w:t>»</w:t>
      </w:r>
      <w:r w:rsidRPr="00EE011D">
        <w:rPr>
          <w:rFonts w:ascii="Times New Roman" w:hAnsi="Times New Roman"/>
          <w:sz w:val="24"/>
          <w:szCs w:val="24"/>
        </w:rPr>
        <w:t xml:space="preserve"> 1998 </w:t>
      </w:r>
    </w:p>
    <w:p w:rsidR="00EE011D" w:rsidRPr="00EE011D" w:rsidRDefault="00EE011D" w:rsidP="008A7E5A">
      <w:pPr>
        <w:numPr>
          <w:ilvl w:val="0"/>
          <w:numId w:val="10"/>
        </w:numPr>
        <w:spacing w:after="0" w:line="240" w:lineRule="auto"/>
        <w:jc w:val="both"/>
        <w:rPr>
          <w:rFonts w:ascii="Times New Roman" w:hAnsi="Times New Roman"/>
          <w:sz w:val="24"/>
          <w:szCs w:val="24"/>
        </w:rPr>
      </w:pPr>
      <w:r w:rsidRPr="00EE011D">
        <w:rPr>
          <w:rFonts w:ascii="Times New Roman" w:hAnsi="Times New Roman"/>
          <w:sz w:val="24"/>
          <w:szCs w:val="24"/>
        </w:rPr>
        <w:t>Брандес М.П., Провоторов В.И. Предпереводческий анализ текста</w:t>
      </w:r>
      <w:proofErr w:type="gramStart"/>
      <w:r w:rsidRPr="00EE011D">
        <w:rPr>
          <w:rFonts w:ascii="Times New Roman" w:hAnsi="Times New Roman"/>
          <w:sz w:val="24"/>
          <w:szCs w:val="24"/>
        </w:rPr>
        <w:t>.(</w:t>
      </w:r>
      <w:proofErr w:type="gramEnd"/>
      <w:r w:rsidRPr="00EE011D">
        <w:rPr>
          <w:rFonts w:ascii="Times New Roman" w:hAnsi="Times New Roman"/>
          <w:sz w:val="24"/>
          <w:szCs w:val="24"/>
        </w:rPr>
        <w:t xml:space="preserve">для институтов и факультетов иностранных языков). — 3-е изд. </w:t>
      </w:r>
      <w:r w:rsidRPr="00EE011D">
        <w:rPr>
          <w:rFonts w:ascii="Times New Roman" w:hAnsi="Times New Roman"/>
          <w:sz w:val="24"/>
          <w:szCs w:val="24"/>
          <w:lang w:val="uk-UA"/>
        </w:rPr>
        <w:t>«</w:t>
      </w:r>
      <w:r w:rsidRPr="00EE011D">
        <w:rPr>
          <w:rFonts w:ascii="Times New Roman" w:hAnsi="Times New Roman"/>
          <w:sz w:val="24"/>
          <w:szCs w:val="24"/>
        </w:rPr>
        <w:t>НВИ-Тезаурус</w:t>
      </w:r>
      <w:r w:rsidRPr="00EE011D">
        <w:rPr>
          <w:rFonts w:ascii="Times New Roman" w:hAnsi="Times New Roman"/>
          <w:sz w:val="24"/>
          <w:szCs w:val="24"/>
          <w:lang w:val="uk-UA"/>
        </w:rPr>
        <w:t>»</w:t>
      </w:r>
      <w:r w:rsidRPr="00EE011D">
        <w:rPr>
          <w:rFonts w:ascii="Times New Roman" w:hAnsi="Times New Roman"/>
          <w:sz w:val="24"/>
          <w:szCs w:val="24"/>
        </w:rPr>
        <w:t xml:space="preserve">, 2001 </w:t>
      </w:r>
    </w:p>
    <w:p w:rsidR="00EE011D" w:rsidRPr="00EE011D" w:rsidRDefault="00EE011D" w:rsidP="008A7E5A">
      <w:pPr>
        <w:numPr>
          <w:ilvl w:val="0"/>
          <w:numId w:val="10"/>
        </w:numPr>
        <w:spacing w:after="0" w:line="240" w:lineRule="auto"/>
        <w:jc w:val="both"/>
        <w:rPr>
          <w:rFonts w:ascii="Times New Roman" w:hAnsi="Times New Roman"/>
          <w:sz w:val="24"/>
          <w:szCs w:val="24"/>
        </w:rPr>
      </w:pPr>
      <w:r w:rsidRPr="00EE011D">
        <w:rPr>
          <w:rFonts w:ascii="Times New Roman" w:hAnsi="Times New Roman"/>
          <w:sz w:val="24"/>
          <w:szCs w:val="24"/>
        </w:rPr>
        <w:t xml:space="preserve">Виноградов B.C. Введение в переводоведение: общие и лексические вопросы. - М: ИОСО РАО, 2001.-223 с. </w:t>
      </w:r>
    </w:p>
    <w:p w:rsidR="00EE011D" w:rsidRPr="00EE011D" w:rsidRDefault="00EE011D" w:rsidP="008A7E5A">
      <w:pPr>
        <w:numPr>
          <w:ilvl w:val="0"/>
          <w:numId w:val="10"/>
        </w:numPr>
        <w:spacing w:after="0" w:line="240" w:lineRule="auto"/>
        <w:jc w:val="both"/>
        <w:rPr>
          <w:rFonts w:ascii="Times New Roman" w:hAnsi="Times New Roman"/>
          <w:sz w:val="24"/>
          <w:szCs w:val="24"/>
        </w:rPr>
      </w:pPr>
      <w:r w:rsidRPr="00EE011D">
        <w:rPr>
          <w:rFonts w:ascii="Times New Roman" w:hAnsi="Times New Roman"/>
          <w:sz w:val="24"/>
          <w:szCs w:val="24"/>
        </w:rPr>
        <w:t>Гайнічеру O.I. Поезія і мистецтво перекладу</w:t>
      </w:r>
      <w:proofErr w:type="gramStart"/>
      <w:r w:rsidRPr="00EE011D">
        <w:rPr>
          <w:rFonts w:ascii="Times New Roman" w:hAnsi="Times New Roman"/>
          <w:sz w:val="24"/>
          <w:szCs w:val="24"/>
        </w:rPr>
        <w:t>.-</w:t>
      </w:r>
      <w:proofErr w:type="gramEnd"/>
      <w:r w:rsidRPr="00EE011D">
        <w:rPr>
          <w:rFonts w:ascii="Times New Roman" w:hAnsi="Times New Roman"/>
          <w:sz w:val="24"/>
          <w:szCs w:val="24"/>
        </w:rPr>
        <w:t xml:space="preserve">К.: Дніпро, 1990.—216с.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Алексеева И.С. Устный перевод. Немецкий язык: Курс для начинающих. — СОЮЗ УМО, 2002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Архипов А.Ф. Самоучитель перевода с немецкого языка на русский. — М.: Высш. шк., 1991.-255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Бархударов Л.С. Язык и перевод. - М.,1975.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Верещагин Ч.М., Костомаров В.Г. Лингвострановедческая теория слова. — М.: Рус. Яз</w:t>
      </w:r>
      <w:proofErr w:type="gramStart"/>
      <w:r w:rsidRPr="00EE011D">
        <w:rPr>
          <w:rFonts w:ascii="Times New Roman" w:hAnsi="Times New Roman"/>
          <w:sz w:val="24"/>
          <w:szCs w:val="24"/>
        </w:rPr>
        <w:t xml:space="preserve">., </w:t>
      </w:r>
      <w:proofErr w:type="gramEnd"/>
      <w:r w:rsidRPr="00EE011D">
        <w:rPr>
          <w:rFonts w:ascii="Times New Roman" w:hAnsi="Times New Roman"/>
          <w:sz w:val="24"/>
          <w:szCs w:val="24"/>
        </w:rPr>
        <w:t xml:space="preserve">1980.-320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Виноградов B.C. Лексические вопросы перевода художественной прозы. — М., 1978.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Влахов С., Флорин С. </w:t>
      </w:r>
      <w:proofErr w:type="gramStart"/>
      <w:r w:rsidRPr="00EE011D">
        <w:rPr>
          <w:rFonts w:ascii="Times New Roman" w:hAnsi="Times New Roman"/>
          <w:sz w:val="24"/>
          <w:szCs w:val="24"/>
        </w:rPr>
        <w:t>Непереводимое</w:t>
      </w:r>
      <w:proofErr w:type="gramEnd"/>
      <w:r w:rsidRPr="00EE011D">
        <w:rPr>
          <w:rFonts w:ascii="Times New Roman" w:hAnsi="Times New Roman"/>
          <w:sz w:val="24"/>
          <w:szCs w:val="24"/>
        </w:rPr>
        <w:t xml:space="preserve"> в переводе. - М. 1986.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Вопроси теории перевода в зарубежной лингвистике. Сборник статей. - М., 1978.</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Гачечиладзе Г.Р. Художественный перевод и литературные взаимосвязи. —</w:t>
      </w:r>
      <w:r w:rsidRPr="00EE011D">
        <w:rPr>
          <w:rFonts w:ascii="Times New Roman" w:hAnsi="Times New Roman"/>
          <w:sz w:val="24"/>
          <w:szCs w:val="24"/>
          <w:lang w:val="uk-UA"/>
        </w:rPr>
        <w:t xml:space="preserve"> </w:t>
      </w:r>
      <w:r w:rsidRPr="00EE011D">
        <w:rPr>
          <w:rFonts w:ascii="Times New Roman" w:hAnsi="Times New Roman"/>
          <w:sz w:val="24"/>
          <w:szCs w:val="24"/>
        </w:rPr>
        <w:t>М.: Сов</w:t>
      </w:r>
      <w:proofErr w:type="gramStart"/>
      <w:r w:rsidRPr="00EE011D">
        <w:rPr>
          <w:rFonts w:ascii="Times New Roman" w:hAnsi="Times New Roman"/>
          <w:sz w:val="24"/>
          <w:szCs w:val="24"/>
        </w:rPr>
        <w:t>.</w:t>
      </w:r>
      <w:proofErr w:type="gramEnd"/>
      <w:r w:rsidRPr="00EE011D">
        <w:rPr>
          <w:rFonts w:ascii="Times New Roman" w:hAnsi="Times New Roman"/>
          <w:sz w:val="24"/>
          <w:szCs w:val="24"/>
        </w:rPr>
        <w:t xml:space="preserve"> </w:t>
      </w:r>
      <w:proofErr w:type="gramStart"/>
      <w:r w:rsidRPr="00EE011D">
        <w:rPr>
          <w:rFonts w:ascii="Times New Roman" w:hAnsi="Times New Roman"/>
          <w:sz w:val="24"/>
          <w:szCs w:val="24"/>
        </w:rPr>
        <w:t>п</w:t>
      </w:r>
      <w:proofErr w:type="gramEnd"/>
      <w:r w:rsidRPr="00EE011D">
        <w:rPr>
          <w:rFonts w:ascii="Times New Roman" w:hAnsi="Times New Roman"/>
          <w:sz w:val="24"/>
          <w:szCs w:val="24"/>
        </w:rPr>
        <w:t>исатель, 1972. — 264с.</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Гиривенко А.Н. Из истории русского художественного перевода первой половины XIX века. Эпоха романтизма. — М.: </w:t>
      </w:r>
      <w:r w:rsidRPr="00EE011D">
        <w:rPr>
          <w:rFonts w:ascii="Times New Roman" w:hAnsi="Times New Roman"/>
          <w:sz w:val="24"/>
          <w:szCs w:val="24"/>
          <w:lang w:val="uk-UA"/>
        </w:rPr>
        <w:t>«</w:t>
      </w:r>
      <w:r w:rsidRPr="00EE011D">
        <w:rPr>
          <w:rFonts w:ascii="Times New Roman" w:hAnsi="Times New Roman"/>
          <w:sz w:val="24"/>
          <w:szCs w:val="24"/>
        </w:rPr>
        <w:t>Флинта</w:t>
      </w:r>
      <w:r w:rsidRPr="00EE011D">
        <w:rPr>
          <w:rFonts w:ascii="Times New Roman" w:hAnsi="Times New Roman"/>
          <w:sz w:val="24"/>
          <w:szCs w:val="24"/>
          <w:lang w:val="uk-UA"/>
        </w:rPr>
        <w:t>»</w:t>
      </w:r>
      <w:r w:rsidRPr="00EE011D">
        <w:rPr>
          <w:rFonts w:ascii="Times New Roman" w:hAnsi="Times New Roman"/>
          <w:sz w:val="24"/>
          <w:szCs w:val="24"/>
        </w:rPr>
        <w:t xml:space="preserve">, 2002 Страниц 280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Гофман Е.А., Куриленко П.А. Синхронный перевод. — М., 1987.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Ермолович Д.И. Имена собственные на стыке языков и культур. Заимствование и передача имен собственных с точки зрения лингвистики и теории перевода — М.: Русский язык, 2001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Зорівчак Р.П. Словесний образ у художньому перекладі // </w:t>
      </w:r>
      <w:r w:rsidRPr="00EE011D">
        <w:rPr>
          <w:rFonts w:ascii="Times New Roman" w:hAnsi="Times New Roman"/>
          <w:sz w:val="24"/>
          <w:szCs w:val="24"/>
          <w:lang w:val="uk-UA"/>
        </w:rPr>
        <w:t>«</w:t>
      </w:r>
      <w:proofErr w:type="gramStart"/>
      <w:r w:rsidRPr="00EE011D">
        <w:rPr>
          <w:rFonts w:ascii="Times New Roman" w:hAnsi="Times New Roman"/>
          <w:sz w:val="24"/>
          <w:szCs w:val="24"/>
        </w:rPr>
        <w:t>Хай</w:t>
      </w:r>
      <w:proofErr w:type="gramEnd"/>
      <w:r w:rsidRPr="00EE011D">
        <w:rPr>
          <w:rFonts w:ascii="Times New Roman" w:hAnsi="Times New Roman"/>
          <w:sz w:val="24"/>
          <w:szCs w:val="24"/>
        </w:rPr>
        <w:t xml:space="preserve"> слово мовлене інакше...</w:t>
      </w:r>
      <w:r w:rsidRPr="00EE011D">
        <w:rPr>
          <w:rFonts w:ascii="Times New Roman" w:hAnsi="Times New Roman"/>
          <w:sz w:val="24"/>
          <w:szCs w:val="24"/>
          <w:lang w:val="uk-UA"/>
        </w:rPr>
        <w:t>»</w:t>
      </w:r>
      <w:r w:rsidRPr="00EE011D">
        <w:rPr>
          <w:rFonts w:ascii="Times New Roman" w:hAnsi="Times New Roman"/>
          <w:sz w:val="24"/>
          <w:szCs w:val="24"/>
        </w:rPr>
        <w:t xml:space="preserve">: Статті з теорії, критики та історії </w:t>
      </w:r>
      <w:proofErr w:type="gramStart"/>
      <w:r w:rsidRPr="00EE011D">
        <w:rPr>
          <w:rFonts w:ascii="Times New Roman" w:hAnsi="Times New Roman"/>
          <w:sz w:val="24"/>
          <w:szCs w:val="24"/>
        </w:rPr>
        <w:t>худ</w:t>
      </w:r>
      <w:proofErr w:type="gramEnd"/>
      <w:r w:rsidRPr="00EE011D">
        <w:rPr>
          <w:rFonts w:ascii="Times New Roman" w:hAnsi="Times New Roman"/>
          <w:sz w:val="24"/>
          <w:szCs w:val="24"/>
        </w:rPr>
        <w:t xml:space="preserve">. Перекладу. </w:t>
      </w:r>
      <w:proofErr w:type="gramStart"/>
      <w:r w:rsidRPr="00EE011D">
        <w:rPr>
          <w:rFonts w:ascii="Times New Roman" w:hAnsi="Times New Roman"/>
          <w:sz w:val="24"/>
          <w:szCs w:val="24"/>
        </w:rPr>
        <w:t>—К</w:t>
      </w:r>
      <w:proofErr w:type="gramEnd"/>
      <w:r w:rsidRPr="00EE011D">
        <w:rPr>
          <w:rFonts w:ascii="Times New Roman" w:hAnsi="Times New Roman"/>
          <w:sz w:val="24"/>
          <w:szCs w:val="24"/>
        </w:rPr>
        <w:t xml:space="preserve">., 1982.—С.51-65.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Каде О. К вопросу о предмете лингвистической теории перевода // Тетрадипереводчика. — Вип. № 16. — М. 1979. — С.З-11.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Карабан В.І. Переклад </w:t>
      </w:r>
      <w:proofErr w:type="gramStart"/>
      <w:r w:rsidRPr="00EE011D">
        <w:rPr>
          <w:rFonts w:ascii="Times New Roman" w:hAnsi="Times New Roman"/>
          <w:sz w:val="24"/>
          <w:szCs w:val="24"/>
        </w:rPr>
        <w:t>англ</w:t>
      </w:r>
      <w:proofErr w:type="gramEnd"/>
      <w:r w:rsidRPr="00EE011D">
        <w:rPr>
          <w:rFonts w:ascii="Times New Roman" w:hAnsi="Times New Roman"/>
          <w:sz w:val="24"/>
          <w:szCs w:val="24"/>
        </w:rPr>
        <w:t xml:space="preserve">ійської наукової і технічної літератури: У 2-х ч. Вінниця: Нова книга, 2001.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Кашкин И. Для читателя-современника.-М., 1977.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Ковганюк С. Практика перекладу. - К., 1968.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Комиссаров В.H. Слово о переводе: Очерк лингвистического учения о переводе.— М.: Международ, отношения, 1973.—215с.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Комиссаров В.Н. Общая теория перевода. Учебное пособие — М.: </w:t>
      </w:r>
      <w:r w:rsidRPr="00EE011D">
        <w:rPr>
          <w:rFonts w:ascii="Times New Roman" w:hAnsi="Times New Roman"/>
          <w:sz w:val="24"/>
          <w:szCs w:val="24"/>
          <w:lang w:val="uk-UA"/>
        </w:rPr>
        <w:t>«</w:t>
      </w:r>
      <w:r w:rsidRPr="00EE011D">
        <w:rPr>
          <w:rFonts w:ascii="Times New Roman" w:hAnsi="Times New Roman"/>
          <w:sz w:val="24"/>
          <w:szCs w:val="24"/>
        </w:rPr>
        <w:t>ЧеРо</w:t>
      </w:r>
      <w:r w:rsidRPr="00EE011D">
        <w:rPr>
          <w:rFonts w:ascii="Times New Roman" w:hAnsi="Times New Roman"/>
          <w:sz w:val="24"/>
          <w:szCs w:val="24"/>
          <w:lang w:val="uk-UA"/>
        </w:rPr>
        <w:t>»</w:t>
      </w:r>
      <w:r w:rsidRPr="00EE011D">
        <w:rPr>
          <w:rFonts w:ascii="Times New Roman" w:hAnsi="Times New Roman"/>
          <w:sz w:val="24"/>
          <w:szCs w:val="24"/>
        </w:rPr>
        <w:t xml:space="preserve"> 2000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Комиссаров В.Н. Теория перевода: Лингвистические аспекты. — М.: Высш.шк.,1990.— 253с.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Копанев П.И., Беер Ф. Теория и практика письменного перевода. Ч. 1: Перевод с немецкого языка на русский. — Минск: Вышейш шк., 1986. —270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Кундзіч О. Творчі проблеми перекладу. — К., 1973.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lastRenderedPageBreak/>
        <w:t xml:space="preserve">Латышев Л.К. Курс перевода: эквивалентность перевода и этапы его достижения. — М.: Просвещение, 1980. — 160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Латышев Л.К. Перевод: проблемы теории практики и методики преподавания.</w:t>
      </w:r>
      <w:proofErr w:type="gramStart"/>
      <w:r w:rsidRPr="00EE011D">
        <w:rPr>
          <w:rFonts w:ascii="Times New Roman" w:hAnsi="Times New Roman"/>
          <w:sz w:val="24"/>
          <w:szCs w:val="24"/>
        </w:rPr>
        <w:t>—М</w:t>
      </w:r>
      <w:proofErr w:type="gramEnd"/>
      <w:r w:rsidRPr="00EE011D">
        <w:rPr>
          <w:rFonts w:ascii="Times New Roman" w:hAnsi="Times New Roman"/>
          <w:sz w:val="24"/>
          <w:szCs w:val="24"/>
        </w:rPr>
        <w:t>. 1988.</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Латышев Л.К. Перевод: проблемы теории, практики и методики преподавания. — М.: Просвещение, 1998. — 160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Левый И. Исскуство перевода. — М., 1974.</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proofErr w:type="gramStart"/>
      <w:r w:rsidRPr="00EE011D">
        <w:rPr>
          <w:rFonts w:ascii="Times New Roman" w:hAnsi="Times New Roman"/>
          <w:sz w:val="24"/>
          <w:szCs w:val="24"/>
        </w:rPr>
        <w:t>Лилова</w:t>
      </w:r>
      <w:proofErr w:type="gramEnd"/>
      <w:r w:rsidRPr="00EE011D">
        <w:rPr>
          <w:rFonts w:ascii="Times New Roman" w:hAnsi="Times New Roman"/>
          <w:sz w:val="24"/>
          <w:szCs w:val="24"/>
        </w:rPr>
        <w:t xml:space="preserve"> А. Введение в общую теорию перевода.— М.: Высш. шк., 1985.—256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Мальгрем Э., Раевская Е. Пособие по переводу немецкой научно-технической литературы. — М.: Инлитизд., 1959. — 190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Мелихова Н.В. Артемюк Н.Д. Пособие по экономическому переводу на немецком языке. В 2-х частях. — М..: </w:t>
      </w:r>
      <w:r w:rsidRPr="00EE011D">
        <w:rPr>
          <w:rFonts w:ascii="Times New Roman" w:hAnsi="Times New Roman"/>
          <w:sz w:val="24"/>
          <w:szCs w:val="24"/>
          <w:lang w:val="uk-UA"/>
        </w:rPr>
        <w:t>«</w:t>
      </w:r>
      <w:r w:rsidRPr="00EE011D">
        <w:rPr>
          <w:rFonts w:ascii="Times New Roman" w:hAnsi="Times New Roman"/>
          <w:sz w:val="24"/>
          <w:szCs w:val="24"/>
        </w:rPr>
        <w:t>НВИ-Тезаурус</w:t>
      </w:r>
      <w:r w:rsidRPr="00EE011D">
        <w:rPr>
          <w:rFonts w:ascii="Times New Roman" w:hAnsi="Times New Roman"/>
          <w:sz w:val="24"/>
          <w:szCs w:val="24"/>
          <w:lang w:val="uk-UA"/>
        </w:rPr>
        <w:t>»</w:t>
      </w:r>
      <w:r w:rsidRPr="00EE011D">
        <w:rPr>
          <w:rFonts w:ascii="Times New Roman" w:hAnsi="Times New Roman"/>
          <w:sz w:val="24"/>
          <w:szCs w:val="24"/>
        </w:rPr>
        <w:t xml:space="preserve"> 1999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Миньяр-Белоручев Р.К. Курс перевода. — М., 1996.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Миньяр-Белоручев Р.К. Учебное пособие по устному переводу (Записи в последовательном переводе). — М., 1969.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Мирам Г.Э. Переводные картинки. Профессия: переводчик. — К.: Ника-Центр, 1999.— 160с.</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Михайленко В.В, Алгоритми перекладу. — Чернівці, 1994.</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Німецько-українські паралел</w:t>
      </w:r>
      <w:proofErr w:type="gramStart"/>
      <w:r w:rsidRPr="00EE011D">
        <w:rPr>
          <w:rFonts w:ascii="Times New Roman" w:hAnsi="Times New Roman"/>
          <w:sz w:val="24"/>
          <w:szCs w:val="24"/>
        </w:rPr>
        <w:t>і / З</w:t>
      </w:r>
      <w:proofErr w:type="gramEnd"/>
      <w:r w:rsidRPr="00EE011D">
        <w:rPr>
          <w:rFonts w:ascii="Times New Roman" w:hAnsi="Times New Roman"/>
          <w:sz w:val="24"/>
          <w:szCs w:val="24"/>
        </w:rPr>
        <w:t xml:space="preserve">а ред. Ю.О.Жлуктенка.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Новикова М. А. Проблемы индивидуального стиля в теории художественного перевода (Стилистика переводчика): АДД. — Л., 1980.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Новикова М. Прекрасен наш союз: Литература — переводчик — жизнь. Лит</w:t>
      </w:r>
      <w:proofErr w:type="gramStart"/>
      <w:r w:rsidRPr="00EE011D">
        <w:rPr>
          <w:rFonts w:ascii="Times New Roman" w:hAnsi="Times New Roman"/>
          <w:sz w:val="24"/>
          <w:szCs w:val="24"/>
        </w:rPr>
        <w:t>.-</w:t>
      </w:r>
      <w:proofErr w:type="gramEnd"/>
      <w:r w:rsidRPr="00EE011D">
        <w:rPr>
          <w:rFonts w:ascii="Times New Roman" w:hAnsi="Times New Roman"/>
          <w:sz w:val="24"/>
          <w:szCs w:val="24"/>
        </w:rPr>
        <w:t xml:space="preserve">критич. очерки. — К.: Рад. Письменник, 1986. — 223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О.Н.Лебедь, М.Ю.Лукинова и др. — К.: УМК ВО, 1988. — 84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Попович А. Проблемы художественного перевода. — М.: Высш. шк.,1980.—199с.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Попряник Л.В., Практикум по переводу с немецкого языка на русский текстов экономического содержания</w:t>
      </w:r>
      <w:proofErr w:type="gramStart"/>
      <w:r w:rsidRPr="00EE011D">
        <w:rPr>
          <w:rFonts w:ascii="Times New Roman" w:hAnsi="Times New Roman"/>
          <w:sz w:val="24"/>
          <w:szCs w:val="24"/>
        </w:rPr>
        <w:t xml:space="preserve"> .</w:t>
      </w:r>
      <w:proofErr w:type="gramEnd"/>
      <w:r w:rsidRPr="00EE011D">
        <w:rPr>
          <w:rFonts w:ascii="Times New Roman" w:hAnsi="Times New Roman"/>
          <w:sz w:val="24"/>
          <w:szCs w:val="24"/>
        </w:rPr>
        <w:t xml:space="preserve"> — М.: </w:t>
      </w:r>
      <w:r w:rsidRPr="00EE011D">
        <w:rPr>
          <w:rFonts w:ascii="Times New Roman" w:hAnsi="Times New Roman"/>
          <w:sz w:val="24"/>
          <w:szCs w:val="24"/>
          <w:lang w:val="uk-UA"/>
        </w:rPr>
        <w:t>«</w:t>
      </w:r>
      <w:r w:rsidRPr="00EE011D">
        <w:rPr>
          <w:rFonts w:ascii="Times New Roman" w:hAnsi="Times New Roman"/>
          <w:sz w:val="24"/>
          <w:szCs w:val="24"/>
        </w:rPr>
        <w:t>НВИ-Тезаурус</w:t>
      </w:r>
      <w:r w:rsidRPr="00EE011D">
        <w:rPr>
          <w:rFonts w:ascii="Times New Roman" w:hAnsi="Times New Roman"/>
          <w:sz w:val="24"/>
          <w:szCs w:val="24"/>
          <w:lang w:val="uk-UA"/>
        </w:rPr>
        <w:t>»</w:t>
      </w:r>
      <w:r w:rsidRPr="00EE011D">
        <w:rPr>
          <w:rFonts w:ascii="Times New Roman" w:hAnsi="Times New Roman"/>
          <w:sz w:val="24"/>
          <w:szCs w:val="24"/>
        </w:rPr>
        <w:t xml:space="preserve"> - 2000, 136 стр.</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Рецкер Я.И. Курс перевода из английского языка на русский язык для 3-5 курсов переводческого факультета. I. часть. — М.: МГПИЯ им.М.Тореза, 1973.— 182с.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Рецкер Я.И. Пособие по переводу из английского языка на русский. — М.: Просвещение, 1982. — 160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Рецкер Я.И. Теория перевода и переводческая практика. — М.: Междунар. отнош., 1974.—216с.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Сазонова Е.М. Пособие по переводу с русского языка на </w:t>
      </w:r>
      <w:proofErr w:type="gramStart"/>
      <w:r w:rsidRPr="00EE011D">
        <w:rPr>
          <w:rFonts w:ascii="Times New Roman" w:hAnsi="Times New Roman"/>
          <w:sz w:val="24"/>
          <w:szCs w:val="24"/>
        </w:rPr>
        <w:t>немецкий</w:t>
      </w:r>
      <w:proofErr w:type="gramEnd"/>
      <w:r w:rsidRPr="00EE011D">
        <w:rPr>
          <w:rFonts w:ascii="Times New Roman" w:hAnsi="Times New Roman"/>
          <w:sz w:val="24"/>
          <w:szCs w:val="24"/>
        </w:rPr>
        <w:t xml:space="preserve">. — М.: Высш. шк., 1980.—253с.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Скороходько Е.Ф. Проблемы перевода научной литературы. Стиль автора и стиль перевода: Учеб</w:t>
      </w:r>
      <w:proofErr w:type="gramStart"/>
      <w:r w:rsidRPr="00EE011D">
        <w:rPr>
          <w:rFonts w:ascii="Times New Roman" w:hAnsi="Times New Roman"/>
          <w:sz w:val="24"/>
          <w:szCs w:val="24"/>
        </w:rPr>
        <w:t>.п</w:t>
      </w:r>
      <w:proofErr w:type="gramEnd"/>
      <w:r w:rsidRPr="00EE011D">
        <w:rPr>
          <w:rFonts w:ascii="Times New Roman" w:hAnsi="Times New Roman"/>
          <w:sz w:val="24"/>
          <w:szCs w:val="24"/>
        </w:rPr>
        <w:t>особие / М.А.Новикова,</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Стрелковский Г.М. Пособие по переводу с немецкого языка на русский и с русского </w:t>
      </w:r>
      <w:proofErr w:type="gramStart"/>
      <w:r w:rsidRPr="00EE011D">
        <w:rPr>
          <w:rFonts w:ascii="Times New Roman" w:hAnsi="Times New Roman"/>
          <w:sz w:val="24"/>
          <w:szCs w:val="24"/>
        </w:rPr>
        <w:t>на</w:t>
      </w:r>
      <w:proofErr w:type="gramEnd"/>
      <w:r w:rsidRPr="00EE011D">
        <w:rPr>
          <w:rFonts w:ascii="Times New Roman" w:hAnsi="Times New Roman"/>
          <w:sz w:val="24"/>
          <w:szCs w:val="24"/>
        </w:rPr>
        <w:t xml:space="preserve"> немецкий. — М.: Высш.шк., 1973.— 185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Теорія і практика перекладу: 36.; Тетради переводчика: Сб.;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Флорин С. Муки переводческие: практика перевода. — М.: Высш. шк., 1983.—183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Хай слово мовлене інакше..: Статті з теорії, критики та історії худ</w:t>
      </w:r>
      <w:proofErr w:type="gramStart"/>
      <w:r w:rsidRPr="00EE011D">
        <w:rPr>
          <w:rFonts w:ascii="Times New Roman" w:hAnsi="Times New Roman"/>
          <w:sz w:val="24"/>
          <w:szCs w:val="24"/>
        </w:rPr>
        <w:t>.</w:t>
      </w:r>
      <w:proofErr w:type="gramEnd"/>
      <w:r w:rsidRPr="00EE011D">
        <w:rPr>
          <w:rFonts w:ascii="Times New Roman" w:hAnsi="Times New Roman"/>
          <w:sz w:val="24"/>
          <w:szCs w:val="24"/>
        </w:rPr>
        <w:t xml:space="preserve"> </w:t>
      </w:r>
      <w:proofErr w:type="gramStart"/>
      <w:r w:rsidRPr="00EE011D">
        <w:rPr>
          <w:rFonts w:ascii="Times New Roman" w:hAnsi="Times New Roman"/>
          <w:sz w:val="24"/>
          <w:szCs w:val="24"/>
        </w:rPr>
        <w:t>п</w:t>
      </w:r>
      <w:proofErr w:type="gramEnd"/>
      <w:r w:rsidRPr="00EE011D">
        <w:rPr>
          <w:rFonts w:ascii="Times New Roman" w:hAnsi="Times New Roman"/>
          <w:sz w:val="24"/>
          <w:szCs w:val="24"/>
        </w:rPr>
        <w:t xml:space="preserve">ерекладу. — К.: Дніпро, 1982. — 295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Чужакин А. Общая теория перевода и переводческой скорописи. Курс лекций. — М., </w:t>
      </w:r>
      <w:smartTag w:uri="urn:schemas-microsoft-com:office:smarttags" w:element="metricconverter">
        <w:smartTagPr>
          <w:attr w:name="ProductID" w:val="2002 г"/>
        </w:smartTagPr>
        <w:r w:rsidRPr="00EE011D">
          <w:rPr>
            <w:rFonts w:ascii="Times New Roman" w:hAnsi="Times New Roman"/>
            <w:sz w:val="24"/>
            <w:szCs w:val="24"/>
          </w:rPr>
          <w:t>2002 г</w:t>
        </w:r>
      </w:smartTag>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Чуковский В.И. Высокое искусство. — М.-Л, 1968.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Швейцер А.Д. Перевод и лингвистика: Статус, проблемы, аспекты. — М.: Наука 1988.—215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en-US"/>
        </w:rPr>
        <w:t xml:space="preserve">Catford J.C. A linguistic theory of translation. — Oxford University Press, 1965. </w:t>
      </w:r>
      <w:r w:rsidRPr="00EE011D">
        <w:rPr>
          <w:rFonts w:ascii="Times New Roman" w:hAnsi="Times New Roman"/>
          <w:sz w:val="24"/>
          <w:szCs w:val="24"/>
          <w:lang w:val="de-DE"/>
        </w:rPr>
        <w:t xml:space="preserve">DedeciusK. Vom Übersetzen: Theorie und Praxis.— Frankfurt a.M: SuhrkampUTB, 1986.—205s.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de-DE"/>
        </w:rPr>
        <w:t>Güttinger F.: Zielsprache. Theorie und Technik des Übersetzens. — Zürich,</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de-DE"/>
        </w:rPr>
        <w:lastRenderedPageBreak/>
        <w:t>Kloepfer R. Die Theorie der literarischen Übersetzung: Romanisch-deutscher Sprachbereich.— München: Finke, 1967. —140 S. —/ Freiburger Schriften zur romanischen Philogie / H. Friedrich, Bd. 12</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de-DE"/>
        </w:rPr>
        <w:t xml:space="preserve">Koller W.: Einführung in die Übersetzungswissenschaft. — 4.Aufl.— Wiesbaden; Heidelberg: Quelle, 1992. — 343 S.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en-US"/>
        </w:rPr>
        <w:t xml:space="preserve">Komissarov V.N., Koralova A.L. A manual of translation from English into Russian. — M: Vyssh.sk., 1990. — 127 p.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en-US"/>
        </w:rPr>
        <w:t xml:space="preserve">Korunets I.V. The course of the theory and practice of translation. — K.: Vyssh.sk., 1986.—176 c.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de-DE"/>
        </w:rPr>
        <w:t xml:space="preserve">Latyschew L.K. Übersetzungslehre in Wort und Beispiel. — Moskau, 1981. </w:t>
      </w:r>
      <w:r w:rsidRPr="00EE011D">
        <w:rPr>
          <w:rFonts w:ascii="Times New Roman" w:hAnsi="Times New Roman"/>
          <w:sz w:val="24"/>
          <w:szCs w:val="24"/>
          <w:lang w:val="en-US"/>
        </w:rPr>
        <w:t xml:space="preserve">Miram G. Translation Algorithms: Introduction to Translation Formaliyation. — Kyiv: Tvim inter, 1998.—175 p.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en-US"/>
        </w:rPr>
        <w:t xml:space="preserve">Nida E.A. Language Structure and Translation.— Standford: California, 1975.— 283p.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de-DE"/>
        </w:rPr>
        <w:t xml:space="preserve">Nord Ch. Textanalyse und Übersetzen: Theoretische Grundlagen, Methode und didaktische Anwendung einer übersetzungsrelevanten Textanalyse. — Heidelberg: Groos, 1991.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de-DE"/>
        </w:rPr>
        <w:t xml:space="preserve">Sdun W. Probleme und Teorien des Übersetzens in Deutschland vom 18. bis zum 20. </w:t>
      </w:r>
      <w:r w:rsidRPr="00EE011D">
        <w:rPr>
          <w:rFonts w:ascii="Times New Roman" w:hAnsi="Times New Roman"/>
          <w:sz w:val="24"/>
          <w:szCs w:val="24"/>
          <w:lang w:val="en-US"/>
        </w:rPr>
        <w:t xml:space="preserve">Jahrhundert. — München: Hueber, 1967. — 124 S.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en-US"/>
        </w:rPr>
        <w:t xml:space="preserve">Selver P. The Art of Translation Poetry. — London: Baker, 1966.— </w:t>
      </w:r>
      <w:r w:rsidRPr="00EE011D">
        <w:rPr>
          <w:rFonts w:ascii="Times New Roman" w:hAnsi="Times New Roman"/>
          <w:sz w:val="24"/>
          <w:szCs w:val="24"/>
          <w:lang w:val="de-DE"/>
        </w:rPr>
        <w:t xml:space="preserve">122p.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de-DE"/>
        </w:rPr>
        <w:t xml:space="preserve">Stolze R. Übersetzungstheorien : eine Einführung. — Tübingen: Narr, 1994. </w:t>
      </w:r>
      <w:r w:rsidRPr="00EE011D">
        <w:rPr>
          <w:rFonts w:ascii="Times New Roman" w:hAnsi="Times New Roman"/>
          <w:sz w:val="24"/>
          <w:szCs w:val="24"/>
          <w:lang w:val="en-US"/>
        </w:rPr>
        <w:t xml:space="preserve">Venuti L. The translators invisibility. A history of translation. — London; NY: Routledge, 1995.—353 p.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uk-UA"/>
        </w:rPr>
      </w:pPr>
      <w:r w:rsidRPr="00EE011D">
        <w:rPr>
          <w:rFonts w:ascii="Times New Roman" w:hAnsi="Times New Roman"/>
          <w:sz w:val="24"/>
          <w:szCs w:val="24"/>
          <w:lang w:val="de-DE"/>
        </w:rPr>
        <w:t xml:space="preserve">Übersetzungswissenschaftliche Beiträge. Probleme des übersetzungswissenschaftlichen Textvergleiches. — Leipzig, 1981. </w:t>
      </w:r>
    </w:p>
    <w:p w:rsidR="00194462" w:rsidRPr="00EE011D" w:rsidRDefault="00194462" w:rsidP="00194462">
      <w:pPr>
        <w:spacing w:after="0" w:line="240" w:lineRule="auto"/>
        <w:jc w:val="both"/>
        <w:rPr>
          <w:rFonts w:ascii="Times New Roman" w:hAnsi="Times New Roman"/>
          <w:sz w:val="24"/>
          <w:szCs w:val="24"/>
          <w:lang w:val="uk-UA"/>
        </w:rPr>
      </w:pPr>
    </w:p>
    <w:p w:rsidR="00194462" w:rsidRPr="00EE011D" w:rsidRDefault="00194462" w:rsidP="00194462">
      <w:pPr>
        <w:shd w:val="clear" w:color="auto" w:fill="FFFFFF"/>
        <w:tabs>
          <w:tab w:val="left" w:pos="365"/>
        </w:tabs>
        <w:spacing w:after="0" w:line="240" w:lineRule="auto"/>
        <w:jc w:val="center"/>
        <w:rPr>
          <w:rFonts w:ascii="Times New Roman" w:hAnsi="Times New Roman"/>
          <w:b/>
          <w:sz w:val="24"/>
          <w:szCs w:val="24"/>
          <w:lang w:val="uk-UA"/>
        </w:rPr>
      </w:pPr>
      <w:r w:rsidRPr="00EE011D">
        <w:rPr>
          <w:rFonts w:ascii="Times New Roman" w:hAnsi="Times New Roman"/>
          <w:b/>
          <w:sz w:val="24"/>
          <w:szCs w:val="24"/>
          <w:lang w:val="uk-UA"/>
        </w:rPr>
        <w:t>ІНФОРМАЦІЙНІ РЕСУРСИ В ІНТЕРНЕТІ</w:t>
      </w:r>
    </w:p>
    <w:p w:rsidR="005A27C1" w:rsidRPr="00EE011D" w:rsidRDefault="005A27C1" w:rsidP="00194462">
      <w:pPr>
        <w:tabs>
          <w:tab w:val="left" w:pos="8505"/>
        </w:tabs>
        <w:spacing w:after="0" w:line="240" w:lineRule="auto"/>
        <w:jc w:val="center"/>
        <w:rPr>
          <w:rFonts w:ascii="Times New Roman" w:hAnsi="Times New Roman"/>
          <w:i/>
          <w:kern w:val="28"/>
          <w:sz w:val="24"/>
          <w:szCs w:val="24"/>
          <w:lang w:val="uk-UA"/>
        </w:rPr>
      </w:pPr>
    </w:p>
    <w:p w:rsidR="00EE011D" w:rsidRPr="00EE011D" w:rsidRDefault="00EE011D" w:rsidP="00EE011D">
      <w:pPr>
        <w:spacing w:after="0" w:line="240" w:lineRule="auto"/>
        <w:jc w:val="center"/>
        <w:rPr>
          <w:rFonts w:ascii="Times New Roman" w:hAnsi="Times New Roman"/>
          <w:b/>
          <w:sz w:val="24"/>
          <w:szCs w:val="24"/>
          <w:lang w:val="uk-UA"/>
        </w:rPr>
      </w:pPr>
      <w:r w:rsidRPr="00EE011D">
        <w:rPr>
          <w:rFonts w:ascii="Times New Roman" w:hAnsi="Times New Roman"/>
          <w:b/>
          <w:sz w:val="24"/>
          <w:szCs w:val="24"/>
          <w:lang w:val="uk-UA"/>
        </w:rPr>
        <w:t>Німецькі словники в Інтернеті:</w:t>
      </w:r>
    </w:p>
    <w:p w:rsidR="00EE011D" w:rsidRPr="00EE011D" w:rsidRDefault="00EE011D" w:rsidP="008A7E5A">
      <w:pPr>
        <w:numPr>
          <w:ilvl w:val="0"/>
          <w:numId w:val="2"/>
        </w:numPr>
        <w:tabs>
          <w:tab w:val="num" w:pos="360"/>
        </w:tabs>
        <w:spacing w:after="0" w:line="240" w:lineRule="auto"/>
        <w:ind w:left="360"/>
        <w:jc w:val="both"/>
        <w:rPr>
          <w:rFonts w:ascii="Times New Roman" w:hAnsi="Times New Roman"/>
          <w:kern w:val="28"/>
          <w:sz w:val="24"/>
          <w:szCs w:val="24"/>
          <w:lang w:val="fr-FR"/>
        </w:rPr>
      </w:pPr>
      <w:r w:rsidRPr="00EE011D">
        <w:rPr>
          <w:rFonts w:ascii="Times New Roman" w:hAnsi="Times New Roman"/>
          <w:i/>
          <w:kern w:val="28"/>
          <w:sz w:val="24"/>
          <w:szCs w:val="24"/>
          <w:lang w:val="de-DE"/>
        </w:rPr>
        <w:t>Adelung</w:t>
      </w:r>
      <w:r w:rsidRPr="00EE011D">
        <w:rPr>
          <w:rFonts w:ascii="Times New Roman" w:hAnsi="Times New Roman"/>
          <w:kern w:val="28"/>
          <w:sz w:val="24"/>
          <w:szCs w:val="24"/>
          <w:lang w:val="de-DE"/>
        </w:rPr>
        <w:t xml:space="preserve"> - Grammatisch-kritisches Wörterbuch der Hochdeutschen Mundart. – </w:t>
      </w:r>
      <w:r w:rsidRPr="00EE011D">
        <w:rPr>
          <w:rFonts w:ascii="Times New Roman" w:hAnsi="Times New Roman"/>
          <w:kern w:val="28"/>
          <w:sz w:val="24"/>
          <w:szCs w:val="24"/>
        </w:rPr>
        <w:t>Режим</w:t>
      </w:r>
      <w:r w:rsidRPr="00EE011D">
        <w:rPr>
          <w:rFonts w:ascii="Times New Roman" w:hAnsi="Times New Roman"/>
          <w:kern w:val="28"/>
          <w:sz w:val="24"/>
          <w:szCs w:val="24"/>
          <w:lang w:val="de-DE"/>
        </w:rPr>
        <w:t xml:space="preserve"> </w:t>
      </w:r>
      <w:r w:rsidRPr="00EE011D">
        <w:rPr>
          <w:rFonts w:ascii="Times New Roman" w:hAnsi="Times New Roman"/>
          <w:kern w:val="28"/>
          <w:sz w:val="24"/>
          <w:szCs w:val="24"/>
        </w:rPr>
        <w:t>доступу</w:t>
      </w:r>
      <w:r w:rsidRPr="00EE011D">
        <w:rPr>
          <w:rFonts w:ascii="Times New Roman" w:hAnsi="Times New Roman"/>
          <w:kern w:val="28"/>
          <w:sz w:val="24"/>
          <w:szCs w:val="24"/>
          <w:lang w:val="de-DE"/>
        </w:rPr>
        <w:t xml:space="preserve"> :</w:t>
      </w:r>
      <w:hyperlink r:id="rId8" w:history="1">
        <w:r w:rsidRPr="00EE011D">
          <w:rPr>
            <w:rStyle w:val="a3"/>
            <w:rFonts w:ascii="Times New Roman" w:hAnsi="Times New Roman"/>
            <w:kern w:val="28"/>
            <w:sz w:val="24"/>
            <w:szCs w:val="24"/>
            <w:lang w:val="de-DE"/>
          </w:rPr>
          <w:t>http://lexika.digitale-sammlungen.de/adelung/lemma/</w:t>
        </w:r>
      </w:hyperlink>
    </w:p>
    <w:p w:rsidR="00EE011D" w:rsidRPr="00EE011D" w:rsidRDefault="00EE011D" w:rsidP="008A7E5A">
      <w:pPr>
        <w:numPr>
          <w:ilvl w:val="0"/>
          <w:numId w:val="2"/>
        </w:numPr>
        <w:tabs>
          <w:tab w:val="num" w:pos="360"/>
        </w:tabs>
        <w:spacing w:after="0" w:line="240" w:lineRule="auto"/>
        <w:ind w:left="360"/>
        <w:jc w:val="both"/>
        <w:rPr>
          <w:rFonts w:ascii="Times New Roman" w:hAnsi="Times New Roman"/>
          <w:kern w:val="28"/>
          <w:sz w:val="24"/>
          <w:szCs w:val="24"/>
          <w:lang w:val="uk-UA"/>
        </w:rPr>
      </w:pPr>
      <w:r w:rsidRPr="00EE011D">
        <w:rPr>
          <w:rFonts w:ascii="Times New Roman" w:hAnsi="Times New Roman"/>
          <w:kern w:val="28"/>
          <w:sz w:val="24"/>
          <w:szCs w:val="24"/>
          <w:lang w:val="en-US"/>
        </w:rPr>
        <w:t>Dandelon</w:t>
      </w:r>
      <w:r w:rsidRPr="00EE011D">
        <w:rPr>
          <w:rFonts w:ascii="Times New Roman" w:hAnsi="Times New Roman"/>
          <w:kern w:val="28"/>
          <w:sz w:val="24"/>
          <w:szCs w:val="24"/>
        </w:rPr>
        <w:t>.</w:t>
      </w:r>
      <w:r w:rsidRPr="00EE011D">
        <w:rPr>
          <w:rFonts w:ascii="Times New Roman" w:hAnsi="Times New Roman"/>
          <w:kern w:val="28"/>
          <w:sz w:val="24"/>
          <w:szCs w:val="24"/>
          <w:lang w:val="en-US"/>
        </w:rPr>
        <w:t>com</w:t>
      </w:r>
      <w:r w:rsidRPr="00EE011D">
        <w:rPr>
          <w:rFonts w:ascii="Times New Roman" w:hAnsi="Times New Roman"/>
          <w:kern w:val="28"/>
          <w:sz w:val="24"/>
          <w:szCs w:val="24"/>
        </w:rPr>
        <w:t xml:space="preserve">. – Режим доступу : </w:t>
      </w:r>
      <w:hyperlink r:id="rId9" w:history="1">
        <w:r w:rsidRPr="00EE011D">
          <w:rPr>
            <w:rStyle w:val="a3"/>
            <w:rFonts w:ascii="Times New Roman" w:hAnsi="Times New Roman"/>
            <w:kern w:val="28"/>
            <w:sz w:val="24"/>
            <w:szCs w:val="24"/>
            <w:lang w:val="de-DE"/>
          </w:rPr>
          <w:t>http</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www</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dandelon</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com</w:t>
        </w:r>
      </w:hyperlink>
      <w:r w:rsidRPr="00EE011D">
        <w:rPr>
          <w:rFonts w:ascii="Times New Roman" w:hAnsi="Times New Roman"/>
          <w:kern w:val="28"/>
          <w:sz w:val="24"/>
          <w:szCs w:val="24"/>
        </w:rPr>
        <w:t>.</w:t>
      </w:r>
    </w:p>
    <w:p w:rsidR="00EE011D" w:rsidRPr="00EE011D" w:rsidRDefault="005F53C8" w:rsidP="008A7E5A">
      <w:pPr>
        <w:numPr>
          <w:ilvl w:val="0"/>
          <w:numId w:val="2"/>
        </w:numPr>
        <w:tabs>
          <w:tab w:val="num" w:pos="360"/>
        </w:tabs>
        <w:spacing w:after="0" w:line="240" w:lineRule="auto"/>
        <w:ind w:left="360"/>
        <w:jc w:val="both"/>
        <w:rPr>
          <w:rFonts w:ascii="Times New Roman" w:hAnsi="Times New Roman"/>
          <w:sz w:val="24"/>
          <w:szCs w:val="24"/>
          <w:lang w:val="en-US"/>
        </w:rPr>
      </w:pPr>
      <w:hyperlink r:id="rId10" w:tooltip="English-German Dictionary" w:history="1">
        <w:r w:rsidR="00EE011D" w:rsidRPr="00EE011D">
          <w:rPr>
            <w:rStyle w:val="a3"/>
            <w:rFonts w:ascii="Times New Roman" w:hAnsi="Times New Roman"/>
            <w:bCs/>
            <w:iCs/>
            <w:kern w:val="28"/>
            <w:sz w:val="24"/>
            <w:szCs w:val="24"/>
            <w:lang w:val="en-US"/>
          </w:rPr>
          <w:t>dict.cc</w:t>
        </w:r>
      </w:hyperlink>
      <w:r w:rsidR="00EE011D" w:rsidRPr="00EE011D">
        <w:rPr>
          <w:rFonts w:ascii="Times New Roman" w:hAnsi="Times New Roman"/>
          <w:bCs/>
          <w:iCs/>
          <w:kern w:val="28"/>
          <w:sz w:val="24"/>
          <w:szCs w:val="24"/>
          <w:lang w:val="en-US"/>
        </w:rPr>
        <w:t xml:space="preserve">. </w:t>
      </w:r>
      <w:r w:rsidR="00EE011D" w:rsidRPr="00EE011D">
        <w:rPr>
          <w:rFonts w:ascii="Times New Roman" w:hAnsi="Times New Roman"/>
          <w:bCs/>
          <w:kern w:val="28"/>
          <w:sz w:val="24"/>
          <w:szCs w:val="24"/>
          <w:lang w:val="en-US"/>
        </w:rPr>
        <w:t xml:space="preserve">English-German Dictionary. </w:t>
      </w:r>
      <w:r w:rsidR="00EE011D" w:rsidRPr="00EE011D">
        <w:rPr>
          <w:rFonts w:ascii="Times New Roman" w:hAnsi="Times New Roman"/>
          <w:kern w:val="28"/>
          <w:sz w:val="24"/>
          <w:szCs w:val="24"/>
          <w:lang w:val="en-US"/>
        </w:rPr>
        <w:t xml:space="preserve">– </w:t>
      </w:r>
      <w:r w:rsidR="00EE011D" w:rsidRPr="00EE011D">
        <w:rPr>
          <w:rFonts w:ascii="Times New Roman" w:hAnsi="Times New Roman"/>
          <w:kern w:val="28"/>
          <w:sz w:val="24"/>
          <w:szCs w:val="24"/>
        </w:rPr>
        <w:t>Режим</w:t>
      </w:r>
      <w:r w:rsidR="00EE011D" w:rsidRPr="00EE011D">
        <w:rPr>
          <w:rFonts w:ascii="Times New Roman" w:hAnsi="Times New Roman"/>
          <w:kern w:val="28"/>
          <w:sz w:val="24"/>
          <w:szCs w:val="24"/>
          <w:lang w:val="en-US"/>
        </w:rPr>
        <w:t xml:space="preserve"> </w:t>
      </w:r>
      <w:r w:rsidR="00EE011D" w:rsidRPr="00EE011D">
        <w:rPr>
          <w:rFonts w:ascii="Times New Roman" w:hAnsi="Times New Roman"/>
          <w:kern w:val="28"/>
          <w:sz w:val="24"/>
          <w:szCs w:val="24"/>
        </w:rPr>
        <w:t>доступу</w:t>
      </w:r>
      <w:r w:rsidR="00EE011D" w:rsidRPr="00EE011D">
        <w:rPr>
          <w:rFonts w:ascii="Times New Roman" w:hAnsi="Times New Roman"/>
          <w:kern w:val="28"/>
          <w:sz w:val="24"/>
          <w:szCs w:val="24"/>
          <w:lang w:val="en-US"/>
        </w:rPr>
        <w:t xml:space="preserve"> : </w:t>
      </w:r>
      <w:r w:rsidR="00EE011D" w:rsidRPr="00EE011D">
        <w:rPr>
          <w:rFonts w:ascii="Times New Roman" w:hAnsi="Times New Roman"/>
          <w:bCs/>
          <w:kern w:val="28"/>
          <w:sz w:val="24"/>
          <w:szCs w:val="24"/>
          <w:lang w:val="en-US"/>
        </w:rPr>
        <w:t xml:space="preserve"> </w:t>
      </w:r>
      <w:hyperlink r:id="rId11" w:history="1">
        <w:r w:rsidR="00EE011D" w:rsidRPr="00EE011D">
          <w:rPr>
            <w:rStyle w:val="a3"/>
            <w:rFonts w:ascii="Times New Roman" w:hAnsi="Times New Roman"/>
            <w:kern w:val="28"/>
            <w:sz w:val="24"/>
            <w:szCs w:val="24"/>
            <w:lang w:val="en-US"/>
          </w:rPr>
          <w:t>http://www.dict.cc</w:t>
        </w:r>
      </w:hyperlink>
      <w:r w:rsidR="00EE011D" w:rsidRPr="00EE011D">
        <w:rPr>
          <w:rFonts w:ascii="Times New Roman" w:hAnsi="Times New Roman"/>
          <w:kern w:val="28"/>
          <w:sz w:val="24"/>
          <w:szCs w:val="24"/>
          <w:lang w:val="en-US"/>
        </w:rPr>
        <w:t xml:space="preserve">, </w:t>
      </w:r>
      <w:hyperlink r:id="rId12" w:history="1">
        <w:r w:rsidR="00EE011D" w:rsidRPr="00EE011D">
          <w:rPr>
            <w:rStyle w:val="a3"/>
            <w:rFonts w:ascii="Times New Roman" w:hAnsi="Times New Roman"/>
            <w:kern w:val="28"/>
            <w:sz w:val="24"/>
            <w:szCs w:val="24"/>
            <w:lang w:val="en-US"/>
          </w:rPr>
          <w:t>thefreedictionary.com</w:t>
        </w:r>
      </w:hyperlink>
    </w:p>
    <w:p w:rsidR="00EE011D" w:rsidRPr="00EE011D" w:rsidRDefault="00EE011D" w:rsidP="008A7E5A">
      <w:pPr>
        <w:numPr>
          <w:ilvl w:val="0"/>
          <w:numId w:val="2"/>
        </w:numPr>
        <w:tabs>
          <w:tab w:val="num" w:pos="360"/>
        </w:tabs>
        <w:spacing w:after="0" w:line="240" w:lineRule="auto"/>
        <w:ind w:left="360"/>
        <w:jc w:val="both"/>
        <w:rPr>
          <w:rStyle w:val="af1"/>
          <w:rFonts w:ascii="Times New Roman" w:hAnsi="Times New Roman"/>
          <w:i w:val="0"/>
          <w:iCs w:val="0"/>
          <w:sz w:val="24"/>
          <w:szCs w:val="24"/>
          <w:lang w:val="de-DE"/>
        </w:rPr>
      </w:pPr>
      <w:r w:rsidRPr="005530C9">
        <w:rPr>
          <w:rStyle w:val="wbname"/>
          <w:rFonts w:ascii="Times New Roman" w:hAnsi="Times New Roman"/>
          <w:b w:val="0"/>
          <w:kern w:val="28"/>
          <w:sz w:val="24"/>
          <w:szCs w:val="24"/>
          <w:lang w:val="de-DE"/>
        </w:rPr>
        <w:t>Deutsches Wörterbuch</w:t>
      </w:r>
      <w:r w:rsidRPr="00EE011D">
        <w:rPr>
          <w:rStyle w:val="wbsubtitle"/>
          <w:rFonts w:ascii="Times New Roman" w:hAnsi="Times New Roman"/>
          <w:kern w:val="28"/>
          <w:sz w:val="24"/>
          <w:szCs w:val="24"/>
          <w:lang w:val="de-DE"/>
        </w:rPr>
        <w:t xml:space="preserve"> von Jacob Grimm und Wilhelm Grimm. </w:t>
      </w:r>
      <w:r w:rsidRPr="00EE011D">
        <w:rPr>
          <w:rFonts w:ascii="Times New Roman" w:hAnsi="Times New Roman"/>
          <w:kern w:val="28"/>
          <w:sz w:val="24"/>
          <w:szCs w:val="24"/>
          <w:lang w:val="de-DE"/>
        </w:rPr>
        <w:t xml:space="preserve">– </w:t>
      </w:r>
      <w:r w:rsidRPr="00EE011D">
        <w:rPr>
          <w:rFonts w:ascii="Times New Roman" w:hAnsi="Times New Roman"/>
          <w:kern w:val="28"/>
          <w:sz w:val="24"/>
          <w:szCs w:val="24"/>
        </w:rPr>
        <w:t>Режим</w:t>
      </w:r>
      <w:r w:rsidRPr="00EE011D">
        <w:rPr>
          <w:rFonts w:ascii="Times New Roman" w:hAnsi="Times New Roman"/>
          <w:kern w:val="28"/>
          <w:sz w:val="24"/>
          <w:szCs w:val="24"/>
          <w:lang w:val="de-DE"/>
        </w:rPr>
        <w:t xml:space="preserve"> </w:t>
      </w:r>
      <w:r w:rsidRPr="00EE011D">
        <w:rPr>
          <w:rFonts w:ascii="Times New Roman" w:hAnsi="Times New Roman"/>
          <w:kern w:val="28"/>
          <w:sz w:val="24"/>
          <w:szCs w:val="24"/>
        </w:rPr>
        <w:t>доступу</w:t>
      </w:r>
      <w:r w:rsidRPr="00EE011D">
        <w:rPr>
          <w:rFonts w:ascii="Times New Roman" w:hAnsi="Times New Roman"/>
          <w:kern w:val="28"/>
          <w:sz w:val="24"/>
          <w:szCs w:val="24"/>
          <w:lang w:val="de-DE"/>
        </w:rPr>
        <w:t xml:space="preserve"> : </w:t>
      </w:r>
      <w:hyperlink r:id="rId13" w:history="1">
        <w:r w:rsidRPr="00EE011D">
          <w:rPr>
            <w:rStyle w:val="a3"/>
            <w:rFonts w:ascii="Times New Roman" w:hAnsi="Times New Roman"/>
            <w:kern w:val="28"/>
            <w:sz w:val="24"/>
            <w:szCs w:val="24"/>
            <w:lang w:val="de-DE"/>
          </w:rPr>
          <w:t>http://germazope.uni-trier.de/Projects/WBB/woerterbuecher/</w:t>
        </w:r>
      </w:hyperlink>
      <w:r w:rsidRPr="00EE011D">
        <w:rPr>
          <w:rStyle w:val="af1"/>
          <w:rFonts w:ascii="Times New Roman" w:hAnsi="Times New Roman"/>
          <w:sz w:val="24"/>
          <w:szCs w:val="24"/>
          <w:lang w:val="de-DE"/>
        </w:rPr>
        <w:t xml:space="preserve"> </w:t>
      </w:r>
    </w:p>
    <w:p w:rsidR="00EE011D" w:rsidRPr="00EE011D" w:rsidRDefault="00EE011D" w:rsidP="008A7E5A">
      <w:pPr>
        <w:numPr>
          <w:ilvl w:val="0"/>
          <w:numId w:val="2"/>
        </w:numPr>
        <w:tabs>
          <w:tab w:val="num" w:pos="360"/>
        </w:tabs>
        <w:spacing w:after="0" w:line="240" w:lineRule="auto"/>
        <w:ind w:left="360"/>
        <w:jc w:val="both"/>
        <w:rPr>
          <w:rFonts w:ascii="Times New Roman" w:hAnsi="Times New Roman"/>
          <w:sz w:val="24"/>
          <w:szCs w:val="24"/>
          <w:lang w:val="fr-FR"/>
        </w:rPr>
      </w:pPr>
      <w:r w:rsidRPr="00EE011D">
        <w:rPr>
          <w:rStyle w:val="af1"/>
          <w:rFonts w:ascii="Times New Roman" w:hAnsi="Times New Roman"/>
          <w:kern w:val="28"/>
          <w:sz w:val="24"/>
          <w:szCs w:val="24"/>
          <w:lang w:val="de-DE"/>
        </w:rPr>
        <w:t xml:space="preserve">elexiko. </w:t>
      </w:r>
      <w:r w:rsidRPr="00EE011D">
        <w:rPr>
          <w:rFonts w:ascii="Times New Roman" w:hAnsi="Times New Roman"/>
          <w:kern w:val="28"/>
          <w:sz w:val="24"/>
          <w:szCs w:val="24"/>
          <w:lang w:val="de-DE"/>
        </w:rPr>
        <w:t xml:space="preserve">Online-Wörterbuch zur deutschen Gegenwartssprache. – </w:t>
      </w:r>
      <w:r w:rsidRPr="00EE011D">
        <w:rPr>
          <w:rFonts w:ascii="Times New Roman" w:hAnsi="Times New Roman"/>
          <w:kern w:val="28"/>
          <w:sz w:val="24"/>
          <w:szCs w:val="24"/>
        </w:rPr>
        <w:t>Режим</w:t>
      </w:r>
      <w:r w:rsidRPr="00EE011D">
        <w:rPr>
          <w:rFonts w:ascii="Times New Roman" w:hAnsi="Times New Roman"/>
          <w:kern w:val="28"/>
          <w:sz w:val="24"/>
          <w:szCs w:val="24"/>
          <w:lang w:val="de-DE"/>
        </w:rPr>
        <w:t xml:space="preserve"> </w:t>
      </w:r>
      <w:r w:rsidRPr="00EE011D">
        <w:rPr>
          <w:rFonts w:ascii="Times New Roman" w:hAnsi="Times New Roman"/>
          <w:kern w:val="28"/>
          <w:sz w:val="24"/>
          <w:szCs w:val="24"/>
        </w:rPr>
        <w:t>доступу</w:t>
      </w:r>
      <w:r w:rsidRPr="00EE011D">
        <w:rPr>
          <w:rFonts w:ascii="Times New Roman" w:hAnsi="Times New Roman"/>
          <w:kern w:val="28"/>
          <w:sz w:val="24"/>
          <w:szCs w:val="24"/>
          <w:lang w:val="de-DE"/>
        </w:rPr>
        <w:t xml:space="preserve"> :  </w:t>
      </w:r>
      <w:hyperlink r:id="rId14" w:history="1">
        <w:r w:rsidRPr="00EE011D">
          <w:rPr>
            <w:rStyle w:val="a3"/>
            <w:rFonts w:ascii="Times New Roman" w:hAnsi="Times New Roman"/>
            <w:kern w:val="28"/>
            <w:sz w:val="24"/>
            <w:szCs w:val="24"/>
            <w:lang w:val="de-DE"/>
          </w:rPr>
          <w:t>http://www.owid.de/elexiko</w:t>
        </w:r>
      </w:hyperlink>
    </w:p>
    <w:p w:rsidR="00EE011D" w:rsidRPr="00EE011D" w:rsidRDefault="00EE011D" w:rsidP="008A7E5A">
      <w:pPr>
        <w:numPr>
          <w:ilvl w:val="0"/>
          <w:numId w:val="2"/>
        </w:numPr>
        <w:shd w:val="clear" w:color="auto" w:fill="FFFFFF"/>
        <w:tabs>
          <w:tab w:val="num" w:pos="360"/>
        </w:tabs>
        <w:spacing w:after="0" w:line="240" w:lineRule="auto"/>
        <w:ind w:left="360"/>
        <w:jc w:val="both"/>
        <w:rPr>
          <w:rFonts w:ascii="Times New Roman" w:hAnsi="Times New Roman"/>
          <w:kern w:val="28"/>
          <w:sz w:val="24"/>
          <w:szCs w:val="24"/>
          <w:lang w:val="en-US"/>
        </w:rPr>
      </w:pPr>
      <w:r w:rsidRPr="00EE011D">
        <w:rPr>
          <w:rFonts w:ascii="Times New Roman" w:hAnsi="Times New Roman"/>
          <w:kern w:val="28"/>
          <w:sz w:val="24"/>
          <w:szCs w:val="24"/>
          <w:lang w:val="en-US"/>
        </w:rPr>
        <w:t xml:space="preserve">Free online thesaurus. – </w:t>
      </w:r>
      <w:r w:rsidRPr="00EE011D">
        <w:rPr>
          <w:rFonts w:ascii="Times New Roman" w:hAnsi="Times New Roman"/>
          <w:kern w:val="28"/>
          <w:sz w:val="24"/>
          <w:szCs w:val="24"/>
        </w:rPr>
        <w:t>Режим</w:t>
      </w:r>
      <w:r w:rsidRPr="00EE011D">
        <w:rPr>
          <w:rFonts w:ascii="Times New Roman" w:hAnsi="Times New Roman"/>
          <w:kern w:val="28"/>
          <w:sz w:val="24"/>
          <w:szCs w:val="24"/>
          <w:lang w:val="en-US"/>
        </w:rPr>
        <w:t xml:space="preserve"> </w:t>
      </w:r>
      <w:r w:rsidRPr="00EE011D">
        <w:rPr>
          <w:rFonts w:ascii="Times New Roman" w:hAnsi="Times New Roman"/>
          <w:kern w:val="28"/>
          <w:sz w:val="24"/>
          <w:szCs w:val="24"/>
        </w:rPr>
        <w:t>доступу</w:t>
      </w:r>
      <w:r w:rsidRPr="00EE011D">
        <w:rPr>
          <w:rFonts w:ascii="Times New Roman" w:hAnsi="Times New Roman"/>
          <w:kern w:val="28"/>
          <w:sz w:val="24"/>
          <w:szCs w:val="24"/>
          <w:lang w:val="en-US"/>
        </w:rPr>
        <w:t xml:space="preserve"> : </w:t>
      </w:r>
      <w:hyperlink r:id="rId15" w:tooltip="http://www.bluerider.com/randomwordservice.php" w:history="1">
        <w:r w:rsidRPr="00EE011D">
          <w:rPr>
            <w:rStyle w:val="a3"/>
            <w:rFonts w:ascii="Times New Roman" w:hAnsi="Times New Roman"/>
            <w:kern w:val="28"/>
            <w:sz w:val="24"/>
            <w:szCs w:val="24"/>
            <w:lang w:val="en-US"/>
          </w:rPr>
          <w:t>http://www.bluerider.com/randomwordservice.php</w:t>
        </w:r>
      </w:hyperlink>
      <w:r w:rsidRPr="00EE011D">
        <w:rPr>
          <w:rFonts w:ascii="Times New Roman" w:hAnsi="Times New Roman"/>
          <w:kern w:val="28"/>
          <w:sz w:val="24"/>
          <w:szCs w:val="24"/>
          <w:lang w:val="en-US"/>
        </w:rPr>
        <w:t>.</w:t>
      </w:r>
    </w:p>
    <w:p w:rsidR="00EE011D" w:rsidRPr="00EE011D" w:rsidRDefault="00EE011D" w:rsidP="008A7E5A">
      <w:pPr>
        <w:pStyle w:val="21"/>
        <w:numPr>
          <w:ilvl w:val="0"/>
          <w:numId w:val="2"/>
        </w:numPr>
        <w:tabs>
          <w:tab w:val="num" w:pos="360"/>
        </w:tabs>
        <w:spacing w:after="0" w:line="240" w:lineRule="auto"/>
        <w:ind w:left="360"/>
        <w:rPr>
          <w:rFonts w:ascii="Times New Roman" w:hAnsi="Times New Roman"/>
          <w:kern w:val="28"/>
          <w:sz w:val="24"/>
          <w:szCs w:val="24"/>
          <w:lang w:val="uk-UA"/>
        </w:rPr>
      </w:pPr>
      <w:r w:rsidRPr="00EE011D">
        <w:rPr>
          <w:rFonts w:ascii="Times New Roman" w:hAnsi="Times New Roman"/>
          <w:i/>
          <w:kern w:val="28"/>
          <w:sz w:val="24"/>
          <w:szCs w:val="24"/>
          <w:lang w:val="de-DE"/>
        </w:rPr>
        <w:t>Köbler G</w:t>
      </w:r>
      <w:r w:rsidRPr="00EE011D">
        <w:rPr>
          <w:rFonts w:ascii="Times New Roman" w:hAnsi="Times New Roman"/>
          <w:kern w:val="28"/>
          <w:sz w:val="24"/>
          <w:szCs w:val="24"/>
          <w:lang w:val="de-DE"/>
        </w:rPr>
        <w:t>. Althochdeutsches Wörterbuch / Gerhard Köbler. – 4. Auflage</w:t>
      </w:r>
      <w:r w:rsidRPr="00EE011D">
        <w:rPr>
          <w:rFonts w:ascii="Times New Roman" w:hAnsi="Times New Roman"/>
          <w:kern w:val="28"/>
          <w:sz w:val="24"/>
          <w:szCs w:val="24"/>
        </w:rPr>
        <w:t xml:space="preserve">. – 1993. – Режим доступу : </w:t>
      </w:r>
      <w:hyperlink r:id="rId16" w:history="1">
        <w:r w:rsidRPr="00EE011D">
          <w:rPr>
            <w:rStyle w:val="a3"/>
            <w:rFonts w:ascii="Times New Roman" w:hAnsi="Times New Roman"/>
            <w:kern w:val="28"/>
            <w:sz w:val="24"/>
            <w:szCs w:val="24"/>
            <w:lang w:val="de-DE"/>
          </w:rPr>
          <w:t>http</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homepage</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uibk</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ac</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at</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c</w:t>
        </w:r>
        <w:r w:rsidRPr="00EE011D">
          <w:rPr>
            <w:rStyle w:val="a3"/>
            <w:rFonts w:ascii="Times New Roman" w:hAnsi="Times New Roman"/>
            <w:kern w:val="28"/>
            <w:sz w:val="24"/>
            <w:szCs w:val="24"/>
          </w:rPr>
          <w:t>30310/</w:t>
        </w:r>
        <w:r w:rsidRPr="00EE011D">
          <w:rPr>
            <w:rStyle w:val="a3"/>
            <w:rFonts w:ascii="Times New Roman" w:hAnsi="Times New Roman"/>
            <w:kern w:val="28"/>
            <w:sz w:val="24"/>
            <w:szCs w:val="24"/>
            <w:lang w:val="de-DE"/>
          </w:rPr>
          <w:t>ahdwbhin</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html</w:t>
        </w:r>
      </w:hyperlink>
    </w:p>
    <w:p w:rsidR="00EE011D" w:rsidRPr="00EE011D" w:rsidRDefault="00EE011D" w:rsidP="008A7E5A">
      <w:pPr>
        <w:pStyle w:val="af"/>
        <w:numPr>
          <w:ilvl w:val="0"/>
          <w:numId w:val="2"/>
        </w:numPr>
        <w:tabs>
          <w:tab w:val="num" w:pos="360"/>
        </w:tabs>
        <w:ind w:left="360"/>
        <w:jc w:val="both"/>
        <w:rPr>
          <w:b w:val="0"/>
          <w:bCs w:val="0"/>
          <w:iCs/>
          <w:kern w:val="28"/>
        </w:rPr>
      </w:pPr>
      <w:r w:rsidRPr="00EE011D">
        <w:rPr>
          <w:b w:val="0"/>
          <w:kern w:val="28"/>
          <w:lang w:val="en-US"/>
        </w:rPr>
        <w:t>Pons</w:t>
      </w:r>
      <w:r w:rsidRPr="00EE011D">
        <w:rPr>
          <w:b w:val="0"/>
          <w:kern w:val="28"/>
          <w:lang w:val="uk-UA"/>
        </w:rPr>
        <w:t xml:space="preserve">. </w:t>
      </w:r>
      <w:r w:rsidRPr="00EE011D">
        <w:rPr>
          <w:kern w:val="28"/>
          <w:lang w:val="uk-UA"/>
        </w:rPr>
        <w:t>–</w:t>
      </w:r>
      <w:r w:rsidRPr="00EE011D">
        <w:rPr>
          <w:b w:val="0"/>
          <w:kern w:val="28"/>
        </w:rPr>
        <w:t xml:space="preserve"> Режим доступу :</w:t>
      </w:r>
      <w:r w:rsidRPr="00EE011D">
        <w:rPr>
          <w:b w:val="0"/>
          <w:bCs w:val="0"/>
          <w:kern w:val="28"/>
        </w:rPr>
        <w:t xml:space="preserve"> </w:t>
      </w:r>
      <w:r w:rsidRPr="00EE011D">
        <w:rPr>
          <w:b w:val="0"/>
          <w:kern w:val="28"/>
        </w:rPr>
        <w:t xml:space="preserve"> // </w:t>
      </w:r>
      <w:hyperlink r:id="rId17" w:history="1">
        <w:r w:rsidRPr="00EE011D">
          <w:rPr>
            <w:rStyle w:val="a3"/>
            <w:b w:val="0"/>
            <w:kern w:val="28"/>
            <w:lang w:val="en-US"/>
          </w:rPr>
          <w:t>http</w:t>
        </w:r>
        <w:r w:rsidRPr="00EE011D">
          <w:rPr>
            <w:rStyle w:val="a3"/>
            <w:b w:val="0"/>
            <w:kern w:val="28"/>
          </w:rPr>
          <w:t>://</w:t>
        </w:r>
        <w:r w:rsidRPr="00EE011D">
          <w:rPr>
            <w:rStyle w:val="a3"/>
            <w:b w:val="0"/>
            <w:kern w:val="28"/>
            <w:lang w:val="en-US"/>
          </w:rPr>
          <w:t>de</w:t>
        </w:r>
        <w:r w:rsidRPr="00EE011D">
          <w:rPr>
            <w:rStyle w:val="a3"/>
            <w:b w:val="0"/>
            <w:kern w:val="28"/>
          </w:rPr>
          <w:t>.</w:t>
        </w:r>
        <w:r w:rsidRPr="00EE011D">
          <w:rPr>
            <w:rStyle w:val="a3"/>
            <w:b w:val="0"/>
            <w:kern w:val="28"/>
            <w:lang w:val="en-US"/>
          </w:rPr>
          <w:t>pons</w:t>
        </w:r>
        <w:r w:rsidRPr="00EE011D">
          <w:rPr>
            <w:rStyle w:val="a3"/>
            <w:b w:val="0"/>
            <w:kern w:val="28"/>
          </w:rPr>
          <w:t>.</w:t>
        </w:r>
        <w:r w:rsidRPr="00EE011D">
          <w:rPr>
            <w:rStyle w:val="a3"/>
            <w:b w:val="0"/>
            <w:kern w:val="28"/>
            <w:lang w:val="en-US"/>
          </w:rPr>
          <w:t>eu</w:t>
        </w:r>
      </w:hyperlink>
    </w:p>
    <w:p w:rsidR="00EE011D" w:rsidRPr="00EE011D" w:rsidRDefault="00EE011D" w:rsidP="008A7E5A">
      <w:pPr>
        <w:pStyle w:val="af"/>
        <w:numPr>
          <w:ilvl w:val="0"/>
          <w:numId w:val="2"/>
        </w:numPr>
        <w:tabs>
          <w:tab w:val="num" w:pos="360"/>
        </w:tabs>
        <w:ind w:left="360"/>
        <w:jc w:val="both"/>
        <w:rPr>
          <w:b w:val="0"/>
          <w:bCs w:val="0"/>
          <w:iCs/>
          <w:kern w:val="28"/>
        </w:rPr>
      </w:pPr>
      <w:r w:rsidRPr="00EE011D">
        <w:rPr>
          <w:b w:val="0"/>
          <w:kern w:val="28"/>
          <w:lang w:val="de-DE"/>
        </w:rPr>
        <w:t>Beolingus</w:t>
      </w:r>
      <w:r w:rsidRPr="00EE011D">
        <w:rPr>
          <w:b w:val="0"/>
          <w:kern w:val="28"/>
          <w:lang w:val="uk-UA"/>
        </w:rPr>
        <w:t xml:space="preserve">. </w:t>
      </w:r>
      <w:r w:rsidRPr="00EE011D">
        <w:rPr>
          <w:kern w:val="28"/>
          <w:lang w:val="uk-UA"/>
        </w:rPr>
        <w:t>–</w:t>
      </w:r>
      <w:r w:rsidRPr="00EE011D">
        <w:rPr>
          <w:b w:val="0"/>
          <w:kern w:val="28"/>
        </w:rPr>
        <w:t xml:space="preserve"> Режим доступу :</w:t>
      </w:r>
      <w:r w:rsidRPr="00EE011D">
        <w:rPr>
          <w:b w:val="0"/>
          <w:bCs w:val="0"/>
          <w:kern w:val="28"/>
        </w:rPr>
        <w:t xml:space="preserve"> </w:t>
      </w:r>
      <w:r w:rsidRPr="00EE011D">
        <w:rPr>
          <w:b w:val="0"/>
          <w:kern w:val="28"/>
        </w:rPr>
        <w:t xml:space="preserve"> // </w:t>
      </w:r>
      <w:r w:rsidRPr="00EE011D">
        <w:rPr>
          <w:b w:val="0"/>
          <w:kern w:val="28"/>
          <w:lang w:val="de-DE"/>
        </w:rPr>
        <w:t>http</w:t>
      </w:r>
      <w:r w:rsidRPr="00EE011D">
        <w:rPr>
          <w:b w:val="0"/>
          <w:kern w:val="28"/>
        </w:rPr>
        <w:t>://</w:t>
      </w:r>
      <w:r w:rsidRPr="00EE011D">
        <w:rPr>
          <w:b w:val="0"/>
          <w:kern w:val="28"/>
          <w:lang w:val="de-DE"/>
        </w:rPr>
        <w:t>dict</w:t>
      </w:r>
      <w:r w:rsidRPr="00EE011D">
        <w:rPr>
          <w:b w:val="0"/>
          <w:kern w:val="28"/>
        </w:rPr>
        <w:t>.</w:t>
      </w:r>
      <w:r w:rsidRPr="00EE011D">
        <w:rPr>
          <w:b w:val="0"/>
          <w:kern w:val="28"/>
          <w:lang w:val="de-DE"/>
        </w:rPr>
        <w:t>tu</w:t>
      </w:r>
      <w:r w:rsidRPr="00EE011D">
        <w:rPr>
          <w:b w:val="0"/>
          <w:kern w:val="28"/>
        </w:rPr>
        <w:t>-</w:t>
      </w:r>
      <w:r w:rsidRPr="00EE011D">
        <w:rPr>
          <w:b w:val="0"/>
          <w:kern w:val="28"/>
          <w:lang w:val="de-DE"/>
        </w:rPr>
        <w:t>chemnitz</w:t>
      </w:r>
      <w:r w:rsidRPr="00EE011D">
        <w:rPr>
          <w:b w:val="0"/>
          <w:kern w:val="28"/>
        </w:rPr>
        <w:t>.</w:t>
      </w:r>
      <w:r w:rsidRPr="00EE011D">
        <w:rPr>
          <w:b w:val="0"/>
          <w:kern w:val="28"/>
          <w:lang w:val="de-DE"/>
        </w:rPr>
        <w:t>de</w:t>
      </w:r>
    </w:p>
    <w:p w:rsidR="00EE011D" w:rsidRPr="00EE011D" w:rsidRDefault="00EE011D" w:rsidP="008A7E5A">
      <w:pPr>
        <w:numPr>
          <w:ilvl w:val="0"/>
          <w:numId w:val="2"/>
        </w:numPr>
        <w:tabs>
          <w:tab w:val="num" w:pos="360"/>
        </w:tabs>
        <w:spacing w:after="0" w:line="240" w:lineRule="auto"/>
        <w:ind w:left="360"/>
        <w:jc w:val="both"/>
        <w:rPr>
          <w:rFonts w:ascii="Times New Roman" w:hAnsi="Times New Roman"/>
          <w:kern w:val="28"/>
          <w:sz w:val="24"/>
          <w:szCs w:val="24"/>
          <w:lang w:val="fr-FR"/>
        </w:rPr>
      </w:pPr>
      <w:r w:rsidRPr="00EE011D">
        <w:rPr>
          <w:rFonts w:ascii="Times New Roman" w:hAnsi="Times New Roman"/>
          <w:kern w:val="28"/>
          <w:sz w:val="24"/>
          <w:szCs w:val="24"/>
        </w:rPr>
        <w:t xml:space="preserve">Redensarten. – Режим доступу : </w:t>
      </w:r>
      <w:hyperlink r:id="rId18" w:history="1">
        <w:r w:rsidRPr="00EE011D">
          <w:rPr>
            <w:rStyle w:val="a3"/>
            <w:rFonts w:ascii="Times New Roman" w:hAnsi="Times New Roman"/>
            <w:kern w:val="28"/>
            <w:sz w:val="24"/>
            <w:szCs w:val="24"/>
          </w:rPr>
          <w:t>http://www.redensarten-index.de</w:t>
        </w:r>
      </w:hyperlink>
    </w:p>
    <w:p w:rsidR="00EE011D" w:rsidRPr="00EE011D" w:rsidRDefault="00EE011D" w:rsidP="008A7E5A">
      <w:pPr>
        <w:numPr>
          <w:ilvl w:val="0"/>
          <w:numId w:val="2"/>
        </w:numPr>
        <w:tabs>
          <w:tab w:val="num" w:pos="360"/>
        </w:tabs>
        <w:spacing w:after="0" w:line="240" w:lineRule="auto"/>
        <w:ind w:left="360"/>
        <w:jc w:val="both"/>
        <w:rPr>
          <w:rFonts w:ascii="Times New Roman" w:hAnsi="Times New Roman"/>
          <w:kern w:val="28"/>
          <w:sz w:val="24"/>
          <w:szCs w:val="24"/>
          <w:lang w:val="fr-FR"/>
        </w:rPr>
      </w:pPr>
      <w:r w:rsidRPr="00EE011D">
        <w:rPr>
          <w:rFonts w:ascii="Times New Roman" w:hAnsi="Times New Roman"/>
          <w:kern w:val="28"/>
          <w:sz w:val="24"/>
          <w:szCs w:val="24"/>
        </w:rPr>
        <w:t>Uitmuntend. – Режим доступу :</w:t>
      </w:r>
      <w:r w:rsidRPr="00EE011D">
        <w:rPr>
          <w:rFonts w:ascii="Times New Roman" w:hAnsi="Times New Roman"/>
          <w:bCs/>
          <w:kern w:val="28"/>
          <w:sz w:val="24"/>
          <w:szCs w:val="24"/>
        </w:rPr>
        <w:t xml:space="preserve"> </w:t>
      </w:r>
      <w:r w:rsidRPr="00EE011D">
        <w:rPr>
          <w:rFonts w:ascii="Times New Roman" w:hAnsi="Times New Roman"/>
          <w:kern w:val="28"/>
          <w:sz w:val="24"/>
          <w:szCs w:val="24"/>
        </w:rPr>
        <w:t xml:space="preserve"> </w:t>
      </w:r>
      <w:hyperlink r:id="rId19" w:history="1">
        <w:r w:rsidRPr="00EE011D">
          <w:rPr>
            <w:rStyle w:val="a3"/>
            <w:rFonts w:ascii="Times New Roman" w:hAnsi="Times New Roman"/>
            <w:kern w:val="28"/>
            <w:sz w:val="24"/>
            <w:szCs w:val="24"/>
          </w:rPr>
          <w:t>http://www.uitmuntend.de/woerterbuch/liebe</w:t>
        </w:r>
      </w:hyperlink>
    </w:p>
    <w:p w:rsidR="00EE011D" w:rsidRPr="00EE011D" w:rsidRDefault="005F53C8" w:rsidP="008A7E5A">
      <w:pPr>
        <w:numPr>
          <w:ilvl w:val="0"/>
          <w:numId w:val="2"/>
        </w:numPr>
        <w:tabs>
          <w:tab w:val="num" w:pos="360"/>
        </w:tabs>
        <w:spacing w:after="0" w:line="240" w:lineRule="auto"/>
        <w:ind w:left="360"/>
        <w:jc w:val="both"/>
        <w:outlineLvl w:val="3"/>
        <w:rPr>
          <w:rFonts w:ascii="Times New Roman" w:hAnsi="Times New Roman"/>
          <w:bCs/>
          <w:kern w:val="28"/>
          <w:sz w:val="24"/>
          <w:szCs w:val="24"/>
          <w:lang w:val="uk-UA"/>
        </w:rPr>
      </w:pPr>
      <w:hyperlink r:id="rId20" w:history="1">
        <w:r w:rsidR="00EE011D" w:rsidRPr="00EE011D">
          <w:rPr>
            <w:rStyle w:val="a3"/>
            <w:rFonts w:ascii="Times New Roman" w:hAnsi="Times New Roman"/>
            <w:bCs/>
            <w:kern w:val="28"/>
            <w:sz w:val="24"/>
            <w:szCs w:val="24"/>
            <w:lang w:val="fr-FR"/>
          </w:rPr>
          <w:t xml:space="preserve">Thesaurus </w:t>
        </w:r>
        <w:r w:rsidR="00EE011D" w:rsidRPr="00EE011D">
          <w:rPr>
            <w:rStyle w:val="a3"/>
            <w:rFonts w:ascii="Times New Roman" w:hAnsi="Times New Roman"/>
            <w:kern w:val="28"/>
            <w:sz w:val="24"/>
            <w:szCs w:val="24"/>
            <w:lang w:val="fr-FR"/>
          </w:rPr>
          <w:t>–</w:t>
        </w:r>
        <w:r w:rsidR="00EE011D" w:rsidRPr="00EE011D">
          <w:rPr>
            <w:rStyle w:val="a3"/>
            <w:rFonts w:ascii="Times New Roman" w:hAnsi="Times New Roman"/>
            <w:bCs/>
            <w:kern w:val="28"/>
            <w:sz w:val="24"/>
            <w:szCs w:val="24"/>
            <w:lang w:val="fr-FR"/>
          </w:rPr>
          <w:t xml:space="preserve"> Wikipedia</w:t>
        </w:r>
      </w:hyperlink>
      <w:r w:rsidR="00EE011D" w:rsidRPr="00EE011D">
        <w:rPr>
          <w:rFonts w:ascii="Times New Roman" w:hAnsi="Times New Roman"/>
          <w:bCs/>
          <w:kern w:val="28"/>
          <w:sz w:val="24"/>
          <w:szCs w:val="24"/>
          <w:lang w:val="fr-FR"/>
        </w:rPr>
        <w:t xml:space="preserve">. </w:t>
      </w:r>
      <w:r w:rsidR="00EE011D" w:rsidRPr="00EE011D">
        <w:rPr>
          <w:rFonts w:ascii="Times New Roman" w:hAnsi="Times New Roman"/>
          <w:kern w:val="28"/>
          <w:sz w:val="24"/>
          <w:szCs w:val="24"/>
          <w:lang w:val="fr-FR"/>
        </w:rPr>
        <w:t xml:space="preserve">– </w:t>
      </w:r>
      <w:r w:rsidR="00EE011D" w:rsidRPr="00EE011D">
        <w:rPr>
          <w:rFonts w:ascii="Times New Roman" w:hAnsi="Times New Roman"/>
          <w:kern w:val="28"/>
          <w:sz w:val="24"/>
          <w:szCs w:val="24"/>
        </w:rPr>
        <w:t>Режим</w:t>
      </w:r>
      <w:r w:rsidR="00EE011D" w:rsidRPr="00EE011D">
        <w:rPr>
          <w:rFonts w:ascii="Times New Roman" w:hAnsi="Times New Roman"/>
          <w:kern w:val="28"/>
          <w:sz w:val="24"/>
          <w:szCs w:val="24"/>
          <w:lang w:val="fr-FR"/>
        </w:rPr>
        <w:t xml:space="preserve"> </w:t>
      </w:r>
      <w:r w:rsidR="00EE011D" w:rsidRPr="00EE011D">
        <w:rPr>
          <w:rFonts w:ascii="Times New Roman" w:hAnsi="Times New Roman"/>
          <w:kern w:val="28"/>
          <w:sz w:val="24"/>
          <w:szCs w:val="24"/>
        </w:rPr>
        <w:t>доступу</w:t>
      </w:r>
      <w:r w:rsidR="00EE011D" w:rsidRPr="00EE011D">
        <w:rPr>
          <w:rFonts w:ascii="Times New Roman" w:hAnsi="Times New Roman"/>
          <w:kern w:val="28"/>
          <w:sz w:val="24"/>
          <w:szCs w:val="24"/>
          <w:lang w:val="fr-FR"/>
        </w:rPr>
        <w:t xml:space="preserve"> :</w:t>
      </w:r>
      <w:r w:rsidR="00EE011D" w:rsidRPr="00EE011D">
        <w:rPr>
          <w:rFonts w:ascii="Times New Roman" w:hAnsi="Times New Roman"/>
          <w:bCs/>
          <w:kern w:val="28"/>
          <w:sz w:val="24"/>
          <w:szCs w:val="24"/>
          <w:lang w:val="fr-FR"/>
        </w:rPr>
        <w:t xml:space="preserve"> http://de.wikipedia.org/wiki/Thesaurus</w:t>
      </w:r>
    </w:p>
    <w:p w:rsidR="00EE011D" w:rsidRPr="00EE011D" w:rsidRDefault="00EE011D" w:rsidP="008A7E5A">
      <w:pPr>
        <w:pStyle w:val="af"/>
        <w:numPr>
          <w:ilvl w:val="0"/>
          <w:numId w:val="2"/>
        </w:numPr>
        <w:tabs>
          <w:tab w:val="num" w:pos="360"/>
        </w:tabs>
        <w:ind w:left="360"/>
        <w:jc w:val="both"/>
        <w:rPr>
          <w:b w:val="0"/>
          <w:bCs w:val="0"/>
          <w:iCs/>
          <w:kern w:val="28"/>
          <w:lang w:val="de-DE"/>
        </w:rPr>
      </w:pPr>
      <w:r w:rsidRPr="00EE011D">
        <w:rPr>
          <w:b w:val="0"/>
          <w:bCs w:val="0"/>
          <w:i/>
          <w:iCs/>
          <w:kern w:val="28"/>
          <w:lang w:val="de-DE"/>
        </w:rPr>
        <w:t>Wahrig G.</w:t>
      </w:r>
      <w:r w:rsidRPr="00EE011D">
        <w:rPr>
          <w:b w:val="0"/>
          <w:bCs w:val="0"/>
          <w:iCs/>
          <w:kern w:val="28"/>
          <w:lang w:val="de-DE"/>
        </w:rPr>
        <w:t xml:space="preserve"> Wörterbuch der deutschen Gegenwartssprache. </w:t>
      </w:r>
      <w:r w:rsidRPr="00EE011D">
        <w:rPr>
          <w:kern w:val="28"/>
          <w:lang w:val="uk-UA"/>
        </w:rPr>
        <w:t>–</w:t>
      </w:r>
      <w:r w:rsidRPr="00EE011D">
        <w:rPr>
          <w:b w:val="0"/>
          <w:bCs w:val="0"/>
          <w:iCs/>
          <w:kern w:val="28"/>
          <w:lang w:val="de-DE"/>
        </w:rPr>
        <w:t xml:space="preserve"> Gütersloh</w:t>
      </w:r>
      <w:r w:rsidRPr="00EE011D">
        <w:rPr>
          <w:b w:val="0"/>
          <w:bCs w:val="0"/>
          <w:iCs/>
          <w:kern w:val="28"/>
          <w:lang w:val="uk-UA"/>
        </w:rPr>
        <w:t xml:space="preserve"> </w:t>
      </w:r>
      <w:r w:rsidRPr="00EE011D">
        <w:rPr>
          <w:b w:val="0"/>
          <w:bCs w:val="0"/>
          <w:iCs/>
          <w:kern w:val="28"/>
          <w:lang w:val="de-DE"/>
        </w:rPr>
        <w:t xml:space="preserve">: Bertelsmann Lexikon Verlag GmbH, 1994. </w:t>
      </w:r>
      <w:r w:rsidRPr="00EE011D">
        <w:rPr>
          <w:kern w:val="28"/>
          <w:lang w:val="uk-UA"/>
        </w:rPr>
        <w:t>–</w:t>
      </w:r>
      <w:r w:rsidRPr="00EE011D">
        <w:rPr>
          <w:b w:val="0"/>
          <w:bCs w:val="0"/>
          <w:iCs/>
          <w:kern w:val="28"/>
          <w:lang w:val="de-DE"/>
        </w:rPr>
        <w:t xml:space="preserve"> 1824 S.</w:t>
      </w:r>
    </w:p>
    <w:p w:rsidR="00EE011D" w:rsidRPr="00EE011D" w:rsidRDefault="005F53C8" w:rsidP="008A7E5A">
      <w:pPr>
        <w:numPr>
          <w:ilvl w:val="0"/>
          <w:numId w:val="2"/>
        </w:numPr>
        <w:tabs>
          <w:tab w:val="num" w:pos="360"/>
        </w:tabs>
        <w:spacing w:after="0" w:line="240" w:lineRule="auto"/>
        <w:ind w:left="360"/>
        <w:jc w:val="both"/>
        <w:rPr>
          <w:rFonts w:ascii="Times New Roman" w:hAnsi="Times New Roman"/>
          <w:kern w:val="28"/>
          <w:sz w:val="24"/>
          <w:szCs w:val="24"/>
          <w:lang w:val="fr-FR"/>
        </w:rPr>
      </w:pPr>
      <w:hyperlink r:id="rId21" w:history="1">
        <w:r w:rsidR="00EE011D" w:rsidRPr="00EE011D">
          <w:rPr>
            <w:rStyle w:val="a3"/>
            <w:rFonts w:ascii="Times New Roman" w:hAnsi="Times New Roman"/>
            <w:kern w:val="28"/>
            <w:sz w:val="24"/>
            <w:szCs w:val="24"/>
            <w:lang w:val="de-DE"/>
          </w:rPr>
          <w:t>Wörterbuch und Grammatik von Canoo</w:t>
        </w:r>
      </w:hyperlink>
      <w:r w:rsidR="00EE011D" w:rsidRPr="00EE011D">
        <w:rPr>
          <w:rFonts w:ascii="Times New Roman" w:hAnsi="Times New Roman"/>
          <w:kern w:val="28"/>
          <w:sz w:val="24"/>
          <w:szCs w:val="24"/>
          <w:lang w:val="de-DE"/>
        </w:rPr>
        <w:t xml:space="preserve">. – </w:t>
      </w:r>
      <w:r w:rsidR="00EE011D" w:rsidRPr="00EE011D">
        <w:rPr>
          <w:rFonts w:ascii="Times New Roman" w:hAnsi="Times New Roman"/>
          <w:kern w:val="28"/>
          <w:sz w:val="24"/>
          <w:szCs w:val="24"/>
        </w:rPr>
        <w:t>Режим</w:t>
      </w:r>
      <w:r w:rsidR="00EE011D" w:rsidRPr="00EE011D">
        <w:rPr>
          <w:rFonts w:ascii="Times New Roman" w:hAnsi="Times New Roman"/>
          <w:kern w:val="28"/>
          <w:sz w:val="24"/>
          <w:szCs w:val="24"/>
          <w:lang w:val="de-DE"/>
        </w:rPr>
        <w:t xml:space="preserve"> </w:t>
      </w:r>
      <w:r w:rsidR="00EE011D" w:rsidRPr="00EE011D">
        <w:rPr>
          <w:rFonts w:ascii="Times New Roman" w:hAnsi="Times New Roman"/>
          <w:kern w:val="28"/>
          <w:sz w:val="24"/>
          <w:szCs w:val="24"/>
        </w:rPr>
        <w:t>доступу</w:t>
      </w:r>
      <w:r w:rsidR="00EE011D" w:rsidRPr="00EE011D">
        <w:rPr>
          <w:rFonts w:ascii="Times New Roman" w:hAnsi="Times New Roman"/>
          <w:kern w:val="28"/>
          <w:sz w:val="24"/>
          <w:szCs w:val="24"/>
          <w:lang w:val="de-DE"/>
        </w:rPr>
        <w:t xml:space="preserve"> :  </w:t>
      </w:r>
      <w:hyperlink r:id="rId22" w:history="1">
        <w:r w:rsidR="00EE011D" w:rsidRPr="00EE011D">
          <w:rPr>
            <w:rStyle w:val="a3"/>
            <w:rFonts w:ascii="Times New Roman" w:hAnsi="Times New Roman"/>
            <w:kern w:val="28"/>
            <w:sz w:val="24"/>
            <w:szCs w:val="24"/>
            <w:lang w:val="de-DE"/>
          </w:rPr>
          <w:t>http://www.canoo.net</w:t>
        </w:r>
      </w:hyperlink>
    </w:p>
    <w:p w:rsidR="00EE011D" w:rsidRPr="00EE011D" w:rsidRDefault="00EE011D" w:rsidP="008A7E5A">
      <w:pPr>
        <w:numPr>
          <w:ilvl w:val="0"/>
          <w:numId w:val="2"/>
        </w:numPr>
        <w:tabs>
          <w:tab w:val="num" w:pos="360"/>
        </w:tabs>
        <w:spacing w:after="0" w:line="240" w:lineRule="auto"/>
        <w:ind w:left="360"/>
        <w:jc w:val="both"/>
        <w:rPr>
          <w:rFonts w:ascii="Times New Roman" w:hAnsi="Times New Roman"/>
          <w:kern w:val="28"/>
          <w:sz w:val="24"/>
          <w:szCs w:val="24"/>
          <w:lang w:val="de-DE"/>
        </w:rPr>
      </w:pPr>
      <w:r w:rsidRPr="00EE011D">
        <w:rPr>
          <w:rFonts w:ascii="Times New Roman" w:hAnsi="Times New Roman"/>
          <w:kern w:val="28"/>
          <w:sz w:val="24"/>
          <w:szCs w:val="24"/>
          <w:lang w:val="de-DE"/>
        </w:rPr>
        <w:t xml:space="preserve">Wortschatz-Lexikon der Uni Leipzig. – </w:t>
      </w:r>
      <w:r w:rsidRPr="00EE011D">
        <w:rPr>
          <w:rFonts w:ascii="Times New Roman" w:hAnsi="Times New Roman"/>
          <w:kern w:val="28"/>
          <w:sz w:val="24"/>
          <w:szCs w:val="24"/>
        </w:rPr>
        <w:t>Режим</w:t>
      </w:r>
      <w:r w:rsidRPr="00EE011D">
        <w:rPr>
          <w:rFonts w:ascii="Times New Roman" w:hAnsi="Times New Roman"/>
          <w:kern w:val="28"/>
          <w:sz w:val="24"/>
          <w:szCs w:val="24"/>
          <w:lang w:val="de-DE"/>
        </w:rPr>
        <w:t xml:space="preserve"> </w:t>
      </w:r>
      <w:r w:rsidRPr="00EE011D">
        <w:rPr>
          <w:rFonts w:ascii="Times New Roman" w:hAnsi="Times New Roman"/>
          <w:kern w:val="28"/>
          <w:sz w:val="24"/>
          <w:szCs w:val="24"/>
        </w:rPr>
        <w:t>доступу</w:t>
      </w:r>
      <w:r w:rsidRPr="00EE011D">
        <w:rPr>
          <w:rFonts w:ascii="Times New Roman" w:hAnsi="Times New Roman"/>
          <w:kern w:val="28"/>
          <w:sz w:val="24"/>
          <w:szCs w:val="24"/>
          <w:lang w:val="de-DE"/>
        </w:rPr>
        <w:t xml:space="preserve"> : </w:t>
      </w:r>
      <w:hyperlink r:id="rId23" w:tooltip="http://wortschatz.uni-leipzig.de/" w:history="1">
        <w:r w:rsidRPr="00EE011D">
          <w:rPr>
            <w:rStyle w:val="a3"/>
            <w:rFonts w:ascii="Times New Roman" w:hAnsi="Times New Roman"/>
            <w:kern w:val="28"/>
            <w:sz w:val="24"/>
            <w:szCs w:val="24"/>
            <w:lang w:val="de-DE"/>
          </w:rPr>
          <w:t>http://wortschatz.uni-leipzig.de/</w:t>
        </w:r>
      </w:hyperlink>
      <w:r w:rsidRPr="00EE011D">
        <w:rPr>
          <w:rFonts w:ascii="Times New Roman" w:hAnsi="Times New Roman"/>
          <w:kern w:val="28"/>
          <w:sz w:val="24"/>
          <w:szCs w:val="24"/>
          <w:lang w:val="de-DE"/>
        </w:rPr>
        <w:t>.</w:t>
      </w:r>
      <w:bookmarkStart w:id="1" w:name="Linguistische_Thesauri"/>
      <w:bookmarkStart w:id="2" w:name="Siehe_auch"/>
      <w:bookmarkEnd w:id="1"/>
      <w:bookmarkEnd w:id="2"/>
    </w:p>
    <w:p w:rsidR="00EE011D" w:rsidRPr="00EE011D" w:rsidRDefault="00EE011D" w:rsidP="00EE011D">
      <w:pPr>
        <w:spacing w:after="0" w:line="240" w:lineRule="auto"/>
        <w:jc w:val="center"/>
        <w:rPr>
          <w:rFonts w:ascii="Times New Roman" w:hAnsi="Times New Roman"/>
          <w:b/>
          <w:sz w:val="24"/>
          <w:szCs w:val="24"/>
          <w:lang w:val="uk-UA"/>
        </w:rPr>
      </w:pPr>
    </w:p>
    <w:p w:rsidR="000B53B1" w:rsidRPr="00EE011D" w:rsidRDefault="000B53B1" w:rsidP="000B53B1">
      <w:pPr>
        <w:tabs>
          <w:tab w:val="num" w:pos="360"/>
          <w:tab w:val="left" w:pos="8505"/>
        </w:tabs>
        <w:spacing w:after="0" w:line="240" w:lineRule="auto"/>
        <w:ind w:left="384" w:hanging="384"/>
        <w:jc w:val="both"/>
        <w:rPr>
          <w:rFonts w:ascii="Times New Roman" w:hAnsi="Times New Roman"/>
          <w:sz w:val="24"/>
          <w:szCs w:val="24"/>
          <w:lang w:val="uk-UA"/>
        </w:rPr>
      </w:pPr>
    </w:p>
    <w:p w:rsidR="000B53B1" w:rsidRPr="00EE011D" w:rsidRDefault="000B53B1" w:rsidP="000B53B1">
      <w:pPr>
        <w:spacing w:after="0" w:line="240" w:lineRule="auto"/>
        <w:jc w:val="center"/>
        <w:rPr>
          <w:rFonts w:ascii="Times New Roman" w:hAnsi="Times New Roman"/>
          <w:b/>
          <w:sz w:val="24"/>
          <w:szCs w:val="24"/>
          <w:lang w:val="uk-UA"/>
        </w:rPr>
      </w:pPr>
      <w:r w:rsidRPr="00EE011D">
        <w:rPr>
          <w:rFonts w:ascii="Times New Roman" w:hAnsi="Times New Roman"/>
          <w:b/>
          <w:sz w:val="24"/>
          <w:szCs w:val="24"/>
          <w:lang w:val="uk-UA"/>
        </w:rPr>
        <w:t>Інтернет-енциклопедії Німеччини:</w:t>
      </w:r>
    </w:p>
    <w:p w:rsidR="000B53B1" w:rsidRPr="00EE011D" w:rsidRDefault="005F53C8" w:rsidP="000B53B1">
      <w:pPr>
        <w:shd w:val="clear" w:color="auto" w:fill="FFFFFF"/>
        <w:spacing w:after="0" w:line="240" w:lineRule="auto"/>
        <w:jc w:val="both"/>
        <w:rPr>
          <w:rFonts w:ascii="Times New Roman" w:hAnsi="Times New Roman"/>
          <w:sz w:val="24"/>
          <w:szCs w:val="24"/>
          <w:lang w:val="uk-UA"/>
        </w:rPr>
      </w:pPr>
      <w:hyperlink r:id="rId24" w:tooltip="http://www.ids-mannheim.de" w:history="1">
        <w:r w:rsidR="000B53B1" w:rsidRPr="00EE011D">
          <w:rPr>
            <w:rStyle w:val="a3"/>
            <w:rFonts w:ascii="Times New Roman" w:hAnsi="Times New Roman"/>
            <w:sz w:val="24"/>
            <w:szCs w:val="24"/>
            <w:lang w:val="de-DE"/>
          </w:rPr>
          <w:t>Institut für deutsche Sprache, Mannheim</w:t>
        </w:r>
      </w:hyperlink>
      <w:r w:rsidR="000B53B1" w:rsidRPr="00EE011D">
        <w:rPr>
          <w:rFonts w:ascii="Times New Roman" w:hAnsi="Times New Roman"/>
          <w:sz w:val="24"/>
          <w:szCs w:val="24"/>
          <w:lang w:val="uk-UA"/>
        </w:rPr>
        <w:t xml:space="preserve"> </w:t>
      </w:r>
    </w:p>
    <w:p w:rsidR="000B53B1" w:rsidRPr="00EE011D" w:rsidRDefault="005F53C8" w:rsidP="000B53B1">
      <w:pPr>
        <w:shd w:val="clear" w:color="auto" w:fill="FFFFFF"/>
        <w:spacing w:after="0" w:line="240" w:lineRule="auto"/>
        <w:jc w:val="both"/>
        <w:rPr>
          <w:rFonts w:ascii="Times New Roman" w:hAnsi="Times New Roman"/>
          <w:sz w:val="24"/>
          <w:szCs w:val="24"/>
          <w:lang w:val="uk-UA"/>
        </w:rPr>
      </w:pPr>
      <w:hyperlink r:id="rId25" w:tooltip="http://www.gfds.de/" w:history="1">
        <w:r w:rsidR="000B53B1" w:rsidRPr="00EE011D">
          <w:rPr>
            <w:rStyle w:val="a3"/>
            <w:rFonts w:ascii="Times New Roman" w:hAnsi="Times New Roman"/>
            <w:sz w:val="24"/>
            <w:szCs w:val="24"/>
            <w:lang w:val="de-DE"/>
          </w:rPr>
          <w:t>Gesellschaft für deutsche Sprache, Wiesbaden</w:t>
        </w:r>
      </w:hyperlink>
      <w:r w:rsidR="000B53B1" w:rsidRPr="00EE011D">
        <w:rPr>
          <w:rFonts w:ascii="Times New Roman" w:hAnsi="Times New Roman"/>
          <w:sz w:val="24"/>
          <w:szCs w:val="24"/>
          <w:lang w:val="uk-UA"/>
        </w:rPr>
        <w:t xml:space="preserve"> </w:t>
      </w:r>
    </w:p>
    <w:p w:rsidR="000B53B1" w:rsidRPr="00EE011D" w:rsidRDefault="005F53C8" w:rsidP="000B53B1">
      <w:pPr>
        <w:shd w:val="clear" w:color="auto" w:fill="FFFFFF"/>
        <w:spacing w:after="0" w:line="240" w:lineRule="auto"/>
        <w:jc w:val="both"/>
        <w:rPr>
          <w:rFonts w:ascii="Times New Roman" w:hAnsi="Times New Roman"/>
          <w:sz w:val="24"/>
          <w:szCs w:val="24"/>
          <w:lang w:val="uk-UA"/>
        </w:rPr>
      </w:pPr>
      <w:hyperlink r:id="rId26" w:tooltip="http://wortschatz.uni-leipzig.de/index.html" w:history="1">
        <w:r w:rsidR="000B53B1" w:rsidRPr="00EE011D">
          <w:rPr>
            <w:rStyle w:val="a3"/>
            <w:rFonts w:ascii="Times New Roman" w:hAnsi="Times New Roman"/>
            <w:sz w:val="24"/>
            <w:szCs w:val="24"/>
            <w:lang w:val="de-DE"/>
          </w:rPr>
          <w:t>Wortschatz der deutschen Sprache</w:t>
        </w:r>
      </w:hyperlink>
      <w:r w:rsidR="000B53B1" w:rsidRPr="00EE011D">
        <w:rPr>
          <w:rFonts w:ascii="Times New Roman" w:hAnsi="Times New Roman"/>
          <w:sz w:val="24"/>
          <w:szCs w:val="24"/>
          <w:lang w:val="uk-UA"/>
        </w:rPr>
        <w:t xml:space="preserve"> </w:t>
      </w:r>
    </w:p>
    <w:p w:rsidR="000B53B1" w:rsidRPr="00EE011D" w:rsidRDefault="005F53C8" w:rsidP="000B53B1">
      <w:pPr>
        <w:shd w:val="clear" w:color="auto" w:fill="FFFFFF"/>
        <w:spacing w:after="0" w:line="240" w:lineRule="auto"/>
        <w:jc w:val="both"/>
        <w:rPr>
          <w:rFonts w:ascii="Times New Roman" w:hAnsi="Times New Roman"/>
          <w:sz w:val="24"/>
          <w:szCs w:val="24"/>
          <w:lang w:val="uk-UA"/>
        </w:rPr>
      </w:pPr>
      <w:hyperlink r:id="rId27" w:tooltip="http://www.dwb.uni-trier.de/" w:history="1">
        <w:r w:rsidR="000B53B1" w:rsidRPr="00EE011D">
          <w:rPr>
            <w:rStyle w:val="a3"/>
            <w:rFonts w:ascii="Times New Roman" w:hAnsi="Times New Roman"/>
            <w:sz w:val="24"/>
            <w:szCs w:val="24"/>
            <w:lang w:val="de-DE"/>
          </w:rPr>
          <w:t>Grimm, Deutsches Wörterbuch</w:t>
        </w:r>
      </w:hyperlink>
      <w:r w:rsidR="000B53B1" w:rsidRPr="00EE011D">
        <w:rPr>
          <w:rFonts w:ascii="Times New Roman" w:hAnsi="Times New Roman"/>
          <w:sz w:val="24"/>
          <w:szCs w:val="24"/>
          <w:lang w:val="uk-UA"/>
        </w:rPr>
        <w:t xml:space="preserve"> </w:t>
      </w:r>
    </w:p>
    <w:p w:rsidR="000B53B1" w:rsidRPr="00EE011D" w:rsidRDefault="005F53C8" w:rsidP="000B53B1">
      <w:pPr>
        <w:shd w:val="clear" w:color="auto" w:fill="FFFFFF"/>
        <w:spacing w:after="0" w:line="240" w:lineRule="auto"/>
        <w:jc w:val="both"/>
        <w:rPr>
          <w:rFonts w:ascii="Times New Roman" w:hAnsi="Times New Roman"/>
          <w:sz w:val="24"/>
          <w:szCs w:val="24"/>
          <w:lang w:val="uk-UA"/>
        </w:rPr>
      </w:pPr>
      <w:hyperlink r:id="rId28" w:tooltip="news:de.etc.sprache.deutsch" w:history="1">
        <w:r w:rsidR="000B53B1" w:rsidRPr="00EE011D">
          <w:rPr>
            <w:rStyle w:val="a3"/>
            <w:rFonts w:ascii="Times New Roman" w:hAnsi="Times New Roman"/>
            <w:sz w:val="24"/>
            <w:szCs w:val="24"/>
            <w:lang w:val="de-DE"/>
          </w:rPr>
          <w:t>Newsgroup zur deutschen Sprache</w:t>
        </w:r>
      </w:hyperlink>
      <w:r w:rsidR="000B53B1" w:rsidRPr="00EE011D">
        <w:rPr>
          <w:rFonts w:ascii="Times New Roman" w:hAnsi="Times New Roman"/>
          <w:sz w:val="24"/>
          <w:szCs w:val="24"/>
          <w:lang w:val="uk-UA"/>
        </w:rPr>
        <w:t xml:space="preserve"> (</w:t>
      </w:r>
      <w:hyperlink r:id="rId29" w:tooltip="http://groups.google.com/groups?q=de.etc.sprache.deutsch" w:history="1">
        <w:r w:rsidR="000B53B1" w:rsidRPr="00EE011D">
          <w:rPr>
            <w:rStyle w:val="a3"/>
            <w:rFonts w:ascii="Times New Roman" w:hAnsi="Times New Roman"/>
            <w:sz w:val="24"/>
            <w:szCs w:val="24"/>
            <w:lang w:val="de-DE"/>
          </w:rPr>
          <w:t>de.etc.sprache.deutsch bei Google</w:t>
        </w:r>
      </w:hyperlink>
      <w:r w:rsidR="000B53B1" w:rsidRPr="00EE011D">
        <w:rPr>
          <w:rFonts w:ascii="Times New Roman" w:hAnsi="Times New Roman"/>
          <w:sz w:val="24"/>
          <w:szCs w:val="24"/>
          <w:lang w:val="uk-UA"/>
        </w:rPr>
        <w:t xml:space="preserve">, </w:t>
      </w:r>
      <w:hyperlink r:id="rId30" w:tooltip="http://faql.de" w:history="1">
        <w:r w:rsidR="000B53B1" w:rsidRPr="00EE011D">
          <w:rPr>
            <w:rStyle w:val="a3"/>
            <w:rFonts w:ascii="Times New Roman" w:hAnsi="Times New Roman"/>
            <w:sz w:val="24"/>
            <w:szCs w:val="24"/>
            <w:lang w:val="de-DE"/>
          </w:rPr>
          <w:t>FAQs zur Newsgroup</w:t>
        </w:r>
      </w:hyperlink>
      <w:r w:rsidR="000B53B1" w:rsidRPr="00EE011D">
        <w:rPr>
          <w:rFonts w:ascii="Times New Roman" w:hAnsi="Times New Roman"/>
          <w:sz w:val="24"/>
          <w:szCs w:val="24"/>
          <w:lang w:val="uk-UA"/>
        </w:rPr>
        <w:t xml:space="preserve">) </w:t>
      </w:r>
    </w:p>
    <w:p w:rsidR="000B53B1" w:rsidRPr="00EE011D" w:rsidRDefault="005F53C8" w:rsidP="000B53B1">
      <w:pPr>
        <w:shd w:val="clear" w:color="auto" w:fill="FFFFFF"/>
        <w:spacing w:after="0" w:line="240" w:lineRule="auto"/>
        <w:jc w:val="both"/>
        <w:rPr>
          <w:rFonts w:ascii="Times New Roman" w:hAnsi="Times New Roman"/>
          <w:sz w:val="24"/>
          <w:szCs w:val="24"/>
          <w:lang w:val="uk-UA"/>
        </w:rPr>
      </w:pPr>
      <w:hyperlink r:id="rId31" w:tooltip="http://www.canoo.net/index.html" w:history="1">
        <w:r w:rsidR="000B53B1" w:rsidRPr="00EE011D">
          <w:rPr>
            <w:rStyle w:val="a3"/>
            <w:rFonts w:ascii="Times New Roman" w:hAnsi="Times New Roman"/>
            <w:sz w:val="24"/>
            <w:szCs w:val="24"/>
            <w:lang w:val="de-DE"/>
          </w:rPr>
          <w:t>Rechtschreibung mit Online-Prüfung, Grammatik, Morphologie und anderes</w:t>
        </w:r>
      </w:hyperlink>
      <w:r w:rsidR="000B53B1" w:rsidRPr="00EE011D">
        <w:rPr>
          <w:rFonts w:ascii="Times New Roman" w:hAnsi="Times New Roman"/>
          <w:sz w:val="24"/>
          <w:szCs w:val="24"/>
          <w:lang w:val="uk-UA"/>
        </w:rPr>
        <w:t xml:space="preserve"> </w:t>
      </w:r>
    </w:p>
    <w:p w:rsidR="000B53B1" w:rsidRPr="00EE011D" w:rsidRDefault="005F53C8" w:rsidP="000B53B1">
      <w:pPr>
        <w:shd w:val="clear" w:color="auto" w:fill="FFFFFF"/>
        <w:spacing w:after="0" w:line="240" w:lineRule="auto"/>
        <w:jc w:val="both"/>
        <w:rPr>
          <w:rFonts w:ascii="Times New Roman" w:hAnsi="Times New Roman"/>
          <w:sz w:val="24"/>
          <w:szCs w:val="24"/>
          <w:lang w:val="uk-UA"/>
        </w:rPr>
      </w:pPr>
      <w:hyperlink r:id="rId32" w:tooltip="http://www.woerterbuch.info/" w:history="1">
        <w:r w:rsidR="000B53B1" w:rsidRPr="00EE011D">
          <w:rPr>
            <w:rStyle w:val="a3"/>
            <w:rFonts w:ascii="Times New Roman" w:hAnsi="Times New Roman"/>
            <w:sz w:val="24"/>
            <w:szCs w:val="24"/>
            <w:lang w:val="de-DE"/>
          </w:rPr>
          <w:t>woerterbuch.info - Deutsch-Englisch Wörterbuch mit 600.000 Übersetzungen und 125.000 Synonymen</w:t>
        </w:r>
      </w:hyperlink>
      <w:r w:rsidR="000B53B1" w:rsidRPr="00EE011D">
        <w:rPr>
          <w:rFonts w:ascii="Times New Roman" w:hAnsi="Times New Roman"/>
          <w:sz w:val="24"/>
          <w:szCs w:val="24"/>
          <w:lang w:val="uk-UA"/>
        </w:rPr>
        <w:t xml:space="preserve"> </w:t>
      </w:r>
    </w:p>
    <w:p w:rsidR="000B53B1" w:rsidRPr="00EE011D" w:rsidRDefault="005F53C8" w:rsidP="000B53B1">
      <w:pPr>
        <w:shd w:val="clear" w:color="auto" w:fill="FFFFFF"/>
        <w:spacing w:after="0" w:line="240" w:lineRule="auto"/>
        <w:jc w:val="both"/>
        <w:rPr>
          <w:rFonts w:ascii="Times New Roman" w:hAnsi="Times New Roman"/>
          <w:sz w:val="24"/>
          <w:szCs w:val="24"/>
          <w:lang w:val="uk-UA"/>
        </w:rPr>
      </w:pPr>
      <w:hyperlink r:id="rId33" w:tooltip="http://www.deutsche-sprachwelt.de" w:history="1">
        <w:r w:rsidR="000B53B1" w:rsidRPr="00EE011D">
          <w:rPr>
            <w:rStyle w:val="a3"/>
            <w:rFonts w:ascii="Times New Roman" w:hAnsi="Times New Roman"/>
            <w:sz w:val="24"/>
            <w:szCs w:val="24"/>
          </w:rPr>
          <w:t>Magazin</w:t>
        </w:r>
        <w:r w:rsidR="000B53B1" w:rsidRPr="00EE011D">
          <w:rPr>
            <w:rStyle w:val="a3"/>
            <w:rFonts w:ascii="Times New Roman" w:hAnsi="Times New Roman"/>
            <w:sz w:val="24"/>
            <w:szCs w:val="24"/>
            <w:lang w:val="uk-UA"/>
          </w:rPr>
          <w:t xml:space="preserve"> </w:t>
        </w:r>
        <w:r w:rsidR="000B53B1" w:rsidRPr="00EE011D">
          <w:rPr>
            <w:rStyle w:val="a3"/>
            <w:rFonts w:ascii="Times New Roman" w:hAnsi="Times New Roman"/>
            <w:iCs/>
            <w:sz w:val="24"/>
            <w:szCs w:val="24"/>
          </w:rPr>
          <w:t>Deutsche</w:t>
        </w:r>
        <w:r w:rsidR="000B53B1" w:rsidRPr="00EE011D">
          <w:rPr>
            <w:rStyle w:val="a3"/>
            <w:rFonts w:ascii="Times New Roman" w:hAnsi="Times New Roman"/>
            <w:iCs/>
            <w:sz w:val="24"/>
            <w:szCs w:val="24"/>
            <w:lang w:val="uk-UA"/>
          </w:rPr>
          <w:t xml:space="preserve"> </w:t>
        </w:r>
        <w:r w:rsidR="000B53B1" w:rsidRPr="00EE011D">
          <w:rPr>
            <w:rStyle w:val="a3"/>
            <w:rFonts w:ascii="Times New Roman" w:hAnsi="Times New Roman"/>
            <w:iCs/>
            <w:sz w:val="24"/>
            <w:szCs w:val="24"/>
          </w:rPr>
          <w:t>Sprachwelt</w:t>
        </w:r>
      </w:hyperlink>
      <w:r w:rsidR="000B53B1" w:rsidRPr="00EE011D">
        <w:rPr>
          <w:rFonts w:ascii="Times New Roman" w:hAnsi="Times New Roman"/>
          <w:sz w:val="24"/>
          <w:szCs w:val="24"/>
          <w:lang w:val="uk-UA"/>
        </w:rPr>
        <w:t xml:space="preserve"> </w:t>
      </w:r>
    </w:p>
    <w:p w:rsidR="000B53B1" w:rsidRPr="00EE011D" w:rsidRDefault="000B53B1" w:rsidP="000B53B1">
      <w:pPr>
        <w:tabs>
          <w:tab w:val="left" w:pos="3320"/>
          <w:tab w:val="center" w:pos="4677"/>
        </w:tabs>
        <w:spacing w:after="0" w:line="240" w:lineRule="auto"/>
        <w:jc w:val="center"/>
        <w:rPr>
          <w:rFonts w:ascii="Times New Roman" w:hAnsi="Times New Roman"/>
          <w:b/>
          <w:sz w:val="24"/>
          <w:szCs w:val="24"/>
          <w:lang w:val="uk-UA"/>
        </w:rPr>
      </w:pPr>
      <w:r w:rsidRPr="00EE011D">
        <w:rPr>
          <w:rFonts w:ascii="Times New Roman" w:hAnsi="Times New Roman"/>
          <w:b/>
          <w:sz w:val="24"/>
          <w:szCs w:val="24"/>
          <w:lang w:val="uk-UA"/>
        </w:rPr>
        <w:t>Бібліотеки:</w:t>
      </w:r>
    </w:p>
    <w:p w:rsidR="000B53B1" w:rsidRPr="00EE011D" w:rsidRDefault="000B53B1" w:rsidP="000B53B1">
      <w:pPr>
        <w:spacing w:after="0" w:line="240" w:lineRule="auto"/>
        <w:jc w:val="center"/>
        <w:rPr>
          <w:rFonts w:ascii="Times New Roman" w:hAnsi="Times New Roman"/>
          <w:b/>
          <w:sz w:val="24"/>
          <w:szCs w:val="24"/>
          <w:lang w:val="uk-UA"/>
        </w:rPr>
      </w:pPr>
    </w:p>
    <w:p w:rsidR="000B53B1" w:rsidRPr="00EE011D" w:rsidRDefault="005F53C8" w:rsidP="000B53B1">
      <w:pPr>
        <w:spacing w:after="0" w:line="240" w:lineRule="auto"/>
        <w:jc w:val="both"/>
        <w:rPr>
          <w:rFonts w:ascii="Times New Roman" w:hAnsi="Times New Roman"/>
          <w:sz w:val="24"/>
          <w:szCs w:val="24"/>
          <w:lang w:val="uk-UA"/>
        </w:rPr>
      </w:pPr>
      <w:hyperlink r:id="rId34" w:history="1">
        <w:r w:rsidR="000B53B1" w:rsidRPr="00EE011D">
          <w:rPr>
            <w:rStyle w:val="a3"/>
            <w:rFonts w:ascii="Times New Roman" w:hAnsi="Times New Roman"/>
            <w:sz w:val="24"/>
            <w:szCs w:val="24"/>
          </w:rPr>
          <w:t>http</w:t>
        </w:r>
        <w:r w:rsidR="000B53B1" w:rsidRPr="00EE011D">
          <w:rPr>
            <w:rStyle w:val="a3"/>
            <w:rFonts w:ascii="Times New Roman" w:hAnsi="Times New Roman"/>
            <w:sz w:val="24"/>
            <w:szCs w:val="24"/>
            <w:lang w:val="uk-UA"/>
          </w:rPr>
          <w:t>://</w:t>
        </w:r>
        <w:r w:rsidR="000B53B1" w:rsidRPr="00EE011D">
          <w:rPr>
            <w:rStyle w:val="a3"/>
            <w:rFonts w:ascii="Times New Roman" w:hAnsi="Times New Roman"/>
            <w:sz w:val="24"/>
            <w:szCs w:val="24"/>
          </w:rPr>
          <w:t>www</w:t>
        </w:r>
        <w:r w:rsidR="000B53B1" w:rsidRPr="00EE011D">
          <w:rPr>
            <w:rStyle w:val="a3"/>
            <w:rFonts w:ascii="Times New Roman" w:hAnsi="Times New Roman"/>
            <w:sz w:val="24"/>
            <w:szCs w:val="24"/>
            <w:lang w:val="uk-UA"/>
          </w:rPr>
          <w:t>.</w:t>
        </w:r>
        <w:r w:rsidR="000B53B1" w:rsidRPr="00EE011D">
          <w:rPr>
            <w:rStyle w:val="a3"/>
            <w:rFonts w:ascii="Times New Roman" w:hAnsi="Times New Roman"/>
            <w:sz w:val="24"/>
            <w:szCs w:val="24"/>
          </w:rPr>
          <w:t>rsl</w:t>
        </w:r>
        <w:r w:rsidR="000B53B1" w:rsidRPr="00EE011D">
          <w:rPr>
            <w:rStyle w:val="a3"/>
            <w:rFonts w:ascii="Times New Roman" w:hAnsi="Times New Roman"/>
            <w:sz w:val="24"/>
            <w:szCs w:val="24"/>
            <w:lang w:val="uk-UA"/>
          </w:rPr>
          <w:t>.</w:t>
        </w:r>
        <w:r w:rsidR="000B53B1" w:rsidRPr="00EE011D">
          <w:rPr>
            <w:rStyle w:val="a3"/>
            <w:rFonts w:ascii="Times New Roman" w:hAnsi="Times New Roman"/>
            <w:sz w:val="24"/>
            <w:szCs w:val="24"/>
          </w:rPr>
          <w:t>ru</w:t>
        </w:r>
      </w:hyperlink>
      <w:r w:rsidR="000B53B1" w:rsidRPr="00EE011D">
        <w:rPr>
          <w:rFonts w:ascii="Times New Roman" w:hAnsi="Times New Roman"/>
          <w:sz w:val="24"/>
          <w:szCs w:val="24"/>
          <w:lang w:val="uk-UA"/>
        </w:rPr>
        <w:t xml:space="preserve"> Російська державна бібліотека </w:t>
      </w:r>
    </w:p>
    <w:p w:rsidR="000B53B1" w:rsidRPr="00EE011D" w:rsidRDefault="005F53C8" w:rsidP="000B53B1">
      <w:pPr>
        <w:spacing w:after="0" w:line="240" w:lineRule="auto"/>
        <w:jc w:val="both"/>
        <w:rPr>
          <w:rFonts w:ascii="Times New Roman" w:hAnsi="Times New Roman"/>
          <w:sz w:val="24"/>
          <w:szCs w:val="24"/>
          <w:lang w:val="uk-UA"/>
        </w:rPr>
      </w:pPr>
      <w:hyperlink r:id="rId35" w:history="1">
        <w:r w:rsidR="000B53B1" w:rsidRPr="00EE011D">
          <w:rPr>
            <w:rStyle w:val="a3"/>
            <w:rFonts w:ascii="Times New Roman" w:hAnsi="Times New Roman"/>
            <w:sz w:val="24"/>
            <w:szCs w:val="24"/>
          </w:rPr>
          <w:t>http://www.benran.ru</w:t>
        </w:r>
      </w:hyperlink>
      <w:r w:rsidR="000B53B1" w:rsidRPr="00EE011D">
        <w:rPr>
          <w:rFonts w:ascii="Times New Roman" w:hAnsi="Times New Roman"/>
          <w:sz w:val="24"/>
          <w:szCs w:val="24"/>
          <w:lang w:val="uk-UA"/>
        </w:rPr>
        <w:t xml:space="preserve"> Бібліотека по природничим наукам РАН </w:t>
      </w:r>
    </w:p>
    <w:p w:rsidR="000B53B1" w:rsidRPr="00EE011D" w:rsidRDefault="005F53C8" w:rsidP="000B53B1">
      <w:pPr>
        <w:spacing w:after="0" w:line="240" w:lineRule="auto"/>
        <w:jc w:val="both"/>
        <w:rPr>
          <w:rFonts w:ascii="Times New Roman" w:hAnsi="Times New Roman"/>
          <w:sz w:val="24"/>
          <w:szCs w:val="24"/>
          <w:lang w:val="uk-UA"/>
        </w:rPr>
      </w:pPr>
      <w:hyperlink r:id="rId36" w:history="1">
        <w:r w:rsidR="000B53B1" w:rsidRPr="00EE011D">
          <w:rPr>
            <w:rStyle w:val="a3"/>
            <w:rFonts w:ascii="Times New Roman" w:hAnsi="Times New Roman"/>
            <w:sz w:val="24"/>
            <w:szCs w:val="24"/>
          </w:rPr>
          <w:t>http://www.lib.msu.su</w:t>
        </w:r>
      </w:hyperlink>
      <w:r w:rsidR="000B53B1" w:rsidRPr="00EE011D">
        <w:rPr>
          <w:rFonts w:ascii="Times New Roman" w:hAnsi="Times New Roman"/>
          <w:sz w:val="24"/>
          <w:szCs w:val="24"/>
          <w:lang w:val="uk-UA"/>
        </w:rPr>
        <w:t xml:space="preserve"> Наукова бібліотека МДУ </w:t>
      </w:r>
    </w:p>
    <w:p w:rsidR="000B53B1" w:rsidRPr="00EE011D" w:rsidRDefault="005F53C8" w:rsidP="000B53B1">
      <w:pPr>
        <w:spacing w:after="0" w:line="240" w:lineRule="auto"/>
        <w:jc w:val="both"/>
        <w:rPr>
          <w:rFonts w:ascii="Times New Roman" w:hAnsi="Times New Roman"/>
          <w:sz w:val="24"/>
          <w:szCs w:val="24"/>
          <w:lang w:val="uk-UA"/>
        </w:rPr>
      </w:pPr>
      <w:hyperlink r:id="rId37" w:history="1">
        <w:r w:rsidR="000B53B1" w:rsidRPr="00EE011D">
          <w:rPr>
            <w:rStyle w:val="a3"/>
            <w:rFonts w:ascii="Times New Roman" w:hAnsi="Times New Roman"/>
            <w:sz w:val="24"/>
            <w:szCs w:val="24"/>
          </w:rPr>
          <w:t>http://www.gpntb.ru</w:t>
        </w:r>
      </w:hyperlink>
      <w:r w:rsidR="000B53B1" w:rsidRPr="00EE011D">
        <w:rPr>
          <w:rFonts w:ascii="Times New Roman" w:hAnsi="Times New Roman"/>
          <w:sz w:val="24"/>
          <w:szCs w:val="24"/>
          <w:lang w:val="uk-UA"/>
        </w:rPr>
        <w:t xml:space="preserve"> Державна публічна науково-технічна бібліотека </w:t>
      </w:r>
    </w:p>
    <w:p w:rsidR="000B53B1" w:rsidRPr="00EE011D" w:rsidRDefault="000B53B1" w:rsidP="000B53B1">
      <w:pPr>
        <w:spacing w:after="0" w:line="240" w:lineRule="auto"/>
        <w:jc w:val="both"/>
        <w:rPr>
          <w:rFonts w:ascii="Times New Roman" w:hAnsi="Times New Roman"/>
          <w:sz w:val="24"/>
          <w:szCs w:val="24"/>
          <w:lang w:val="uk-UA"/>
        </w:rPr>
      </w:pPr>
      <w:r w:rsidRPr="00EE011D">
        <w:rPr>
          <w:rFonts w:ascii="Times New Roman" w:hAnsi="Times New Roman"/>
          <w:sz w:val="24"/>
          <w:szCs w:val="24"/>
          <w:lang w:val="uk-UA"/>
        </w:rPr>
        <w:t xml:space="preserve">Німечина: </w:t>
      </w:r>
    </w:p>
    <w:p w:rsidR="000B53B1" w:rsidRPr="00EE011D" w:rsidRDefault="005F53C8" w:rsidP="000B53B1">
      <w:pPr>
        <w:spacing w:after="0" w:line="240" w:lineRule="auto"/>
        <w:jc w:val="both"/>
        <w:rPr>
          <w:rFonts w:ascii="Times New Roman" w:hAnsi="Times New Roman"/>
          <w:sz w:val="24"/>
          <w:szCs w:val="24"/>
          <w:lang w:val="uk-UA"/>
        </w:rPr>
      </w:pPr>
      <w:hyperlink r:id="rId38" w:history="1">
        <w:r w:rsidR="000B53B1" w:rsidRPr="00EE011D">
          <w:rPr>
            <w:rStyle w:val="a3"/>
            <w:rFonts w:ascii="Times New Roman" w:hAnsi="Times New Roman"/>
            <w:sz w:val="24"/>
            <w:szCs w:val="24"/>
          </w:rPr>
          <w:t>http://staatsbibliothek-berlin.de/</w:t>
        </w:r>
      </w:hyperlink>
      <w:r w:rsidR="000B53B1" w:rsidRPr="00EE011D">
        <w:rPr>
          <w:rFonts w:ascii="Times New Roman" w:hAnsi="Times New Roman"/>
          <w:sz w:val="24"/>
          <w:szCs w:val="24"/>
          <w:lang w:val="uk-UA"/>
        </w:rPr>
        <w:t xml:space="preserve"> - Державна бібліотека в Берліні</w:t>
      </w:r>
    </w:p>
    <w:p w:rsidR="000B53B1" w:rsidRPr="00EE011D" w:rsidRDefault="005F53C8" w:rsidP="000B53B1">
      <w:pPr>
        <w:spacing w:after="0" w:line="240" w:lineRule="auto"/>
        <w:jc w:val="both"/>
        <w:rPr>
          <w:rFonts w:ascii="Times New Roman" w:hAnsi="Times New Roman"/>
          <w:sz w:val="24"/>
          <w:szCs w:val="24"/>
          <w:lang w:val="uk-UA"/>
        </w:rPr>
      </w:pPr>
      <w:hyperlink r:id="rId39" w:history="1">
        <w:r w:rsidR="000B53B1" w:rsidRPr="00EE011D">
          <w:rPr>
            <w:rStyle w:val="a3"/>
            <w:rFonts w:ascii="Times New Roman" w:hAnsi="Times New Roman"/>
            <w:sz w:val="24"/>
            <w:szCs w:val="24"/>
          </w:rPr>
          <w:t>http://www.zlb.de/index.html</w:t>
        </w:r>
      </w:hyperlink>
      <w:r w:rsidR="000B53B1" w:rsidRPr="00EE011D">
        <w:rPr>
          <w:rFonts w:ascii="Times New Roman" w:hAnsi="Times New Roman"/>
          <w:sz w:val="24"/>
          <w:szCs w:val="24"/>
          <w:lang w:val="uk-UA"/>
        </w:rPr>
        <w:t xml:space="preserve"> - Центральная бібліотека в Берліні</w:t>
      </w:r>
    </w:p>
    <w:p w:rsidR="000B53B1" w:rsidRPr="00EE011D" w:rsidRDefault="005F53C8" w:rsidP="000B53B1">
      <w:pPr>
        <w:spacing w:after="0" w:line="240" w:lineRule="auto"/>
        <w:jc w:val="both"/>
        <w:rPr>
          <w:rFonts w:ascii="Times New Roman" w:hAnsi="Times New Roman"/>
          <w:sz w:val="24"/>
          <w:szCs w:val="24"/>
          <w:lang w:val="uk-UA"/>
        </w:rPr>
      </w:pPr>
      <w:hyperlink r:id="rId40" w:history="1">
        <w:r w:rsidR="000B53B1" w:rsidRPr="00EE011D">
          <w:rPr>
            <w:rStyle w:val="a3"/>
            <w:rFonts w:ascii="Times New Roman" w:hAnsi="Times New Roman"/>
            <w:sz w:val="24"/>
            <w:szCs w:val="24"/>
          </w:rPr>
          <w:t>http://www.ub.fu-berlin.de/</w:t>
        </w:r>
      </w:hyperlink>
      <w:r w:rsidR="000B53B1" w:rsidRPr="00EE011D">
        <w:rPr>
          <w:rFonts w:ascii="Times New Roman" w:hAnsi="Times New Roman"/>
          <w:sz w:val="24"/>
          <w:szCs w:val="24"/>
          <w:lang w:val="uk-UA"/>
        </w:rPr>
        <w:t xml:space="preserve"> - Бібліотека Берлінського вільного університету</w:t>
      </w:r>
    </w:p>
    <w:p w:rsidR="000B53B1" w:rsidRPr="00EE011D" w:rsidRDefault="005F53C8" w:rsidP="000B53B1">
      <w:pPr>
        <w:spacing w:after="0" w:line="240" w:lineRule="auto"/>
        <w:jc w:val="both"/>
        <w:rPr>
          <w:rFonts w:ascii="Times New Roman" w:hAnsi="Times New Roman"/>
          <w:sz w:val="24"/>
          <w:szCs w:val="24"/>
          <w:lang w:val="uk-UA"/>
        </w:rPr>
      </w:pPr>
      <w:hyperlink r:id="rId41" w:history="1">
        <w:r w:rsidR="000B53B1" w:rsidRPr="00EE011D">
          <w:rPr>
            <w:rStyle w:val="a3"/>
            <w:rFonts w:ascii="Times New Roman" w:hAnsi="Times New Roman"/>
            <w:sz w:val="24"/>
            <w:szCs w:val="24"/>
          </w:rPr>
          <w:t>http://www.suub.uni-bremen.de/</w:t>
        </w:r>
      </w:hyperlink>
      <w:r w:rsidR="000B53B1" w:rsidRPr="00EE011D">
        <w:rPr>
          <w:rFonts w:ascii="Times New Roman" w:hAnsi="Times New Roman"/>
          <w:sz w:val="24"/>
          <w:szCs w:val="24"/>
          <w:lang w:val="uk-UA"/>
        </w:rPr>
        <w:t xml:space="preserve"> - Бібліотека Бременського університету</w:t>
      </w:r>
    </w:p>
    <w:p w:rsidR="000B53B1" w:rsidRPr="00EE011D" w:rsidRDefault="005F53C8" w:rsidP="000B53B1">
      <w:pPr>
        <w:spacing w:after="0" w:line="240" w:lineRule="auto"/>
        <w:jc w:val="both"/>
        <w:rPr>
          <w:rFonts w:ascii="Times New Roman" w:hAnsi="Times New Roman"/>
          <w:sz w:val="24"/>
          <w:szCs w:val="24"/>
          <w:lang w:val="uk-UA"/>
        </w:rPr>
      </w:pPr>
      <w:hyperlink r:id="rId42" w:history="1">
        <w:r w:rsidR="000B53B1" w:rsidRPr="00EE011D">
          <w:rPr>
            <w:rStyle w:val="a3"/>
            <w:rFonts w:ascii="Times New Roman" w:hAnsi="Times New Roman"/>
            <w:sz w:val="24"/>
            <w:szCs w:val="24"/>
          </w:rPr>
          <w:t>http://www.sub.uni-hamburg.de/</w:t>
        </w:r>
      </w:hyperlink>
      <w:r w:rsidR="000B53B1" w:rsidRPr="00EE011D">
        <w:rPr>
          <w:rFonts w:ascii="Times New Roman" w:hAnsi="Times New Roman"/>
          <w:sz w:val="24"/>
          <w:szCs w:val="24"/>
          <w:lang w:val="uk-UA"/>
        </w:rPr>
        <w:t xml:space="preserve"> - Бібліотека Гамбургського університету</w:t>
      </w:r>
    </w:p>
    <w:p w:rsidR="000B53B1" w:rsidRPr="00EE011D" w:rsidRDefault="005F53C8" w:rsidP="000B53B1">
      <w:pPr>
        <w:spacing w:after="0" w:line="240" w:lineRule="auto"/>
        <w:jc w:val="both"/>
        <w:rPr>
          <w:rFonts w:ascii="Times New Roman" w:hAnsi="Times New Roman"/>
          <w:sz w:val="24"/>
          <w:szCs w:val="24"/>
          <w:lang w:val="uk-UA"/>
        </w:rPr>
      </w:pPr>
      <w:hyperlink r:id="rId43" w:history="1">
        <w:r w:rsidR="000B53B1" w:rsidRPr="00EE011D">
          <w:rPr>
            <w:rStyle w:val="a3"/>
            <w:rFonts w:ascii="Times New Roman" w:hAnsi="Times New Roman"/>
            <w:sz w:val="24"/>
            <w:szCs w:val="24"/>
          </w:rPr>
          <w:t>http://www.zbmed.de/</w:t>
        </w:r>
      </w:hyperlink>
      <w:r w:rsidR="000B53B1" w:rsidRPr="00EE011D">
        <w:rPr>
          <w:rFonts w:ascii="Times New Roman" w:hAnsi="Times New Roman"/>
          <w:sz w:val="24"/>
          <w:szCs w:val="24"/>
          <w:lang w:val="uk-UA"/>
        </w:rPr>
        <w:t xml:space="preserve"> - Національна медична бібліотека в Кельні</w:t>
      </w:r>
    </w:p>
    <w:p w:rsidR="000B53B1" w:rsidRPr="00EE011D" w:rsidRDefault="000B53B1" w:rsidP="000B53B1">
      <w:pPr>
        <w:spacing w:after="0" w:line="240" w:lineRule="auto"/>
        <w:jc w:val="both"/>
        <w:rPr>
          <w:rFonts w:ascii="Times New Roman" w:hAnsi="Times New Roman"/>
          <w:sz w:val="24"/>
          <w:szCs w:val="24"/>
          <w:lang w:val="uk-UA"/>
        </w:rPr>
      </w:pPr>
      <w:r w:rsidRPr="00EE011D">
        <w:rPr>
          <w:rFonts w:ascii="Times New Roman" w:hAnsi="Times New Roman"/>
          <w:sz w:val="24"/>
          <w:szCs w:val="24"/>
          <w:lang w:val="uk-UA"/>
        </w:rPr>
        <w:t xml:space="preserve">Україна: </w:t>
      </w:r>
    </w:p>
    <w:p w:rsidR="000B53B1" w:rsidRPr="00EE011D" w:rsidRDefault="005F53C8" w:rsidP="000B53B1">
      <w:pPr>
        <w:spacing w:after="0" w:line="240" w:lineRule="auto"/>
        <w:jc w:val="both"/>
        <w:rPr>
          <w:rFonts w:ascii="Times New Roman" w:hAnsi="Times New Roman"/>
          <w:sz w:val="24"/>
          <w:szCs w:val="24"/>
          <w:lang w:val="uk-UA"/>
        </w:rPr>
      </w:pPr>
      <w:hyperlink r:id="rId44" w:history="1">
        <w:r w:rsidR="000B53B1" w:rsidRPr="00EE011D">
          <w:rPr>
            <w:rStyle w:val="a3"/>
            <w:rFonts w:ascii="Times New Roman" w:hAnsi="Times New Roman"/>
            <w:sz w:val="24"/>
            <w:szCs w:val="24"/>
          </w:rPr>
          <w:t>http://www.nbuv.gov.ua/</w:t>
        </w:r>
      </w:hyperlink>
      <w:r w:rsidR="000B53B1" w:rsidRPr="00EE011D">
        <w:rPr>
          <w:rFonts w:ascii="Times New Roman" w:hAnsi="Times New Roman"/>
          <w:sz w:val="24"/>
          <w:szCs w:val="24"/>
          <w:lang w:val="uk-UA"/>
        </w:rPr>
        <w:t xml:space="preserve"> - Українська нац. бібліотека ім. В.И.Вернадського</w:t>
      </w:r>
    </w:p>
    <w:p w:rsidR="000B53B1" w:rsidRPr="00EE011D" w:rsidRDefault="005F53C8" w:rsidP="000B53B1">
      <w:pPr>
        <w:spacing w:after="0" w:line="240" w:lineRule="auto"/>
        <w:jc w:val="both"/>
        <w:rPr>
          <w:rFonts w:ascii="Times New Roman" w:hAnsi="Times New Roman"/>
          <w:sz w:val="24"/>
          <w:szCs w:val="24"/>
          <w:lang w:val="uk-UA"/>
        </w:rPr>
      </w:pPr>
      <w:hyperlink r:id="rId45" w:history="1">
        <w:r w:rsidR="000B53B1" w:rsidRPr="00EE011D">
          <w:rPr>
            <w:rStyle w:val="a3"/>
            <w:rFonts w:ascii="Times New Roman" w:hAnsi="Times New Roman"/>
            <w:sz w:val="24"/>
            <w:szCs w:val="24"/>
          </w:rPr>
          <w:t>http://www.library.univ.kiev.ua/</w:t>
        </w:r>
      </w:hyperlink>
      <w:r w:rsidR="000B53B1" w:rsidRPr="00EE011D">
        <w:rPr>
          <w:rFonts w:ascii="Times New Roman" w:hAnsi="Times New Roman"/>
          <w:sz w:val="24"/>
          <w:szCs w:val="24"/>
          <w:lang w:val="uk-UA"/>
        </w:rPr>
        <w:t xml:space="preserve"> - Наукова бібліотека ім. М.Максимовича Київського національного університету</w:t>
      </w:r>
    </w:p>
    <w:p w:rsidR="000B53B1" w:rsidRPr="00EE011D" w:rsidRDefault="005F53C8" w:rsidP="000B53B1">
      <w:pPr>
        <w:spacing w:after="0" w:line="240" w:lineRule="auto"/>
        <w:jc w:val="both"/>
        <w:rPr>
          <w:rFonts w:ascii="Times New Roman" w:hAnsi="Times New Roman"/>
          <w:sz w:val="24"/>
          <w:szCs w:val="24"/>
          <w:lang w:val="uk-UA"/>
        </w:rPr>
      </w:pPr>
      <w:hyperlink r:id="rId46" w:history="1">
        <w:r w:rsidR="000B53B1" w:rsidRPr="00EE011D">
          <w:rPr>
            <w:rStyle w:val="a3"/>
            <w:rFonts w:ascii="Times New Roman" w:hAnsi="Times New Roman"/>
            <w:sz w:val="24"/>
            <w:szCs w:val="24"/>
          </w:rPr>
          <w:t>http://www-library.univer.kharkov.ua/</w:t>
        </w:r>
      </w:hyperlink>
      <w:r w:rsidR="000B53B1" w:rsidRPr="00EE011D">
        <w:rPr>
          <w:rFonts w:ascii="Times New Roman" w:hAnsi="Times New Roman"/>
          <w:sz w:val="24"/>
          <w:szCs w:val="24"/>
          <w:lang w:val="uk-UA"/>
        </w:rPr>
        <w:t xml:space="preserve"> - Наукова бібліотека Харківського національного університету</w:t>
      </w:r>
    </w:p>
    <w:p w:rsidR="000B53B1" w:rsidRPr="00EE011D" w:rsidRDefault="005F53C8" w:rsidP="000B53B1">
      <w:pPr>
        <w:spacing w:after="0" w:line="240" w:lineRule="auto"/>
        <w:jc w:val="both"/>
        <w:rPr>
          <w:rFonts w:ascii="Times New Roman" w:hAnsi="Times New Roman"/>
          <w:sz w:val="24"/>
          <w:szCs w:val="24"/>
          <w:lang w:val="uk-UA"/>
        </w:rPr>
      </w:pPr>
      <w:hyperlink r:id="rId47" w:history="1">
        <w:r w:rsidR="000B53B1" w:rsidRPr="00EE011D">
          <w:rPr>
            <w:rStyle w:val="a3"/>
            <w:rFonts w:ascii="Times New Roman" w:hAnsi="Times New Roman"/>
            <w:sz w:val="24"/>
            <w:szCs w:val="24"/>
          </w:rPr>
          <w:t>http://library.kharkov.ua/</w:t>
        </w:r>
      </w:hyperlink>
      <w:r w:rsidR="000B53B1" w:rsidRPr="00EE011D">
        <w:rPr>
          <w:rFonts w:ascii="Times New Roman" w:hAnsi="Times New Roman"/>
          <w:sz w:val="24"/>
          <w:szCs w:val="24"/>
          <w:lang w:val="uk-UA"/>
        </w:rPr>
        <w:t xml:space="preserve"> - Харківська обласна наукова бібліотека ім. В.Короленко</w:t>
      </w:r>
    </w:p>
    <w:p w:rsidR="000B53B1" w:rsidRPr="00EE011D" w:rsidRDefault="000B53B1" w:rsidP="000B53B1">
      <w:pPr>
        <w:spacing w:after="0" w:line="240" w:lineRule="auto"/>
        <w:jc w:val="both"/>
        <w:rPr>
          <w:rFonts w:ascii="Times New Roman" w:hAnsi="Times New Roman"/>
          <w:sz w:val="24"/>
          <w:szCs w:val="24"/>
          <w:lang w:val="uk-UA"/>
        </w:rPr>
      </w:pPr>
      <w:r w:rsidRPr="00EE011D">
        <w:rPr>
          <w:rFonts w:ascii="Times New Roman" w:hAnsi="Times New Roman"/>
          <w:sz w:val="24"/>
          <w:szCs w:val="24"/>
          <w:lang w:val="uk-UA"/>
        </w:rPr>
        <w:t xml:space="preserve">Франція: </w:t>
      </w:r>
    </w:p>
    <w:p w:rsidR="000B53B1" w:rsidRPr="00EE011D" w:rsidRDefault="005F53C8" w:rsidP="000B53B1">
      <w:pPr>
        <w:spacing w:after="0" w:line="240" w:lineRule="auto"/>
        <w:jc w:val="both"/>
        <w:rPr>
          <w:rFonts w:ascii="Times New Roman" w:hAnsi="Times New Roman"/>
          <w:sz w:val="24"/>
          <w:szCs w:val="24"/>
          <w:lang w:val="uk-UA"/>
        </w:rPr>
      </w:pPr>
      <w:hyperlink r:id="rId48" w:history="1">
        <w:r w:rsidR="000B53B1" w:rsidRPr="00EE011D">
          <w:rPr>
            <w:rStyle w:val="a3"/>
            <w:rFonts w:ascii="Times New Roman" w:hAnsi="Times New Roman"/>
            <w:sz w:val="24"/>
            <w:szCs w:val="24"/>
          </w:rPr>
          <w:t>http://www.sorbonne.fr/=Superieur.html</w:t>
        </w:r>
      </w:hyperlink>
      <w:r w:rsidR="000B53B1" w:rsidRPr="00EE011D">
        <w:rPr>
          <w:rFonts w:ascii="Times New Roman" w:hAnsi="Times New Roman"/>
          <w:sz w:val="24"/>
          <w:szCs w:val="24"/>
          <w:lang w:val="uk-UA"/>
        </w:rPr>
        <w:t xml:space="preserve"> - Бібліотека університету Сорбони</w:t>
      </w:r>
    </w:p>
    <w:p w:rsidR="000B53B1" w:rsidRPr="00EE011D" w:rsidRDefault="000B53B1" w:rsidP="000B53B1">
      <w:pPr>
        <w:spacing w:after="0" w:line="240" w:lineRule="auto"/>
        <w:jc w:val="both"/>
        <w:rPr>
          <w:rFonts w:ascii="Times New Roman" w:hAnsi="Times New Roman"/>
          <w:sz w:val="24"/>
          <w:szCs w:val="24"/>
          <w:lang w:val="uk-UA"/>
        </w:rPr>
      </w:pPr>
      <w:r w:rsidRPr="00EE011D">
        <w:rPr>
          <w:rFonts w:ascii="Times New Roman" w:hAnsi="Times New Roman"/>
          <w:sz w:val="24"/>
          <w:szCs w:val="24"/>
          <w:lang w:val="uk-UA"/>
        </w:rPr>
        <w:t>Чехія:</w:t>
      </w:r>
    </w:p>
    <w:p w:rsidR="000B53B1" w:rsidRPr="00EE011D" w:rsidRDefault="005F53C8" w:rsidP="000B53B1">
      <w:pPr>
        <w:spacing w:after="0" w:line="240" w:lineRule="auto"/>
        <w:jc w:val="both"/>
        <w:rPr>
          <w:rFonts w:ascii="Times New Roman" w:hAnsi="Times New Roman"/>
          <w:sz w:val="24"/>
          <w:szCs w:val="24"/>
          <w:lang w:val="uk-UA"/>
        </w:rPr>
      </w:pPr>
      <w:hyperlink r:id="rId49" w:history="1">
        <w:r w:rsidR="000B53B1" w:rsidRPr="00EE011D">
          <w:rPr>
            <w:rStyle w:val="a3"/>
            <w:rFonts w:ascii="Times New Roman" w:hAnsi="Times New Roman"/>
            <w:sz w:val="24"/>
            <w:szCs w:val="24"/>
          </w:rPr>
          <w:t>http://www.nkp.cz/</w:t>
        </w:r>
      </w:hyperlink>
      <w:r w:rsidR="000B53B1" w:rsidRPr="00EE011D">
        <w:rPr>
          <w:rFonts w:ascii="Times New Roman" w:hAnsi="Times New Roman"/>
          <w:sz w:val="24"/>
          <w:szCs w:val="24"/>
          <w:lang w:val="uk-UA"/>
        </w:rPr>
        <w:t xml:space="preserve"> - Чеська національна бібліотека </w:t>
      </w:r>
    </w:p>
    <w:p w:rsidR="000B53B1" w:rsidRPr="00D04053" w:rsidRDefault="000B53B1" w:rsidP="00194462">
      <w:pPr>
        <w:tabs>
          <w:tab w:val="left" w:pos="8505"/>
        </w:tabs>
        <w:spacing w:after="0" w:line="240" w:lineRule="auto"/>
        <w:jc w:val="center"/>
        <w:rPr>
          <w:rFonts w:ascii="Times New Roman" w:hAnsi="Times New Roman"/>
          <w:i/>
          <w:kern w:val="28"/>
          <w:sz w:val="24"/>
          <w:szCs w:val="24"/>
          <w:lang w:val="uk-UA"/>
        </w:rPr>
      </w:pPr>
    </w:p>
    <w:sectPr w:rsidR="000B53B1" w:rsidRPr="00D04053" w:rsidSect="008F352F">
      <w:headerReference w:type="default" r:id="rId5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C8" w:rsidRDefault="005F53C8" w:rsidP="0079149B">
      <w:pPr>
        <w:spacing w:after="0" w:line="240" w:lineRule="auto"/>
      </w:pPr>
      <w:r>
        <w:separator/>
      </w:r>
    </w:p>
  </w:endnote>
  <w:endnote w:type="continuationSeparator" w:id="0">
    <w:p w:rsidR="005F53C8" w:rsidRDefault="005F53C8" w:rsidP="0079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C8" w:rsidRDefault="005F53C8" w:rsidP="0079149B">
      <w:pPr>
        <w:spacing w:after="0" w:line="240" w:lineRule="auto"/>
      </w:pPr>
      <w:r>
        <w:separator/>
      </w:r>
    </w:p>
  </w:footnote>
  <w:footnote w:type="continuationSeparator" w:id="0">
    <w:p w:rsidR="005F53C8" w:rsidRDefault="005F53C8" w:rsidP="00791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204"/>
      <w:docPartObj>
        <w:docPartGallery w:val="Page Numbers (Top of Page)"/>
        <w:docPartUnique/>
      </w:docPartObj>
    </w:sdtPr>
    <w:sdtEndPr/>
    <w:sdtContent>
      <w:p w:rsidR="005353FD" w:rsidRDefault="005F53C8">
        <w:pPr>
          <w:pStyle w:val="af3"/>
          <w:jc w:val="right"/>
        </w:pPr>
        <w:r>
          <w:fldChar w:fldCharType="begin"/>
        </w:r>
        <w:r>
          <w:instrText xml:space="preserve"> PAGE   \* MERGEFORMAT </w:instrText>
        </w:r>
        <w:r>
          <w:fldChar w:fldCharType="separate"/>
        </w:r>
        <w:r w:rsidR="00994822">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0185"/>
    <w:multiLevelType w:val="hybridMultilevel"/>
    <w:tmpl w:val="7550FF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A45FC8"/>
    <w:multiLevelType w:val="hybridMultilevel"/>
    <w:tmpl w:val="2098E27A"/>
    <w:lvl w:ilvl="0" w:tplc="E084AEDE">
      <w:start w:val="1"/>
      <w:numFmt w:val="bullet"/>
      <w:lvlText w:val="-"/>
      <w:lvlJc w:val="left"/>
      <w:pPr>
        <w:tabs>
          <w:tab w:val="num" w:pos="1579"/>
        </w:tabs>
        <w:ind w:left="1579" w:hanging="8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863F78"/>
    <w:multiLevelType w:val="hybridMultilevel"/>
    <w:tmpl w:val="6DA0078C"/>
    <w:lvl w:ilvl="0" w:tplc="2482032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C32357"/>
    <w:multiLevelType w:val="hybridMultilevel"/>
    <w:tmpl w:val="096006D0"/>
    <w:lvl w:ilvl="0" w:tplc="E084AEDE">
      <w:start w:val="1"/>
      <w:numFmt w:val="decimal"/>
      <w:lvlText w:val="%1."/>
      <w:lvlJc w:val="left"/>
      <w:pPr>
        <w:tabs>
          <w:tab w:val="num" w:pos="930"/>
        </w:tabs>
        <w:ind w:left="930" w:hanging="57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183289"/>
    <w:multiLevelType w:val="hybridMultilevel"/>
    <w:tmpl w:val="ED72C808"/>
    <w:lvl w:ilvl="0" w:tplc="E084AEDE">
      <w:start w:val="1"/>
      <w:numFmt w:val="decimal"/>
      <w:lvlText w:val="%1."/>
      <w:lvlJc w:val="left"/>
      <w:pPr>
        <w:tabs>
          <w:tab w:val="num" w:pos="930"/>
        </w:tabs>
        <w:ind w:left="930" w:hanging="57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E20656"/>
    <w:multiLevelType w:val="hybridMultilevel"/>
    <w:tmpl w:val="69DA3E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30100A"/>
    <w:multiLevelType w:val="hybridMultilevel"/>
    <w:tmpl w:val="77709C8E"/>
    <w:lvl w:ilvl="0" w:tplc="B554ECF8">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924C6A"/>
    <w:multiLevelType w:val="hybridMultilevel"/>
    <w:tmpl w:val="313C3E2C"/>
    <w:lvl w:ilvl="0" w:tplc="0419000F">
      <w:start w:val="1"/>
      <w:numFmt w:val="decimal"/>
      <w:lvlText w:val="%1."/>
      <w:lvlJc w:val="left"/>
      <w:pPr>
        <w:tabs>
          <w:tab w:val="num" w:pos="720"/>
        </w:tabs>
        <w:ind w:left="720" w:hanging="360"/>
      </w:pPr>
    </w:lvl>
    <w:lvl w:ilvl="1" w:tplc="A59A784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FF66025"/>
    <w:multiLevelType w:val="hybridMultilevel"/>
    <w:tmpl w:val="BF84BD3C"/>
    <w:lvl w:ilvl="0" w:tplc="172A01C8">
      <w:start w:val="1"/>
      <w:numFmt w:val="decimal"/>
      <w:lvlText w:val="%1."/>
      <w:lvlJc w:val="left"/>
      <w:pPr>
        <w:tabs>
          <w:tab w:val="num" w:pos="927"/>
        </w:tabs>
        <w:ind w:left="56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149B"/>
    <w:rsid w:val="00017231"/>
    <w:rsid w:val="00020AEA"/>
    <w:rsid w:val="00035950"/>
    <w:rsid w:val="00037CD9"/>
    <w:rsid w:val="000402BD"/>
    <w:rsid w:val="00041FC1"/>
    <w:rsid w:val="00045EC6"/>
    <w:rsid w:val="000540B2"/>
    <w:rsid w:val="000549F9"/>
    <w:rsid w:val="00064877"/>
    <w:rsid w:val="00065712"/>
    <w:rsid w:val="00066273"/>
    <w:rsid w:val="00071CCB"/>
    <w:rsid w:val="00073165"/>
    <w:rsid w:val="000828D1"/>
    <w:rsid w:val="00087D85"/>
    <w:rsid w:val="00095134"/>
    <w:rsid w:val="00096D06"/>
    <w:rsid w:val="000A1704"/>
    <w:rsid w:val="000A1E22"/>
    <w:rsid w:val="000A2D29"/>
    <w:rsid w:val="000B4BAF"/>
    <w:rsid w:val="000B53B1"/>
    <w:rsid w:val="000B5407"/>
    <w:rsid w:val="000C49D8"/>
    <w:rsid w:val="000C7217"/>
    <w:rsid w:val="000D0206"/>
    <w:rsid w:val="000D0212"/>
    <w:rsid w:val="000D2BBF"/>
    <w:rsid w:val="000D56BC"/>
    <w:rsid w:val="000D6A80"/>
    <w:rsid w:val="000D7386"/>
    <w:rsid w:val="000E417A"/>
    <w:rsid w:val="000F0ACD"/>
    <w:rsid w:val="000F69E9"/>
    <w:rsid w:val="001038AE"/>
    <w:rsid w:val="00112F5B"/>
    <w:rsid w:val="00114895"/>
    <w:rsid w:val="00120256"/>
    <w:rsid w:val="00123BEF"/>
    <w:rsid w:val="0013371D"/>
    <w:rsid w:val="00134200"/>
    <w:rsid w:val="001360AF"/>
    <w:rsid w:val="001364ED"/>
    <w:rsid w:val="00140C1D"/>
    <w:rsid w:val="001420D7"/>
    <w:rsid w:val="00146E35"/>
    <w:rsid w:val="00154A63"/>
    <w:rsid w:val="00154CD3"/>
    <w:rsid w:val="00164F2D"/>
    <w:rsid w:val="00170E78"/>
    <w:rsid w:val="0017254E"/>
    <w:rsid w:val="001844B1"/>
    <w:rsid w:val="00186D03"/>
    <w:rsid w:val="00194462"/>
    <w:rsid w:val="0019477F"/>
    <w:rsid w:val="001976F8"/>
    <w:rsid w:val="001B2B49"/>
    <w:rsid w:val="001B6888"/>
    <w:rsid w:val="001B74F7"/>
    <w:rsid w:val="001D1547"/>
    <w:rsid w:val="001E4A65"/>
    <w:rsid w:val="001E6DD8"/>
    <w:rsid w:val="001F45C8"/>
    <w:rsid w:val="00205569"/>
    <w:rsid w:val="0020768C"/>
    <w:rsid w:val="00213276"/>
    <w:rsid w:val="00214CFE"/>
    <w:rsid w:val="00220DFF"/>
    <w:rsid w:val="00224121"/>
    <w:rsid w:val="00226745"/>
    <w:rsid w:val="0023159E"/>
    <w:rsid w:val="00246BF7"/>
    <w:rsid w:val="0026047D"/>
    <w:rsid w:val="00261A0D"/>
    <w:rsid w:val="00262182"/>
    <w:rsid w:val="00264A13"/>
    <w:rsid w:val="002662E0"/>
    <w:rsid w:val="00285C00"/>
    <w:rsid w:val="0028729F"/>
    <w:rsid w:val="00292121"/>
    <w:rsid w:val="002948DF"/>
    <w:rsid w:val="002C0B50"/>
    <w:rsid w:val="002C2A28"/>
    <w:rsid w:val="002C33A0"/>
    <w:rsid w:val="002C374F"/>
    <w:rsid w:val="002E1730"/>
    <w:rsid w:val="002F175F"/>
    <w:rsid w:val="002F335A"/>
    <w:rsid w:val="002F5E7E"/>
    <w:rsid w:val="003103DA"/>
    <w:rsid w:val="00312072"/>
    <w:rsid w:val="00325713"/>
    <w:rsid w:val="00325E7C"/>
    <w:rsid w:val="00334B3A"/>
    <w:rsid w:val="0033579F"/>
    <w:rsid w:val="003422C5"/>
    <w:rsid w:val="0034264F"/>
    <w:rsid w:val="00342F55"/>
    <w:rsid w:val="00343A3A"/>
    <w:rsid w:val="00347F95"/>
    <w:rsid w:val="00355CC8"/>
    <w:rsid w:val="003602DB"/>
    <w:rsid w:val="00362618"/>
    <w:rsid w:val="0037475B"/>
    <w:rsid w:val="00375304"/>
    <w:rsid w:val="003821C9"/>
    <w:rsid w:val="003841BA"/>
    <w:rsid w:val="003944AF"/>
    <w:rsid w:val="003955AA"/>
    <w:rsid w:val="003A041E"/>
    <w:rsid w:val="003A24DA"/>
    <w:rsid w:val="003B2856"/>
    <w:rsid w:val="003B41B3"/>
    <w:rsid w:val="003B4908"/>
    <w:rsid w:val="003C085E"/>
    <w:rsid w:val="003C3AC4"/>
    <w:rsid w:val="003C5320"/>
    <w:rsid w:val="003D094B"/>
    <w:rsid w:val="003D2164"/>
    <w:rsid w:val="003D75C8"/>
    <w:rsid w:val="003E252D"/>
    <w:rsid w:val="003E4C56"/>
    <w:rsid w:val="003E5411"/>
    <w:rsid w:val="003E5450"/>
    <w:rsid w:val="003E607B"/>
    <w:rsid w:val="003E6EE3"/>
    <w:rsid w:val="003F239D"/>
    <w:rsid w:val="003F5A7A"/>
    <w:rsid w:val="003F69DC"/>
    <w:rsid w:val="004023C0"/>
    <w:rsid w:val="004142C1"/>
    <w:rsid w:val="00440E22"/>
    <w:rsid w:val="00442373"/>
    <w:rsid w:val="004439FA"/>
    <w:rsid w:val="00445730"/>
    <w:rsid w:val="00460A95"/>
    <w:rsid w:val="00460B1A"/>
    <w:rsid w:val="00465E0C"/>
    <w:rsid w:val="004747EE"/>
    <w:rsid w:val="004842AA"/>
    <w:rsid w:val="00484BF0"/>
    <w:rsid w:val="00491CDB"/>
    <w:rsid w:val="00496D55"/>
    <w:rsid w:val="004A5358"/>
    <w:rsid w:val="004D14C1"/>
    <w:rsid w:val="004D2A7E"/>
    <w:rsid w:val="004D59BB"/>
    <w:rsid w:val="004D6559"/>
    <w:rsid w:val="004D6B2F"/>
    <w:rsid w:val="004D729D"/>
    <w:rsid w:val="004D7E08"/>
    <w:rsid w:val="004E7258"/>
    <w:rsid w:val="004F5397"/>
    <w:rsid w:val="004F7D5C"/>
    <w:rsid w:val="00504BFB"/>
    <w:rsid w:val="00505C96"/>
    <w:rsid w:val="005063DD"/>
    <w:rsid w:val="00513F9F"/>
    <w:rsid w:val="005152E9"/>
    <w:rsid w:val="00515D95"/>
    <w:rsid w:val="005353FD"/>
    <w:rsid w:val="00546F61"/>
    <w:rsid w:val="00547FBC"/>
    <w:rsid w:val="00550228"/>
    <w:rsid w:val="00550411"/>
    <w:rsid w:val="005530C9"/>
    <w:rsid w:val="00561CD2"/>
    <w:rsid w:val="00563C7C"/>
    <w:rsid w:val="0057317A"/>
    <w:rsid w:val="00573C5F"/>
    <w:rsid w:val="0057424B"/>
    <w:rsid w:val="005743A1"/>
    <w:rsid w:val="00580956"/>
    <w:rsid w:val="00582334"/>
    <w:rsid w:val="00582668"/>
    <w:rsid w:val="00587FA3"/>
    <w:rsid w:val="0059324F"/>
    <w:rsid w:val="00594908"/>
    <w:rsid w:val="00597755"/>
    <w:rsid w:val="005A27C1"/>
    <w:rsid w:val="005A3DFB"/>
    <w:rsid w:val="005A41F0"/>
    <w:rsid w:val="005A72C6"/>
    <w:rsid w:val="005B3092"/>
    <w:rsid w:val="005C1D3F"/>
    <w:rsid w:val="005C6E10"/>
    <w:rsid w:val="005C709D"/>
    <w:rsid w:val="005E2D73"/>
    <w:rsid w:val="005F302E"/>
    <w:rsid w:val="005F53C8"/>
    <w:rsid w:val="006128D6"/>
    <w:rsid w:val="00617C00"/>
    <w:rsid w:val="006206DF"/>
    <w:rsid w:val="006313D2"/>
    <w:rsid w:val="006359BB"/>
    <w:rsid w:val="006463E9"/>
    <w:rsid w:val="00693937"/>
    <w:rsid w:val="00694828"/>
    <w:rsid w:val="006A170A"/>
    <w:rsid w:val="006A20FB"/>
    <w:rsid w:val="006A3370"/>
    <w:rsid w:val="006A5237"/>
    <w:rsid w:val="006C008B"/>
    <w:rsid w:val="006C187D"/>
    <w:rsid w:val="006C340C"/>
    <w:rsid w:val="006C3616"/>
    <w:rsid w:val="006D7D7E"/>
    <w:rsid w:val="006E0805"/>
    <w:rsid w:val="006E2604"/>
    <w:rsid w:val="006F3AD2"/>
    <w:rsid w:val="0071244E"/>
    <w:rsid w:val="007162F9"/>
    <w:rsid w:val="00724886"/>
    <w:rsid w:val="00726B62"/>
    <w:rsid w:val="00727484"/>
    <w:rsid w:val="00731A10"/>
    <w:rsid w:val="0075440A"/>
    <w:rsid w:val="007624E4"/>
    <w:rsid w:val="00770E8A"/>
    <w:rsid w:val="00774B5E"/>
    <w:rsid w:val="00777485"/>
    <w:rsid w:val="00780D3D"/>
    <w:rsid w:val="00782DE0"/>
    <w:rsid w:val="00786D4C"/>
    <w:rsid w:val="0079149B"/>
    <w:rsid w:val="00794D62"/>
    <w:rsid w:val="007A0C40"/>
    <w:rsid w:val="007B0C4E"/>
    <w:rsid w:val="007B6418"/>
    <w:rsid w:val="007C3D8E"/>
    <w:rsid w:val="007D6638"/>
    <w:rsid w:val="007F49D2"/>
    <w:rsid w:val="007F648E"/>
    <w:rsid w:val="008051D1"/>
    <w:rsid w:val="00805CD6"/>
    <w:rsid w:val="0080689C"/>
    <w:rsid w:val="00815BB5"/>
    <w:rsid w:val="00815CF0"/>
    <w:rsid w:val="00822524"/>
    <w:rsid w:val="008302FE"/>
    <w:rsid w:val="00831979"/>
    <w:rsid w:val="0083458E"/>
    <w:rsid w:val="00836A2F"/>
    <w:rsid w:val="00836C22"/>
    <w:rsid w:val="00836E26"/>
    <w:rsid w:val="00843742"/>
    <w:rsid w:val="00844416"/>
    <w:rsid w:val="00851A1F"/>
    <w:rsid w:val="0085428C"/>
    <w:rsid w:val="008546F9"/>
    <w:rsid w:val="00857E53"/>
    <w:rsid w:val="00860EA2"/>
    <w:rsid w:val="00860EBC"/>
    <w:rsid w:val="00866796"/>
    <w:rsid w:val="00884587"/>
    <w:rsid w:val="00886E05"/>
    <w:rsid w:val="008A144F"/>
    <w:rsid w:val="008A7E5A"/>
    <w:rsid w:val="008B1505"/>
    <w:rsid w:val="008B4FE1"/>
    <w:rsid w:val="008C08B2"/>
    <w:rsid w:val="008C2932"/>
    <w:rsid w:val="008C4C0B"/>
    <w:rsid w:val="008D14FE"/>
    <w:rsid w:val="008D66D2"/>
    <w:rsid w:val="008E0AA2"/>
    <w:rsid w:val="008E0DE1"/>
    <w:rsid w:val="008E17BA"/>
    <w:rsid w:val="008E4745"/>
    <w:rsid w:val="008F352F"/>
    <w:rsid w:val="00901306"/>
    <w:rsid w:val="00911A1F"/>
    <w:rsid w:val="00912563"/>
    <w:rsid w:val="00914CA7"/>
    <w:rsid w:val="009235AF"/>
    <w:rsid w:val="00924933"/>
    <w:rsid w:val="00931665"/>
    <w:rsid w:val="00942027"/>
    <w:rsid w:val="009450D9"/>
    <w:rsid w:val="00946609"/>
    <w:rsid w:val="00946F97"/>
    <w:rsid w:val="00950415"/>
    <w:rsid w:val="009523E1"/>
    <w:rsid w:val="00960590"/>
    <w:rsid w:val="00966DAB"/>
    <w:rsid w:val="00967839"/>
    <w:rsid w:val="009756F2"/>
    <w:rsid w:val="009769D8"/>
    <w:rsid w:val="0098167E"/>
    <w:rsid w:val="00984151"/>
    <w:rsid w:val="009841DE"/>
    <w:rsid w:val="00991D20"/>
    <w:rsid w:val="00994822"/>
    <w:rsid w:val="009968A5"/>
    <w:rsid w:val="009A365E"/>
    <w:rsid w:val="009A3B93"/>
    <w:rsid w:val="009A57B3"/>
    <w:rsid w:val="009B2F2B"/>
    <w:rsid w:val="009B2FB2"/>
    <w:rsid w:val="009B48D9"/>
    <w:rsid w:val="009C0239"/>
    <w:rsid w:val="009C6D76"/>
    <w:rsid w:val="009C7719"/>
    <w:rsid w:val="009D01DE"/>
    <w:rsid w:val="009D049C"/>
    <w:rsid w:val="009D1172"/>
    <w:rsid w:val="009D7B1C"/>
    <w:rsid w:val="009E77EC"/>
    <w:rsid w:val="009E7D45"/>
    <w:rsid w:val="009F10BB"/>
    <w:rsid w:val="00A00CD6"/>
    <w:rsid w:val="00A00F81"/>
    <w:rsid w:val="00A06ED0"/>
    <w:rsid w:val="00A12A44"/>
    <w:rsid w:val="00A12D3D"/>
    <w:rsid w:val="00A164BC"/>
    <w:rsid w:val="00A17A6B"/>
    <w:rsid w:val="00A22BE2"/>
    <w:rsid w:val="00A26CB2"/>
    <w:rsid w:val="00A307DB"/>
    <w:rsid w:val="00A35A39"/>
    <w:rsid w:val="00A36860"/>
    <w:rsid w:val="00A401C8"/>
    <w:rsid w:val="00A4278D"/>
    <w:rsid w:val="00A43525"/>
    <w:rsid w:val="00A440F2"/>
    <w:rsid w:val="00A51DDD"/>
    <w:rsid w:val="00A5733A"/>
    <w:rsid w:val="00A61E37"/>
    <w:rsid w:val="00A85595"/>
    <w:rsid w:val="00A952E7"/>
    <w:rsid w:val="00A96425"/>
    <w:rsid w:val="00AB52F4"/>
    <w:rsid w:val="00AB7752"/>
    <w:rsid w:val="00AB7FB9"/>
    <w:rsid w:val="00AC29F0"/>
    <w:rsid w:val="00AD57DD"/>
    <w:rsid w:val="00AE1218"/>
    <w:rsid w:val="00AE4151"/>
    <w:rsid w:val="00AE5C8D"/>
    <w:rsid w:val="00AE6DA1"/>
    <w:rsid w:val="00AF7525"/>
    <w:rsid w:val="00AF77DC"/>
    <w:rsid w:val="00B0682C"/>
    <w:rsid w:val="00B11AE7"/>
    <w:rsid w:val="00B17FBA"/>
    <w:rsid w:val="00B23403"/>
    <w:rsid w:val="00B27653"/>
    <w:rsid w:val="00B334C8"/>
    <w:rsid w:val="00B504CD"/>
    <w:rsid w:val="00B51108"/>
    <w:rsid w:val="00B521D3"/>
    <w:rsid w:val="00B52224"/>
    <w:rsid w:val="00B526E6"/>
    <w:rsid w:val="00B5332E"/>
    <w:rsid w:val="00B560E8"/>
    <w:rsid w:val="00B7607A"/>
    <w:rsid w:val="00B809B4"/>
    <w:rsid w:val="00B810B0"/>
    <w:rsid w:val="00B822D0"/>
    <w:rsid w:val="00B871CC"/>
    <w:rsid w:val="00B921B4"/>
    <w:rsid w:val="00B94175"/>
    <w:rsid w:val="00BA6B89"/>
    <w:rsid w:val="00BB06A7"/>
    <w:rsid w:val="00BB16C6"/>
    <w:rsid w:val="00BB5C49"/>
    <w:rsid w:val="00BD0222"/>
    <w:rsid w:val="00BD1377"/>
    <w:rsid w:val="00BD1EAC"/>
    <w:rsid w:val="00BE157F"/>
    <w:rsid w:val="00BE5085"/>
    <w:rsid w:val="00BF14F3"/>
    <w:rsid w:val="00BF46C4"/>
    <w:rsid w:val="00BF4968"/>
    <w:rsid w:val="00C001AE"/>
    <w:rsid w:val="00C179B1"/>
    <w:rsid w:val="00C20D8A"/>
    <w:rsid w:val="00C24478"/>
    <w:rsid w:val="00C37C58"/>
    <w:rsid w:val="00C41164"/>
    <w:rsid w:val="00C421A3"/>
    <w:rsid w:val="00C46054"/>
    <w:rsid w:val="00C462ED"/>
    <w:rsid w:val="00C502DE"/>
    <w:rsid w:val="00C611EF"/>
    <w:rsid w:val="00C70B05"/>
    <w:rsid w:val="00C80C65"/>
    <w:rsid w:val="00C92CAD"/>
    <w:rsid w:val="00CA11E3"/>
    <w:rsid w:val="00CA3C0B"/>
    <w:rsid w:val="00CA6562"/>
    <w:rsid w:val="00CB0598"/>
    <w:rsid w:val="00CB23D1"/>
    <w:rsid w:val="00CB4F8F"/>
    <w:rsid w:val="00CC00EA"/>
    <w:rsid w:val="00CC2F8F"/>
    <w:rsid w:val="00CC3952"/>
    <w:rsid w:val="00CC5EED"/>
    <w:rsid w:val="00CF14CA"/>
    <w:rsid w:val="00CF5090"/>
    <w:rsid w:val="00CF5D7B"/>
    <w:rsid w:val="00CF7C83"/>
    <w:rsid w:val="00CF7CE0"/>
    <w:rsid w:val="00D0062C"/>
    <w:rsid w:val="00D02255"/>
    <w:rsid w:val="00D03672"/>
    <w:rsid w:val="00D04053"/>
    <w:rsid w:val="00D0421C"/>
    <w:rsid w:val="00D0730B"/>
    <w:rsid w:val="00D1438E"/>
    <w:rsid w:val="00D15C72"/>
    <w:rsid w:val="00D2304A"/>
    <w:rsid w:val="00D26A37"/>
    <w:rsid w:val="00D3128B"/>
    <w:rsid w:val="00D32F58"/>
    <w:rsid w:val="00D37959"/>
    <w:rsid w:val="00D42EF1"/>
    <w:rsid w:val="00D55D7A"/>
    <w:rsid w:val="00D57A51"/>
    <w:rsid w:val="00D63A99"/>
    <w:rsid w:val="00D71992"/>
    <w:rsid w:val="00D71BAF"/>
    <w:rsid w:val="00D72778"/>
    <w:rsid w:val="00D72DDB"/>
    <w:rsid w:val="00D75E5A"/>
    <w:rsid w:val="00D77B1C"/>
    <w:rsid w:val="00D8170E"/>
    <w:rsid w:val="00D84658"/>
    <w:rsid w:val="00D92A35"/>
    <w:rsid w:val="00D9799F"/>
    <w:rsid w:val="00DA4D6B"/>
    <w:rsid w:val="00DB11AC"/>
    <w:rsid w:val="00DB2142"/>
    <w:rsid w:val="00DB2878"/>
    <w:rsid w:val="00DB3495"/>
    <w:rsid w:val="00DB7978"/>
    <w:rsid w:val="00DC1FB0"/>
    <w:rsid w:val="00DC54BF"/>
    <w:rsid w:val="00DC7BCC"/>
    <w:rsid w:val="00DD497C"/>
    <w:rsid w:val="00DD5A9D"/>
    <w:rsid w:val="00DF0684"/>
    <w:rsid w:val="00E2611E"/>
    <w:rsid w:val="00E30AD0"/>
    <w:rsid w:val="00E41221"/>
    <w:rsid w:val="00E419B2"/>
    <w:rsid w:val="00E44143"/>
    <w:rsid w:val="00E44F62"/>
    <w:rsid w:val="00E45CA6"/>
    <w:rsid w:val="00E54379"/>
    <w:rsid w:val="00E60871"/>
    <w:rsid w:val="00E640BE"/>
    <w:rsid w:val="00E73777"/>
    <w:rsid w:val="00E92419"/>
    <w:rsid w:val="00E966BA"/>
    <w:rsid w:val="00E96B84"/>
    <w:rsid w:val="00EA1002"/>
    <w:rsid w:val="00EA32AB"/>
    <w:rsid w:val="00EC228E"/>
    <w:rsid w:val="00ED00EB"/>
    <w:rsid w:val="00ED0A1F"/>
    <w:rsid w:val="00ED24CF"/>
    <w:rsid w:val="00EE011D"/>
    <w:rsid w:val="00EE01C8"/>
    <w:rsid w:val="00EF05A4"/>
    <w:rsid w:val="00F018F0"/>
    <w:rsid w:val="00F068D8"/>
    <w:rsid w:val="00F2174C"/>
    <w:rsid w:val="00F246BB"/>
    <w:rsid w:val="00F24948"/>
    <w:rsid w:val="00F33C38"/>
    <w:rsid w:val="00F366F1"/>
    <w:rsid w:val="00F37633"/>
    <w:rsid w:val="00F41371"/>
    <w:rsid w:val="00F42E05"/>
    <w:rsid w:val="00F4649A"/>
    <w:rsid w:val="00F52599"/>
    <w:rsid w:val="00F6125E"/>
    <w:rsid w:val="00F63913"/>
    <w:rsid w:val="00F63CA1"/>
    <w:rsid w:val="00F65C73"/>
    <w:rsid w:val="00F72C42"/>
    <w:rsid w:val="00F80F7B"/>
    <w:rsid w:val="00F906F4"/>
    <w:rsid w:val="00F90B8D"/>
    <w:rsid w:val="00F91A18"/>
    <w:rsid w:val="00F9732B"/>
    <w:rsid w:val="00FA215E"/>
    <w:rsid w:val="00FA56C8"/>
    <w:rsid w:val="00FB5767"/>
    <w:rsid w:val="00FC2194"/>
    <w:rsid w:val="00FC716A"/>
    <w:rsid w:val="00FD0CEF"/>
    <w:rsid w:val="00FD1370"/>
    <w:rsid w:val="00FD552D"/>
    <w:rsid w:val="00FD7EC4"/>
    <w:rsid w:val="00FE17FE"/>
    <w:rsid w:val="00FF2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9B"/>
    <w:pPr>
      <w:spacing w:after="200" w:line="276" w:lineRule="auto"/>
    </w:pPr>
    <w:rPr>
      <w:rFonts w:ascii="Calibri" w:eastAsia="Calibri" w:hAnsi="Calibri" w:cs="Times New Roman"/>
    </w:rPr>
  </w:style>
  <w:style w:type="paragraph" w:styleId="1">
    <w:name w:val="heading 1"/>
    <w:basedOn w:val="a"/>
    <w:next w:val="a"/>
    <w:link w:val="10"/>
    <w:uiPriority w:val="9"/>
    <w:qFormat/>
    <w:rsid w:val="000D0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12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79149B"/>
    <w:pPr>
      <w:keepNext/>
      <w:numPr>
        <w:ilvl w:val="6"/>
        <w:numId w:val="1"/>
      </w:numPr>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9149B"/>
    <w:rPr>
      <w:rFonts w:ascii="Times New Roman" w:eastAsia="Times New Roman" w:hAnsi="Times New Roman" w:cs="Times New Roman"/>
      <w:b/>
      <w:bCs/>
      <w:sz w:val="28"/>
      <w:szCs w:val="24"/>
      <w:lang w:val="uk-UA" w:eastAsia="ar-SA"/>
    </w:rPr>
  </w:style>
  <w:style w:type="character" w:styleId="a3">
    <w:name w:val="Hyperlink"/>
    <w:basedOn w:val="a0"/>
    <w:unhideWhenUsed/>
    <w:rsid w:val="0079149B"/>
    <w:rPr>
      <w:color w:val="0000FF"/>
      <w:u w:val="single"/>
    </w:rPr>
  </w:style>
  <w:style w:type="paragraph" w:styleId="a4">
    <w:name w:val="footnote text"/>
    <w:basedOn w:val="a"/>
    <w:link w:val="11"/>
    <w:semiHidden/>
    <w:unhideWhenUsed/>
    <w:rsid w:val="0079149B"/>
    <w:pPr>
      <w:spacing w:after="0" w:line="240" w:lineRule="auto"/>
    </w:pPr>
    <w:rPr>
      <w:sz w:val="20"/>
      <w:szCs w:val="20"/>
    </w:rPr>
  </w:style>
  <w:style w:type="character" w:customStyle="1" w:styleId="a5">
    <w:name w:val="Текст сноски Знак"/>
    <w:basedOn w:val="a0"/>
    <w:uiPriority w:val="99"/>
    <w:semiHidden/>
    <w:rsid w:val="0079149B"/>
    <w:rPr>
      <w:rFonts w:ascii="Calibri" w:eastAsia="Calibri" w:hAnsi="Calibri" w:cs="Times New Roman"/>
      <w:sz w:val="20"/>
      <w:szCs w:val="20"/>
    </w:rPr>
  </w:style>
  <w:style w:type="paragraph" w:styleId="a6">
    <w:name w:val="Body Text"/>
    <w:basedOn w:val="a"/>
    <w:link w:val="a7"/>
    <w:semiHidden/>
    <w:unhideWhenUsed/>
    <w:rsid w:val="0079149B"/>
    <w:pPr>
      <w:spacing w:after="0" w:line="240" w:lineRule="auto"/>
      <w:jc w:val="center"/>
    </w:pPr>
    <w:rPr>
      <w:rFonts w:ascii="Times New Roman" w:eastAsia="Times New Roman" w:hAnsi="Times New Roman"/>
      <w:b/>
      <w:sz w:val="28"/>
      <w:szCs w:val="20"/>
      <w:lang w:val="uk-UA" w:eastAsia="ru-RU"/>
    </w:rPr>
  </w:style>
  <w:style w:type="character" w:customStyle="1" w:styleId="a7">
    <w:name w:val="Основной текст Знак"/>
    <w:basedOn w:val="a0"/>
    <w:link w:val="a6"/>
    <w:semiHidden/>
    <w:rsid w:val="0079149B"/>
    <w:rPr>
      <w:rFonts w:ascii="Times New Roman" w:eastAsia="Times New Roman" w:hAnsi="Times New Roman" w:cs="Times New Roman"/>
      <w:b/>
      <w:sz w:val="28"/>
      <w:szCs w:val="20"/>
      <w:lang w:val="uk-UA" w:eastAsia="ru-RU"/>
    </w:rPr>
  </w:style>
  <w:style w:type="paragraph" w:styleId="a8">
    <w:name w:val="Subtitle"/>
    <w:basedOn w:val="a"/>
    <w:link w:val="a9"/>
    <w:qFormat/>
    <w:rsid w:val="0079149B"/>
    <w:pPr>
      <w:spacing w:after="0" w:line="240" w:lineRule="auto"/>
      <w:jc w:val="center"/>
    </w:pPr>
    <w:rPr>
      <w:rFonts w:ascii="Times New Roman" w:eastAsia="Times New Roman" w:hAnsi="Times New Roman"/>
      <w:b/>
      <w:sz w:val="20"/>
      <w:szCs w:val="20"/>
      <w:lang w:val="uk-UA" w:eastAsia="ru-RU"/>
    </w:rPr>
  </w:style>
  <w:style w:type="character" w:customStyle="1" w:styleId="a9">
    <w:name w:val="Подзаголовок Знак"/>
    <w:basedOn w:val="a0"/>
    <w:link w:val="a8"/>
    <w:rsid w:val="0079149B"/>
    <w:rPr>
      <w:rFonts w:ascii="Times New Roman" w:eastAsia="Times New Roman" w:hAnsi="Times New Roman" w:cs="Times New Roman"/>
      <w:b/>
      <w:sz w:val="20"/>
      <w:szCs w:val="20"/>
      <w:lang w:val="uk-UA" w:eastAsia="ru-RU"/>
    </w:rPr>
  </w:style>
  <w:style w:type="paragraph" w:customStyle="1" w:styleId="aa">
    <w:name w:val="Обычный текст"/>
    <w:basedOn w:val="a"/>
    <w:rsid w:val="0079149B"/>
    <w:pPr>
      <w:spacing w:after="0" w:line="240" w:lineRule="auto"/>
      <w:ind w:firstLine="454"/>
      <w:jc w:val="both"/>
    </w:pPr>
    <w:rPr>
      <w:rFonts w:ascii="Times New Roman" w:eastAsia="Times New Roman" w:hAnsi="Times New Roman"/>
      <w:sz w:val="24"/>
      <w:szCs w:val="20"/>
      <w:lang w:eastAsia="ru-RU"/>
    </w:rPr>
  </w:style>
  <w:style w:type="character" w:styleId="ab">
    <w:name w:val="footnote reference"/>
    <w:semiHidden/>
    <w:unhideWhenUsed/>
    <w:rsid w:val="0079149B"/>
    <w:rPr>
      <w:vertAlign w:val="superscript"/>
    </w:rPr>
  </w:style>
  <w:style w:type="character" w:customStyle="1" w:styleId="FontStyle45">
    <w:name w:val="Font Style45"/>
    <w:basedOn w:val="a0"/>
    <w:rsid w:val="0079149B"/>
    <w:rPr>
      <w:rFonts w:ascii="Arial" w:hAnsi="Arial" w:cs="Arial" w:hint="default"/>
      <w:b/>
      <w:bCs/>
      <w:sz w:val="20"/>
      <w:szCs w:val="20"/>
    </w:rPr>
  </w:style>
  <w:style w:type="character" w:customStyle="1" w:styleId="11">
    <w:name w:val="Текст сноски Знак1"/>
    <w:basedOn w:val="a0"/>
    <w:link w:val="a4"/>
    <w:semiHidden/>
    <w:locked/>
    <w:rsid w:val="0079149B"/>
    <w:rPr>
      <w:rFonts w:ascii="Calibri" w:eastAsia="Calibri" w:hAnsi="Calibri" w:cs="Times New Roman"/>
      <w:sz w:val="20"/>
      <w:szCs w:val="20"/>
    </w:rPr>
  </w:style>
  <w:style w:type="paragraph" w:styleId="ac">
    <w:name w:val="List Paragraph"/>
    <w:basedOn w:val="a"/>
    <w:uiPriority w:val="34"/>
    <w:qFormat/>
    <w:rsid w:val="00BB06A7"/>
    <w:pPr>
      <w:ind w:left="720"/>
      <w:contextualSpacing/>
    </w:pPr>
  </w:style>
  <w:style w:type="character" w:customStyle="1" w:styleId="ad">
    <w:name w:val="Основной текст_"/>
    <w:basedOn w:val="a0"/>
    <w:locked/>
    <w:rsid w:val="004D6559"/>
    <w:rPr>
      <w:rFonts w:ascii="Arial" w:hAnsi="Arial" w:cs="Arial" w:hint="default"/>
      <w:lang w:bidi="ar-SA"/>
    </w:rPr>
  </w:style>
  <w:style w:type="character" w:customStyle="1" w:styleId="10">
    <w:name w:val="Заголовок 1 Знак"/>
    <w:basedOn w:val="a0"/>
    <w:link w:val="1"/>
    <w:uiPriority w:val="9"/>
    <w:rsid w:val="000D0212"/>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uiPriority w:val="99"/>
    <w:unhideWhenUsed/>
    <w:rsid w:val="008C08B2"/>
    <w:pPr>
      <w:spacing w:after="120"/>
      <w:ind w:left="283"/>
    </w:pPr>
    <w:rPr>
      <w:sz w:val="16"/>
      <w:szCs w:val="16"/>
    </w:rPr>
  </w:style>
  <w:style w:type="character" w:customStyle="1" w:styleId="30">
    <w:name w:val="Основной текст с отступом 3 Знак"/>
    <w:basedOn w:val="a0"/>
    <w:link w:val="3"/>
    <w:uiPriority w:val="99"/>
    <w:rsid w:val="008C08B2"/>
    <w:rPr>
      <w:rFonts w:ascii="Calibri" w:eastAsia="Calibri" w:hAnsi="Calibri" w:cs="Times New Roman"/>
      <w:sz w:val="16"/>
      <w:szCs w:val="16"/>
    </w:rPr>
  </w:style>
  <w:style w:type="table" w:styleId="ae">
    <w:name w:val="Table Grid"/>
    <w:basedOn w:val="a1"/>
    <w:uiPriority w:val="59"/>
    <w:rsid w:val="008C08B2"/>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qFormat/>
    <w:rsid w:val="009F10BB"/>
    <w:pPr>
      <w:suppressAutoHyphens/>
      <w:ind w:left="720"/>
      <w:contextualSpacing/>
    </w:pPr>
    <w:rPr>
      <w:rFonts w:eastAsia="Times New Roman" w:cs="Calibri"/>
      <w:lang w:eastAsia="ar-SA"/>
    </w:rPr>
  </w:style>
  <w:style w:type="character" w:customStyle="1" w:styleId="20">
    <w:name w:val="Заголовок 2 Знак"/>
    <w:basedOn w:val="a0"/>
    <w:link w:val="2"/>
    <w:uiPriority w:val="9"/>
    <w:semiHidden/>
    <w:rsid w:val="00AE121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8F352F"/>
    <w:pPr>
      <w:spacing w:after="120" w:line="480" w:lineRule="auto"/>
    </w:pPr>
  </w:style>
  <w:style w:type="character" w:customStyle="1" w:styleId="22">
    <w:name w:val="Основной текст 2 Знак"/>
    <w:basedOn w:val="a0"/>
    <w:link w:val="21"/>
    <w:uiPriority w:val="99"/>
    <w:semiHidden/>
    <w:rsid w:val="008F352F"/>
    <w:rPr>
      <w:rFonts w:ascii="Calibri" w:eastAsia="Calibri" w:hAnsi="Calibri" w:cs="Times New Roman"/>
    </w:rPr>
  </w:style>
  <w:style w:type="paragraph" w:styleId="af">
    <w:name w:val="Title"/>
    <w:basedOn w:val="a"/>
    <w:link w:val="af0"/>
    <w:qFormat/>
    <w:rsid w:val="005A27C1"/>
    <w:pPr>
      <w:spacing w:after="0" w:line="240" w:lineRule="auto"/>
      <w:jc w:val="center"/>
    </w:pPr>
    <w:rPr>
      <w:rFonts w:ascii="Times New Roman" w:eastAsia="Times New Roman" w:hAnsi="Times New Roman"/>
      <w:b/>
      <w:bCs/>
      <w:sz w:val="24"/>
      <w:szCs w:val="24"/>
      <w:lang w:eastAsia="ru-RU"/>
    </w:rPr>
  </w:style>
  <w:style w:type="character" w:customStyle="1" w:styleId="af0">
    <w:name w:val="Название Знак"/>
    <w:basedOn w:val="a0"/>
    <w:link w:val="af"/>
    <w:rsid w:val="005A27C1"/>
    <w:rPr>
      <w:rFonts w:ascii="Times New Roman" w:eastAsia="Times New Roman" w:hAnsi="Times New Roman" w:cs="Times New Roman"/>
      <w:b/>
      <w:bCs/>
      <w:sz w:val="24"/>
      <w:szCs w:val="24"/>
      <w:lang w:eastAsia="ru-RU"/>
    </w:rPr>
  </w:style>
  <w:style w:type="character" w:customStyle="1" w:styleId="wbsubtitle">
    <w:name w:val="wbsubtitle"/>
    <w:basedOn w:val="a0"/>
    <w:rsid w:val="005A27C1"/>
    <w:rPr>
      <w:rFonts w:ascii="Verdana" w:hAnsi="Verdana" w:hint="default"/>
      <w:color w:val="000099"/>
      <w:sz w:val="18"/>
      <w:szCs w:val="18"/>
    </w:rPr>
  </w:style>
  <w:style w:type="character" w:customStyle="1" w:styleId="wbname">
    <w:name w:val="wbname"/>
    <w:basedOn w:val="a0"/>
    <w:rsid w:val="005A27C1"/>
    <w:rPr>
      <w:rFonts w:ascii="Verdana" w:hAnsi="Verdana" w:hint="default"/>
      <w:b/>
      <w:bCs/>
      <w:color w:val="000099"/>
      <w:sz w:val="22"/>
      <w:szCs w:val="22"/>
    </w:rPr>
  </w:style>
  <w:style w:type="character" w:styleId="af1">
    <w:name w:val="Emphasis"/>
    <w:basedOn w:val="a0"/>
    <w:qFormat/>
    <w:rsid w:val="005A27C1"/>
    <w:rPr>
      <w:i/>
      <w:iCs/>
    </w:rPr>
  </w:style>
  <w:style w:type="paragraph" w:customStyle="1" w:styleId="13">
    <w:name w:val="Обычный1"/>
    <w:uiPriority w:val="34"/>
    <w:qFormat/>
    <w:rsid w:val="00912563"/>
    <w:pPr>
      <w:snapToGrid w:val="0"/>
      <w:spacing w:before="100" w:after="100"/>
    </w:pPr>
    <w:rPr>
      <w:rFonts w:ascii="Times New Roman" w:eastAsia="Times New Roman" w:hAnsi="Times New Roman" w:cs="Times New Roman"/>
      <w:sz w:val="24"/>
      <w:szCs w:val="20"/>
      <w:lang w:eastAsia="ru-RU"/>
    </w:rPr>
  </w:style>
  <w:style w:type="character" w:customStyle="1" w:styleId="rvts0">
    <w:name w:val="rvts0"/>
    <w:rsid w:val="00966DAB"/>
    <w:rPr>
      <w:rFonts w:ascii="Times New Roman" w:hAnsi="Times New Roman" w:cs="Times New Roman" w:hint="default"/>
    </w:rPr>
  </w:style>
  <w:style w:type="character" w:customStyle="1" w:styleId="23">
    <w:name w:val="Основной текст (2)_"/>
    <w:basedOn w:val="a0"/>
    <w:link w:val="24"/>
    <w:locked/>
    <w:rsid w:val="00F90B8D"/>
    <w:rPr>
      <w:rFonts w:ascii="Times New Roman" w:eastAsia="Times New Roman" w:hAnsi="Times New Roman" w:cs="Times New Roman"/>
      <w:szCs w:val="28"/>
      <w:shd w:val="clear" w:color="auto" w:fill="FFFFFF"/>
    </w:rPr>
  </w:style>
  <w:style w:type="paragraph" w:customStyle="1" w:styleId="24">
    <w:name w:val="Основной текст (2)"/>
    <w:basedOn w:val="a"/>
    <w:link w:val="23"/>
    <w:rsid w:val="00F90B8D"/>
    <w:pPr>
      <w:widowControl w:val="0"/>
      <w:shd w:val="clear" w:color="auto" w:fill="FFFFFF"/>
      <w:spacing w:after="420" w:line="0" w:lineRule="atLeast"/>
      <w:ind w:hanging="1180"/>
      <w:jc w:val="both"/>
    </w:pPr>
    <w:rPr>
      <w:rFonts w:ascii="Times New Roman" w:eastAsia="Times New Roman" w:hAnsi="Times New Roman"/>
      <w:szCs w:val="28"/>
    </w:rPr>
  </w:style>
  <w:style w:type="character" w:customStyle="1" w:styleId="25">
    <w:name w:val="Заголовок №2_"/>
    <w:basedOn w:val="a0"/>
    <w:link w:val="26"/>
    <w:locked/>
    <w:rsid w:val="00F90B8D"/>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F90B8D"/>
    <w:pPr>
      <w:widowControl w:val="0"/>
      <w:shd w:val="clear" w:color="auto" w:fill="FFFFFF"/>
      <w:spacing w:after="420" w:line="0" w:lineRule="atLeast"/>
      <w:jc w:val="center"/>
      <w:outlineLvl w:val="1"/>
    </w:pPr>
    <w:rPr>
      <w:rFonts w:ascii="Times New Roman" w:eastAsia="Times New Roman" w:hAnsi="Times New Roman"/>
      <w:b/>
      <w:bCs/>
      <w:sz w:val="32"/>
      <w:szCs w:val="32"/>
    </w:rPr>
  </w:style>
  <w:style w:type="character" w:customStyle="1" w:styleId="27">
    <w:name w:val="Основной текст (2) + Полужирный"/>
    <w:basedOn w:val="23"/>
    <w:rsid w:val="00F90B8D"/>
    <w:rPr>
      <w:rFonts w:ascii="Times New Roman" w:eastAsia="Times New Roman" w:hAnsi="Times New Roman" w:cs="Times New Roman"/>
      <w:b/>
      <w:bCs/>
      <w:i/>
      <w:iCs/>
      <w:color w:val="000000"/>
      <w:spacing w:val="0"/>
      <w:w w:val="100"/>
      <w:position w:val="0"/>
      <w:szCs w:val="28"/>
      <w:shd w:val="clear" w:color="auto" w:fill="FFFFFF"/>
      <w:lang w:val="de-DE" w:eastAsia="de-DE" w:bidi="de-DE"/>
    </w:rPr>
  </w:style>
  <w:style w:type="character" w:customStyle="1" w:styleId="4">
    <w:name w:val="Основной текст (4)_"/>
    <w:basedOn w:val="a0"/>
    <w:link w:val="40"/>
    <w:locked/>
    <w:rsid w:val="00F90B8D"/>
    <w:rPr>
      <w:rFonts w:ascii="Times New Roman" w:eastAsia="Times New Roman" w:hAnsi="Times New Roman" w:cs="Times New Roman"/>
      <w:b/>
      <w:bCs/>
      <w:szCs w:val="28"/>
      <w:shd w:val="clear" w:color="auto" w:fill="FFFFFF"/>
    </w:rPr>
  </w:style>
  <w:style w:type="paragraph" w:customStyle="1" w:styleId="40">
    <w:name w:val="Основной текст (4)"/>
    <w:basedOn w:val="a"/>
    <w:link w:val="4"/>
    <w:rsid w:val="00F90B8D"/>
    <w:pPr>
      <w:widowControl w:val="0"/>
      <w:shd w:val="clear" w:color="auto" w:fill="FFFFFF"/>
      <w:spacing w:before="300" w:after="420" w:line="0" w:lineRule="atLeast"/>
      <w:ind w:hanging="300"/>
      <w:jc w:val="both"/>
    </w:pPr>
    <w:rPr>
      <w:rFonts w:ascii="Times New Roman" w:eastAsia="Times New Roman" w:hAnsi="Times New Roman"/>
      <w:b/>
      <w:bCs/>
      <w:szCs w:val="28"/>
    </w:rPr>
  </w:style>
  <w:style w:type="character" w:customStyle="1" w:styleId="6">
    <w:name w:val="Основной текст (6)_"/>
    <w:basedOn w:val="a0"/>
    <w:link w:val="60"/>
    <w:locked/>
    <w:rsid w:val="00F90B8D"/>
    <w:rPr>
      <w:rFonts w:ascii="Times New Roman" w:eastAsia="Times New Roman" w:hAnsi="Times New Roman" w:cs="Times New Roman"/>
      <w:szCs w:val="28"/>
      <w:shd w:val="clear" w:color="auto" w:fill="FFFFFF"/>
    </w:rPr>
  </w:style>
  <w:style w:type="paragraph" w:customStyle="1" w:styleId="60">
    <w:name w:val="Основной текст (6)"/>
    <w:basedOn w:val="a"/>
    <w:link w:val="6"/>
    <w:rsid w:val="00F90B8D"/>
    <w:pPr>
      <w:widowControl w:val="0"/>
      <w:shd w:val="clear" w:color="auto" w:fill="FFFFFF"/>
      <w:spacing w:after="0" w:line="322" w:lineRule="exact"/>
      <w:jc w:val="both"/>
    </w:pPr>
    <w:rPr>
      <w:rFonts w:ascii="Times New Roman" w:eastAsia="Times New Roman" w:hAnsi="Times New Roman"/>
      <w:szCs w:val="28"/>
    </w:rPr>
  </w:style>
  <w:style w:type="character" w:customStyle="1" w:styleId="61">
    <w:name w:val="Основной текст (6) + Полужирный"/>
    <w:basedOn w:val="a0"/>
    <w:rsid w:val="00F90B8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de-DE" w:eastAsia="de-DE" w:bidi="de-DE"/>
    </w:rPr>
  </w:style>
  <w:style w:type="paragraph" w:styleId="af2">
    <w:name w:val="Normal (Web)"/>
    <w:aliases w:val="Обычный (Интернет)"/>
    <w:basedOn w:val="a"/>
    <w:uiPriority w:val="99"/>
    <w:semiHidden/>
    <w:unhideWhenUsed/>
    <w:qFormat/>
    <w:rsid w:val="00194462"/>
    <w:pPr>
      <w:spacing w:after="120" w:line="480" w:lineRule="auto"/>
    </w:pPr>
  </w:style>
  <w:style w:type="character" w:customStyle="1" w:styleId="longtext">
    <w:name w:val="long_text"/>
    <w:basedOn w:val="a0"/>
    <w:rsid w:val="00194462"/>
  </w:style>
  <w:style w:type="paragraph" w:styleId="af3">
    <w:name w:val="header"/>
    <w:basedOn w:val="a"/>
    <w:link w:val="af4"/>
    <w:uiPriority w:val="99"/>
    <w:unhideWhenUsed/>
    <w:rsid w:val="003E252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E252D"/>
    <w:rPr>
      <w:rFonts w:ascii="Calibri" w:eastAsia="Calibri" w:hAnsi="Calibri" w:cs="Times New Roman"/>
    </w:rPr>
  </w:style>
  <w:style w:type="paragraph" w:styleId="af5">
    <w:name w:val="footer"/>
    <w:basedOn w:val="a"/>
    <w:link w:val="af6"/>
    <w:uiPriority w:val="99"/>
    <w:semiHidden/>
    <w:unhideWhenUsed/>
    <w:rsid w:val="003E252D"/>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E252D"/>
    <w:rPr>
      <w:rFonts w:ascii="Calibri" w:eastAsia="Calibri" w:hAnsi="Calibri" w:cs="Times New Roman"/>
    </w:rPr>
  </w:style>
  <w:style w:type="paragraph" w:customStyle="1" w:styleId="FR1">
    <w:name w:val="FR1"/>
    <w:rsid w:val="00AF77DC"/>
    <w:pPr>
      <w:widowControl w:val="0"/>
      <w:snapToGrid w:val="0"/>
      <w:ind w:left="120" w:right="800"/>
      <w:jc w:val="both"/>
    </w:pPr>
    <w:rPr>
      <w:rFonts w:ascii="Times New Roman" w:eastAsia="Times New Roman" w:hAnsi="Times New Roman" w:cs="Times New Roman"/>
      <w:sz w:val="48"/>
      <w:szCs w:val="20"/>
      <w:lang w:eastAsia="ru-RU"/>
    </w:rPr>
  </w:style>
  <w:style w:type="paragraph" w:styleId="31">
    <w:name w:val="Body Text 3"/>
    <w:basedOn w:val="a"/>
    <w:link w:val="32"/>
    <w:uiPriority w:val="99"/>
    <w:semiHidden/>
    <w:unhideWhenUsed/>
    <w:rsid w:val="00B27653"/>
    <w:pPr>
      <w:spacing w:after="120"/>
    </w:pPr>
    <w:rPr>
      <w:sz w:val="16"/>
      <w:szCs w:val="16"/>
    </w:rPr>
  </w:style>
  <w:style w:type="character" w:customStyle="1" w:styleId="32">
    <w:name w:val="Основной текст 3 Знак"/>
    <w:basedOn w:val="a0"/>
    <w:link w:val="31"/>
    <w:uiPriority w:val="99"/>
    <w:semiHidden/>
    <w:rsid w:val="00B27653"/>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982">
      <w:bodyDiv w:val="1"/>
      <w:marLeft w:val="0"/>
      <w:marRight w:val="0"/>
      <w:marTop w:val="0"/>
      <w:marBottom w:val="0"/>
      <w:divBdr>
        <w:top w:val="none" w:sz="0" w:space="0" w:color="auto"/>
        <w:left w:val="none" w:sz="0" w:space="0" w:color="auto"/>
        <w:bottom w:val="none" w:sz="0" w:space="0" w:color="auto"/>
        <w:right w:val="none" w:sz="0" w:space="0" w:color="auto"/>
      </w:divBdr>
    </w:div>
    <w:div w:id="14237816">
      <w:bodyDiv w:val="1"/>
      <w:marLeft w:val="0"/>
      <w:marRight w:val="0"/>
      <w:marTop w:val="0"/>
      <w:marBottom w:val="0"/>
      <w:divBdr>
        <w:top w:val="none" w:sz="0" w:space="0" w:color="auto"/>
        <w:left w:val="none" w:sz="0" w:space="0" w:color="auto"/>
        <w:bottom w:val="none" w:sz="0" w:space="0" w:color="auto"/>
        <w:right w:val="none" w:sz="0" w:space="0" w:color="auto"/>
      </w:divBdr>
    </w:div>
    <w:div w:id="32510240">
      <w:bodyDiv w:val="1"/>
      <w:marLeft w:val="0"/>
      <w:marRight w:val="0"/>
      <w:marTop w:val="0"/>
      <w:marBottom w:val="0"/>
      <w:divBdr>
        <w:top w:val="none" w:sz="0" w:space="0" w:color="auto"/>
        <w:left w:val="none" w:sz="0" w:space="0" w:color="auto"/>
        <w:bottom w:val="none" w:sz="0" w:space="0" w:color="auto"/>
        <w:right w:val="none" w:sz="0" w:space="0" w:color="auto"/>
      </w:divBdr>
    </w:div>
    <w:div w:id="43726377">
      <w:bodyDiv w:val="1"/>
      <w:marLeft w:val="0"/>
      <w:marRight w:val="0"/>
      <w:marTop w:val="0"/>
      <w:marBottom w:val="0"/>
      <w:divBdr>
        <w:top w:val="none" w:sz="0" w:space="0" w:color="auto"/>
        <w:left w:val="none" w:sz="0" w:space="0" w:color="auto"/>
        <w:bottom w:val="none" w:sz="0" w:space="0" w:color="auto"/>
        <w:right w:val="none" w:sz="0" w:space="0" w:color="auto"/>
      </w:divBdr>
    </w:div>
    <w:div w:id="61952661">
      <w:bodyDiv w:val="1"/>
      <w:marLeft w:val="0"/>
      <w:marRight w:val="0"/>
      <w:marTop w:val="0"/>
      <w:marBottom w:val="0"/>
      <w:divBdr>
        <w:top w:val="none" w:sz="0" w:space="0" w:color="auto"/>
        <w:left w:val="none" w:sz="0" w:space="0" w:color="auto"/>
        <w:bottom w:val="none" w:sz="0" w:space="0" w:color="auto"/>
        <w:right w:val="none" w:sz="0" w:space="0" w:color="auto"/>
      </w:divBdr>
    </w:div>
    <w:div w:id="73626753">
      <w:bodyDiv w:val="1"/>
      <w:marLeft w:val="0"/>
      <w:marRight w:val="0"/>
      <w:marTop w:val="0"/>
      <w:marBottom w:val="0"/>
      <w:divBdr>
        <w:top w:val="none" w:sz="0" w:space="0" w:color="auto"/>
        <w:left w:val="none" w:sz="0" w:space="0" w:color="auto"/>
        <w:bottom w:val="none" w:sz="0" w:space="0" w:color="auto"/>
        <w:right w:val="none" w:sz="0" w:space="0" w:color="auto"/>
      </w:divBdr>
    </w:div>
    <w:div w:id="74673067">
      <w:bodyDiv w:val="1"/>
      <w:marLeft w:val="0"/>
      <w:marRight w:val="0"/>
      <w:marTop w:val="0"/>
      <w:marBottom w:val="0"/>
      <w:divBdr>
        <w:top w:val="none" w:sz="0" w:space="0" w:color="auto"/>
        <w:left w:val="none" w:sz="0" w:space="0" w:color="auto"/>
        <w:bottom w:val="none" w:sz="0" w:space="0" w:color="auto"/>
        <w:right w:val="none" w:sz="0" w:space="0" w:color="auto"/>
      </w:divBdr>
    </w:div>
    <w:div w:id="84617223">
      <w:bodyDiv w:val="1"/>
      <w:marLeft w:val="0"/>
      <w:marRight w:val="0"/>
      <w:marTop w:val="0"/>
      <w:marBottom w:val="0"/>
      <w:divBdr>
        <w:top w:val="none" w:sz="0" w:space="0" w:color="auto"/>
        <w:left w:val="none" w:sz="0" w:space="0" w:color="auto"/>
        <w:bottom w:val="none" w:sz="0" w:space="0" w:color="auto"/>
        <w:right w:val="none" w:sz="0" w:space="0" w:color="auto"/>
      </w:divBdr>
    </w:div>
    <w:div w:id="117190475">
      <w:bodyDiv w:val="1"/>
      <w:marLeft w:val="0"/>
      <w:marRight w:val="0"/>
      <w:marTop w:val="0"/>
      <w:marBottom w:val="0"/>
      <w:divBdr>
        <w:top w:val="none" w:sz="0" w:space="0" w:color="auto"/>
        <w:left w:val="none" w:sz="0" w:space="0" w:color="auto"/>
        <w:bottom w:val="none" w:sz="0" w:space="0" w:color="auto"/>
        <w:right w:val="none" w:sz="0" w:space="0" w:color="auto"/>
      </w:divBdr>
    </w:div>
    <w:div w:id="119690920">
      <w:bodyDiv w:val="1"/>
      <w:marLeft w:val="0"/>
      <w:marRight w:val="0"/>
      <w:marTop w:val="0"/>
      <w:marBottom w:val="0"/>
      <w:divBdr>
        <w:top w:val="none" w:sz="0" w:space="0" w:color="auto"/>
        <w:left w:val="none" w:sz="0" w:space="0" w:color="auto"/>
        <w:bottom w:val="none" w:sz="0" w:space="0" w:color="auto"/>
        <w:right w:val="none" w:sz="0" w:space="0" w:color="auto"/>
      </w:divBdr>
    </w:div>
    <w:div w:id="131601365">
      <w:bodyDiv w:val="1"/>
      <w:marLeft w:val="0"/>
      <w:marRight w:val="0"/>
      <w:marTop w:val="0"/>
      <w:marBottom w:val="0"/>
      <w:divBdr>
        <w:top w:val="none" w:sz="0" w:space="0" w:color="auto"/>
        <w:left w:val="none" w:sz="0" w:space="0" w:color="auto"/>
        <w:bottom w:val="none" w:sz="0" w:space="0" w:color="auto"/>
        <w:right w:val="none" w:sz="0" w:space="0" w:color="auto"/>
      </w:divBdr>
    </w:div>
    <w:div w:id="147484592">
      <w:bodyDiv w:val="1"/>
      <w:marLeft w:val="0"/>
      <w:marRight w:val="0"/>
      <w:marTop w:val="0"/>
      <w:marBottom w:val="0"/>
      <w:divBdr>
        <w:top w:val="none" w:sz="0" w:space="0" w:color="auto"/>
        <w:left w:val="none" w:sz="0" w:space="0" w:color="auto"/>
        <w:bottom w:val="none" w:sz="0" w:space="0" w:color="auto"/>
        <w:right w:val="none" w:sz="0" w:space="0" w:color="auto"/>
      </w:divBdr>
    </w:div>
    <w:div w:id="168833086">
      <w:bodyDiv w:val="1"/>
      <w:marLeft w:val="0"/>
      <w:marRight w:val="0"/>
      <w:marTop w:val="0"/>
      <w:marBottom w:val="0"/>
      <w:divBdr>
        <w:top w:val="none" w:sz="0" w:space="0" w:color="auto"/>
        <w:left w:val="none" w:sz="0" w:space="0" w:color="auto"/>
        <w:bottom w:val="none" w:sz="0" w:space="0" w:color="auto"/>
        <w:right w:val="none" w:sz="0" w:space="0" w:color="auto"/>
      </w:divBdr>
    </w:div>
    <w:div w:id="189538171">
      <w:bodyDiv w:val="1"/>
      <w:marLeft w:val="0"/>
      <w:marRight w:val="0"/>
      <w:marTop w:val="0"/>
      <w:marBottom w:val="0"/>
      <w:divBdr>
        <w:top w:val="none" w:sz="0" w:space="0" w:color="auto"/>
        <w:left w:val="none" w:sz="0" w:space="0" w:color="auto"/>
        <w:bottom w:val="none" w:sz="0" w:space="0" w:color="auto"/>
        <w:right w:val="none" w:sz="0" w:space="0" w:color="auto"/>
      </w:divBdr>
    </w:div>
    <w:div w:id="198786680">
      <w:bodyDiv w:val="1"/>
      <w:marLeft w:val="0"/>
      <w:marRight w:val="0"/>
      <w:marTop w:val="0"/>
      <w:marBottom w:val="0"/>
      <w:divBdr>
        <w:top w:val="none" w:sz="0" w:space="0" w:color="auto"/>
        <w:left w:val="none" w:sz="0" w:space="0" w:color="auto"/>
        <w:bottom w:val="none" w:sz="0" w:space="0" w:color="auto"/>
        <w:right w:val="none" w:sz="0" w:space="0" w:color="auto"/>
      </w:divBdr>
    </w:div>
    <w:div w:id="223026120">
      <w:bodyDiv w:val="1"/>
      <w:marLeft w:val="0"/>
      <w:marRight w:val="0"/>
      <w:marTop w:val="0"/>
      <w:marBottom w:val="0"/>
      <w:divBdr>
        <w:top w:val="none" w:sz="0" w:space="0" w:color="auto"/>
        <w:left w:val="none" w:sz="0" w:space="0" w:color="auto"/>
        <w:bottom w:val="none" w:sz="0" w:space="0" w:color="auto"/>
        <w:right w:val="none" w:sz="0" w:space="0" w:color="auto"/>
      </w:divBdr>
    </w:div>
    <w:div w:id="229777272">
      <w:bodyDiv w:val="1"/>
      <w:marLeft w:val="0"/>
      <w:marRight w:val="0"/>
      <w:marTop w:val="0"/>
      <w:marBottom w:val="0"/>
      <w:divBdr>
        <w:top w:val="none" w:sz="0" w:space="0" w:color="auto"/>
        <w:left w:val="none" w:sz="0" w:space="0" w:color="auto"/>
        <w:bottom w:val="none" w:sz="0" w:space="0" w:color="auto"/>
        <w:right w:val="none" w:sz="0" w:space="0" w:color="auto"/>
      </w:divBdr>
    </w:div>
    <w:div w:id="243952506">
      <w:bodyDiv w:val="1"/>
      <w:marLeft w:val="0"/>
      <w:marRight w:val="0"/>
      <w:marTop w:val="0"/>
      <w:marBottom w:val="0"/>
      <w:divBdr>
        <w:top w:val="none" w:sz="0" w:space="0" w:color="auto"/>
        <w:left w:val="none" w:sz="0" w:space="0" w:color="auto"/>
        <w:bottom w:val="none" w:sz="0" w:space="0" w:color="auto"/>
        <w:right w:val="none" w:sz="0" w:space="0" w:color="auto"/>
      </w:divBdr>
    </w:div>
    <w:div w:id="247349675">
      <w:bodyDiv w:val="1"/>
      <w:marLeft w:val="0"/>
      <w:marRight w:val="0"/>
      <w:marTop w:val="0"/>
      <w:marBottom w:val="0"/>
      <w:divBdr>
        <w:top w:val="none" w:sz="0" w:space="0" w:color="auto"/>
        <w:left w:val="none" w:sz="0" w:space="0" w:color="auto"/>
        <w:bottom w:val="none" w:sz="0" w:space="0" w:color="auto"/>
        <w:right w:val="none" w:sz="0" w:space="0" w:color="auto"/>
      </w:divBdr>
    </w:div>
    <w:div w:id="262878400">
      <w:bodyDiv w:val="1"/>
      <w:marLeft w:val="0"/>
      <w:marRight w:val="0"/>
      <w:marTop w:val="0"/>
      <w:marBottom w:val="0"/>
      <w:divBdr>
        <w:top w:val="none" w:sz="0" w:space="0" w:color="auto"/>
        <w:left w:val="none" w:sz="0" w:space="0" w:color="auto"/>
        <w:bottom w:val="none" w:sz="0" w:space="0" w:color="auto"/>
        <w:right w:val="none" w:sz="0" w:space="0" w:color="auto"/>
      </w:divBdr>
    </w:div>
    <w:div w:id="307369662">
      <w:bodyDiv w:val="1"/>
      <w:marLeft w:val="0"/>
      <w:marRight w:val="0"/>
      <w:marTop w:val="0"/>
      <w:marBottom w:val="0"/>
      <w:divBdr>
        <w:top w:val="none" w:sz="0" w:space="0" w:color="auto"/>
        <w:left w:val="none" w:sz="0" w:space="0" w:color="auto"/>
        <w:bottom w:val="none" w:sz="0" w:space="0" w:color="auto"/>
        <w:right w:val="none" w:sz="0" w:space="0" w:color="auto"/>
      </w:divBdr>
    </w:div>
    <w:div w:id="311713829">
      <w:bodyDiv w:val="1"/>
      <w:marLeft w:val="0"/>
      <w:marRight w:val="0"/>
      <w:marTop w:val="0"/>
      <w:marBottom w:val="0"/>
      <w:divBdr>
        <w:top w:val="none" w:sz="0" w:space="0" w:color="auto"/>
        <w:left w:val="none" w:sz="0" w:space="0" w:color="auto"/>
        <w:bottom w:val="none" w:sz="0" w:space="0" w:color="auto"/>
        <w:right w:val="none" w:sz="0" w:space="0" w:color="auto"/>
      </w:divBdr>
    </w:div>
    <w:div w:id="336470266">
      <w:bodyDiv w:val="1"/>
      <w:marLeft w:val="0"/>
      <w:marRight w:val="0"/>
      <w:marTop w:val="0"/>
      <w:marBottom w:val="0"/>
      <w:divBdr>
        <w:top w:val="none" w:sz="0" w:space="0" w:color="auto"/>
        <w:left w:val="none" w:sz="0" w:space="0" w:color="auto"/>
        <w:bottom w:val="none" w:sz="0" w:space="0" w:color="auto"/>
        <w:right w:val="none" w:sz="0" w:space="0" w:color="auto"/>
      </w:divBdr>
    </w:div>
    <w:div w:id="341206573">
      <w:bodyDiv w:val="1"/>
      <w:marLeft w:val="0"/>
      <w:marRight w:val="0"/>
      <w:marTop w:val="0"/>
      <w:marBottom w:val="0"/>
      <w:divBdr>
        <w:top w:val="none" w:sz="0" w:space="0" w:color="auto"/>
        <w:left w:val="none" w:sz="0" w:space="0" w:color="auto"/>
        <w:bottom w:val="none" w:sz="0" w:space="0" w:color="auto"/>
        <w:right w:val="none" w:sz="0" w:space="0" w:color="auto"/>
      </w:divBdr>
    </w:div>
    <w:div w:id="413016858">
      <w:bodyDiv w:val="1"/>
      <w:marLeft w:val="0"/>
      <w:marRight w:val="0"/>
      <w:marTop w:val="0"/>
      <w:marBottom w:val="0"/>
      <w:divBdr>
        <w:top w:val="none" w:sz="0" w:space="0" w:color="auto"/>
        <w:left w:val="none" w:sz="0" w:space="0" w:color="auto"/>
        <w:bottom w:val="none" w:sz="0" w:space="0" w:color="auto"/>
        <w:right w:val="none" w:sz="0" w:space="0" w:color="auto"/>
      </w:divBdr>
    </w:div>
    <w:div w:id="430244337">
      <w:bodyDiv w:val="1"/>
      <w:marLeft w:val="0"/>
      <w:marRight w:val="0"/>
      <w:marTop w:val="0"/>
      <w:marBottom w:val="0"/>
      <w:divBdr>
        <w:top w:val="none" w:sz="0" w:space="0" w:color="auto"/>
        <w:left w:val="none" w:sz="0" w:space="0" w:color="auto"/>
        <w:bottom w:val="none" w:sz="0" w:space="0" w:color="auto"/>
        <w:right w:val="none" w:sz="0" w:space="0" w:color="auto"/>
      </w:divBdr>
    </w:div>
    <w:div w:id="432285636">
      <w:bodyDiv w:val="1"/>
      <w:marLeft w:val="0"/>
      <w:marRight w:val="0"/>
      <w:marTop w:val="0"/>
      <w:marBottom w:val="0"/>
      <w:divBdr>
        <w:top w:val="none" w:sz="0" w:space="0" w:color="auto"/>
        <w:left w:val="none" w:sz="0" w:space="0" w:color="auto"/>
        <w:bottom w:val="none" w:sz="0" w:space="0" w:color="auto"/>
        <w:right w:val="none" w:sz="0" w:space="0" w:color="auto"/>
      </w:divBdr>
    </w:div>
    <w:div w:id="449396338">
      <w:bodyDiv w:val="1"/>
      <w:marLeft w:val="0"/>
      <w:marRight w:val="0"/>
      <w:marTop w:val="0"/>
      <w:marBottom w:val="0"/>
      <w:divBdr>
        <w:top w:val="none" w:sz="0" w:space="0" w:color="auto"/>
        <w:left w:val="none" w:sz="0" w:space="0" w:color="auto"/>
        <w:bottom w:val="none" w:sz="0" w:space="0" w:color="auto"/>
        <w:right w:val="none" w:sz="0" w:space="0" w:color="auto"/>
      </w:divBdr>
    </w:div>
    <w:div w:id="453523245">
      <w:bodyDiv w:val="1"/>
      <w:marLeft w:val="0"/>
      <w:marRight w:val="0"/>
      <w:marTop w:val="0"/>
      <w:marBottom w:val="0"/>
      <w:divBdr>
        <w:top w:val="none" w:sz="0" w:space="0" w:color="auto"/>
        <w:left w:val="none" w:sz="0" w:space="0" w:color="auto"/>
        <w:bottom w:val="none" w:sz="0" w:space="0" w:color="auto"/>
        <w:right w:val="none" w:sz="0" w:space="0" w:color="auto"/>
      </w:divBdr>
    </w:div>
    <w:div w:id="458840510">
      <w:bodyDiv w:val="1"/>
      <w:marLeft w:val="0"/>
      <w:marRight w:val="0"/>
      <w:marTop w:val="0"/>
      <w:marBottom w:val="0"/>
      <w:divBdr>
        <w:top w:val="none" w:sz="0" w:space="0" w:color="auto"/>
        <w:left w:val="none" w:sz="0" w:space="0" w:color="auto"/>
        <w:bottom w:val="none" w:sz="0" w:space="0" w:color="auto"/>
        <w:right w:val="none" w:sz="0" w:space="0" w:color="auto"/>
      </w:divBdr>
    </w:div>
    <w:div w:id="465120268">
      <w:bodyDiv w:val="1"/>
      <w:marLeft w:val="0"/>
      <w:marRight w:val="0"/>
      <w:marTop w:val="0"/>
      <w:marBottom w:val="0"/>
      <w:divBdr>
        <w:top w:val="none" w:sz="0" w:space="0" w:color="auto"/>
        <w:left w:val="none" w:sz="0" w:space="0" w:color="auto"/>
        <w:bottom w:val="none" w:sz="0" w:space="0" w:color="auto"/>
        <w:right w:val="none" w:sz="0" w:space="0" w:color="auto"/>
      </w:divBdr>
    </w:div>
    <w:div w:id="472719673">
      <w:bodyDiv w:val="1"/>
      <w:marLeft w:val="0"/>
      <w:marRight w:val="0"/>
      <w:marTop w:val="0"/>
      <w:marBottom w:val="0"/>
      <w:divBdr>
        <w:top w:val="none" w:sz="0" w:space="0" w:color="auto"/>
        <w:left w:val="none" w:sz="0" w:space="0" w:color="auto"/>
        <w:bottom w:val="none" w:sz="0" w:space="0" w:color="auto"/>
        <w:right w:val="none" w:sz="0" w:space="0" w:color="auto"/>
      </w:divBdr>
    </w:div>
    <w:div w:id="477456233">
      <w:bodyDiv w:val="1"/>
      <w:marLeft w:val="0"/>
      <w:marRight w:val="0"/>
      <w:marTop w:val="0"/>
      <w:marBottom w:val="0"/>
      <w:divBdr>
        <w:top w:val="none" w:sz="0" w:space="0" w:color="auto"/>
        <w:left w:val="none" w:sz="0" w:space="0" w:color="auto"/>
        <w:bottom w:val="none" w:sz="0" w:space="0" w:color="auto"/>
        <w:right w:val="none" w:sz="0" w:space="0" w:color="auto"/>
      </w:divBdr>
    </w:div>
    <w:div w:id="483279015">
      <w:bodyDiv w:val="1"/>
      <w:marLeft w:val="0"/>
      <w:marRight w:val="0"/>
      <w:marTop w:val="0"/>
      <w:marBottom w:val="0"/>
      <w:divBdr>
        <w:top w:val="none" w:sz="0" w:space="0" w:color="auto"/>
        <w:left w:val="none" w:sz="0" w:space="0" w:color="auto"/>
        <w:bottom w:val="none" w:sz="0" w:space="0" w:color="auto"/>
        <w:right w:val="none" w:sz="0" w:space="0" w:color="auto"/>
      </w:divBdr>
    </w:div>
    <w:div w:id="530848693">
      <w:bodyDiv w:val="1"/>
      <w:marLeft w:val="0"/>
      <w:marRight w:val="0"/>
      <w:marTop w:val="0"/>
      <w:marBottom w:val="0"/>
      <w:divBdr>
        <w:top w:val="none" w:sz="0" w:space="0" w:color="auto"/>
        <w:left w:val="none" w:sz="0" w:space="0" w:color="auto"/>
        <w:bottom w:val="none" w:sz="0" w:space="0" w:color="auto"/>
        <w:right w:val="none" w:sz="0" w:space="0" w:color="auto"/>
      </w:divBdr>
    </w:div>
    <w:div w:id="530925373">
      <w:bodyDiv w:val="1"/>
      <w:marLeft w:val="0"/>
      <w:marRight w:val="0"/>
      <w:marTop w:val="0"/>
      <w:marBottom w:val="0"/>
      <w:divBdr>
        <w:top w:val="none" w:sz="0" w:space="0" w:color="auto"/>
        <w:left w:val="none" w:sz="0" w:space="0" w:color="auto"/>
        <w:bottom w:val="none" w:sz="0" w:space="0" w:color="auto"/>
        <w:right w:val="none" w:sz="0" w:space="0" w:color="auto"/>
      </w:divBdr>
    </w:div>
    <w:div w:id="558057172">
      <w:bodyDiv w:val="1"/>
      <w:marLeft w:val="0"/>
      <w:marRight w:val="0"/>
      <w:marTop w:val="0"/>
      <w:marBottom w:val="0"/>
      <w:divBdr>
        <w:top w:val="none" w:sz="0" w:space="0" w:color="auto"/>
        <w:left w:val="none" w:sz="0" w:space="0" w:color="auto"/>
        <w:bottom w:val="none" w:sz="0" w:space="0" w:color="auto"/>
        <w:right w:val="none" w:sz="0" w:space="0" w:color="auto"/>
      </w:divBdr>
    </w:div>
    <w:div w:id="573396397">
      <w:bodyDiv w:val="1"/>
      <w:marLeft w:val="0"/>
      <w:marRight w:val="0"/>
      <w:marTop w:val="0"/>
      <w:marBottom w:val="0"/>
      <w:divBdr>
        <w:top w:val="none" w:sz="0" w:space="0" w:color="auto"/>
        <w:left w:val="none" w:sz="0" w:space="0" w:color="auto"/>
        <w:bottom w:val="none" w:sz="0" w:space="0" w:color="auto"/>
        <w:right w:val="none" w:sz="0" w:space="0" w:color="auto"/>
      </w:divBdr>
    </w:div>
    <w:div w:id="596406773">
      <w:bodyDiv w:val="1"/>
      <w:marLeft w:val="0"/>
      <w:marRight w:val="0"/>
      <w:marTop w:val="0"/>
      <w:marBottom w:val="0"/>
      <w:divBdr>
        <w:top w:val="none" w:sz="0" w:space="0" w:color="auto"/>
        <w:left w:val="none" w:sz="0" w:space="0" w:color="auto"/>
        <w:bottom w:val="none" w:sz="0" w:space="0" w:color="auto"/>
        <w:right w:val="none" w:sz="0" w:space="0" w:color="auto"/>
      </w:divBdr>
    </w:div>
    <w:div w:id="603727651">
      <w:bodyDiv w:val="1"/>
      <w:marLeft w:val="0"/>
      <w:marRight w:val="0"/>
      <w:marTop w:val="0"/>
      <w:marBottom w:val="0"/>
      <w:divBdr>
        <w:top w:val="none" w:sz="0" w:space="0" w:color="auto"/>
        <w:left w:val="none" w:sz="0" w:space="0" w:color="auto"/>
        <w:bottom w:val="none" w:sz="0" w:space="0" w:color="auto"/>
        <w:right w:val="none" w:sz="0" w:space="0" w:color="auto"/>
      </w:divBdr>
    </w:div>
    <w:div w:id="610477346">
      <w:bodyDiv w:val="1"/>
      <w:marLeft w:val="0"/>
      <w:marRight w:val="0"/>
      <w:marTop w:val="0"/>
      <w:marBottom w:val="0"/>
      <w:divBdr>
        <w:top w:val="none" w:sz="0" w:space="0" w:color="auto"/>
        <w:left w:val="none" w:sz="0" w:space="0" w:color="auto"/>
        <w:bottom w:val="none" w:sz="0" w:space="0" w:color="auto"/>
        <w:right w:val="none" w:sz="0" w:space="0" w:color="auto"/>
      </w:divBdr>
    </w:div>
    <w:div w:id="627396870">
      <w:bodyDiv w:val="1"/>
      <w:marLeft w:val="0"/>
      <w:marRight w:val="0"/>
      <w:marTop w:val="0"/>
      <w:marBottom w:val="0"/>
      <w:divBdr>
        <w:top w:val="none" w:sz="0" w:space="0" w:color="auto"/>
        <w:left w:val="none" w:sz="0" w:space="0" w:color="auto"/>
        <w:bottom w:val="none" w:sz="0" w:space="0" w:color="auto"/>
        <w:right w:val="none" w:sz="0" w:space="0" w:color="auto"/>
      </w:divBdr>
    </w:div>
    <w:div w:id="647707382">
      <w:bodyDiv w:val="1"/>
      <w:marLeft w:val="0"/>
      <w:marRight w:val="0"/>
      <w:marTop w:val="0"/>
      <w:marBottom w:val="0"/>
      <w:divBdr>
        <w:top w:val="none" w:sz="0" w:space="0" w:color="auto"/>
        <w:left w:val="none" w:sz="0" w:space="0" w:color="auto"/>
        <w:bottom w:val="none" w:sz="0" w:space="0" w:color="auto"/>
        <w:right w:val="none" w:sz="0" w:space="0" w:color="auto"/>
      </w:divBdr>
    </w:div>
    <w:div w:id="654843041">
      <w:bodyDiv w:val="1"/>
      <w:marLeft w:val="0"/>
      <w:marRight w:val="0"/>
      <w:marTop w:val="0"/>
      <w:marBottom w:val="0"/>
      <w:divBdr>
        <w:top w:val="none" w:sz="0" w:space="0" w:color="auto"/>
        <w:left w:val="none" w:sz="0" w:space="0" w:color="auto"/>
        <w:bottom w:val="none" w:sz="0" w:space="0" w:color="auto"/>
        <w:right w:val="none" w:sz="0" w:space="0" w:color="auto"/>
      </w:divBdr>
    </w:div>
    <w:div w:id="660813027">
      <w:bodyDiv w:val="1"/>
      <w:marLeft w:val="0"/>
      <w:marRight w:val="0"/>
      <w:marTop w:val="0"/>
      <w:marBottom w:val="0"/>
      <w:divBdr>
        <w:top w:val="none" w:sz="0" w:space="0" w:color="auto"/>
        <w:left w:val="none" w:sz="0" w:space="0" w:color="auto"/>
        <w:bottom w:val="none" w:sz="0" w:space="0" w:color="auto"/>
        <w:right w:val="none" w:sz="0" w:space="0" w:color="auto"/>
      </w:divBdr>
    </w:div>
    <w:div w:id="661465561">
      <w:bodyDiv w:val="1"/>
      <w:marLeft w:val="0"/>
      <w:marRight w:val="0"/>
      <w:marTop w:val="0"/>
      <w:marBottom w:val="0"/>
      <w:divBdr>
        <w:top w:val="none" w:sz="0" w:space="0" w:color="auto"/>
        <w:left w:val="none" w:sz="0" w:space="0" w:color="auto"/>
        <w:bottom w:val="none" w:sz="0" w:space="0" w:color="auto"/>
        <w:right w:val="none" w:sz="0" w:space="0" w:color="auto"/>
      </w:divBdr>
    </w:div>
    <w:div w:id="666712749">
      <w:bodyDiv w:val="1"/>
      <w:marLeft w:val="0"/>
      <w:marRight w:val="0"/>
      <w:marTop w:val="0"/>
      <w:marBottom w:val="0"/>
      <w:divBdr>
        <w:top w:val="none" w:sz="0" w:space="0" w:color="auto"/>
        <w:left w:val="none" w:sz="0" w:space="0" w:color="auto"/>
        <w:bottom w:val="none" w:sz="0" w:space="0" w:color="auto"/>
        <w:right w:val="none" w:sz="0" w:space="0" w:color="auto"/>
      </w:divBdr>
    </w:div>
    <w:div w:id="695470459">
      <w:bodyDiv w:val="1"/>
      <w:marLeft w:val="0"/>
      <w:marRight w:val="0"/>
      <w:marTop w:val="0"/>
      <w:marBottom w:val="0"/>
      <w:divBdr>
        <w:top w:val="none" w:sz="0" w:space="0" w:color="auto"/>
        <w:left w:val="none" w:sz="0" w:space="0" w:color="auto"/>
        <w:bottom w:val="none" w:sz="0" w:space="0" w:color="auto"/>
        <w:right w:val="none" w:sz="0" w:space="0" w:color="auto"/>
      </w:divBdr>
    </w:div>
    <w:div w:id="703942852">
      <w:bodyDiv w:val="1"/>
      <w:marLeft w:val="0"/>
      <w:marRight w:val="0"/>
      <w:marTop w:val="0"/>
      <w:marBottom w:val="0"/>
      <w:divBdr>
        <w:top w:val="none" w:sz="0" w:space="0" w:color="auto"/>
        <w:left w:val="none" w:sz="0" w:space="0" w:color="auto"/>
        <w:bottom w:val="none" w:sz="0" w:space="0" w:color="auto"/>
        <w:right w:val="none" w:sz="0" w:space="0" w:color="auto"/>
      </w:divBdr>
    </w:div>
    <w:div w:id="705907673">
      <w:bodyDiv w:val="1"/>
      <w:marLeft w:val="0"/>
      <w:marRight w:val="0"/>
      <w:marTop w:val="0"/>
      <w:marBottom w:val="0"/>
      <w:divBdr>
        <w:top w:val="none" w:sz="0" w:space="0" w:color="auto"/>
        <w:left w:val="none" w:sz="0" w:space="0" w:color="auto"/>
        <w:bottom w:val="none" w:sz="0" w:space="0" w:color="auto"/>
        <w:right w:val="none" w:sz="0" w:space="0" w:color="auto"/>
      </w:divBdr>
    </w:div>
    <w:div w:id="709185297">
      <w:bodyDiv w:val="1"/>
      <w:marLeft w:val="0"/>
      <w:marRight w:val="0"/>
      <w:marTop w:val="0"/>
      <w:marBottom w:val="0"/>
      <w:divBdr>
        <w:top w:val="none" w:sz="0" w:space="0" w:color="auto"/>
        <w:left w:val="none" w:sz="0" w:space="0" w:color="auto"/>
        <w:bottom w:val="none" w:sz="0" w:space="0" w:color="auto"/>
        <w:right w:val="none" w:sz="0" w:space="0" w:color="auto"/>
      </w:divBdr>
    </w:div>
    <w:div w:id="715154878">
      <w:bodyDiv w:val="1"/>
      <w:marLeft w:val="0"/>
      <w:marRight w:val="0"/>
      <w:marTop w:val="0"/>
      <w:marBottom w:val="0"/>
      <w:divBdr>
        <w:top w:val="none" w:sz="0" w:space="0" w:color="auto"/>
        <w:left w:val="none" w:sz="0" w:space="0" w:color="auto"/>
        <w:bottom w:val="none" w:sz="0" w:space="0" w:color="auto"/>
        <w:right w:val="none" w:sz="0" w:space="0" w:color="auto"/>
      </w:divBdr>
    </w:div>
    <w:div w:id="737705263">
      <w:bodyDiv w:val="1"/>
      <w:marLeft w:val="0"/>
      <w:marRight w:val="0"/>
      <w:marTop w:val="0"/>
      <w:marBottom w:val="0"/>
      <w:divBdr>
        <w:top w:val="none" w:sz="0" w:space="0" w:color="auto"/>
        <w:left w:val="none" w:sz="0" w:space="0" w:color="auto"/>
        <w:bottom w:val="none" w:sz="0" w:space="0" w:color="auto"/>
        <w:right w:val="none" w:sz="0" w:space="0" w:color="auto"/>
      </w:divBdr>
    </w:div>
    <w:div w:id="761952633">
      <w:bodyDiv w:val="1"/>
      <w:marLeft w:val="0"/>
      <w:marRight w:val="0"/>
      <w:marTop w:val="0"/>
      <w:marBottom w:val="0"/>
      <w:divBdr>
        <w:top w:val="none" w:sz="0" w:space="0" w:color="auto"/>
        <w:left w:val="none" w:sz="0" w:space="0" w:color="auto"/>
        <w:bottom w:val="none" w:sz="0" w:space="0" w:color="auto"/>
        <w:right w:val="none" w:sz="0" w:space="0" w:color="auto"/>
      </w:divBdr>
    </w:div>
    <w:div w:id="773553501">
      <w:bodyDiv w:val="1"/>
      <w:marLeft w:val="0"/>
      <w:marRight w:val="0"/>
      <w:marTop w:val="0"/>
      <w:marBottom w:val="0"/>
      <w:divBdr>
        <w:top w:val="none" w:sz="0" w:space="0" w:color="auto"/>
        <w:left w:val="none" w:sz="0" w:space="0" w:color="auto"/>
        <w:bottom w:val="none" w:sz="0" w:space="0" w:color="auto"/>
        <w:right w:val="none" w:sz="0" w:space="0" w:color="auto"/>
      </w:divBdr>
    </w:div>
    <w:div w:id="801390230">
      <w:bodyDiv w:val="1"/>
      <w:marLeft w:val="0"/>
      <w:marRight w:val="0"/>
      <w:marTop w:val="0"/>
      <w:marBottom w:val="0"/>
      <w:divBdr>
        <w:top w:val="none" w:sz="0" w:space="0" w:color="auto"/>
        <w:left w:val="none" w:sz="0" w:space="0" w:color="auto"/>
        <w:bottom w:val="none" w:sz="0" w:space="0" w:color="auto"/>
        <w:right w:val="none" w:sz="0" w:space="0" w:color="auto"/>
      </w:divBdr>
    </w:div>
    <w:div w:id="805127776">
      <w:bodyDiv w:val="1"/>
      <w:marLeft w:val="0"/>
      <w:marRight w:val="0"/>
      <w:marTop w:val="0"/>
      <w:marBottom w:val="0"/>
      <w:divBdr>
        <w:top w:val="none" w:sz="0" w:space="0" w:color="auto"/>
        <w:left w:val="none" w:sz="0" w:space="0" w:color="auto"/>
        <w:bottom w:val="none" w:sz="0" w:space="0" w:color="auto"/>
        <w:right w:val="none" w:sz="0" w:space="0" w:color="auto"/>
      </w:divBdr>
    </w:div>
    <w:div w:id="831140794">
      <w:bodyDiv w:val="1"/>
      <w:marLeft w:val="0"/>
      <w:marRight w:val="0"/>
      <w:marTop w:val="0"/>
      <w:marBottom w:val="0"/>
      <w:divBdr>
        <w:top w:val="none" w:sz="0" w:space="0" w:color="auto"/>
        <w:left w:val="none" w:sz="0" w:space="0" w:color="auto"/>
        <w:bottom w:val="none" w:sz="0" w:space="0" w:color="auto"/>
        <w:right w:val="none" w:sz="0" w:space="0" w:color="auto"/>
      </w:divBdr>
    </w:div>
    <w:div w:id="848524377">
      <w:bodyDiv w:val="1"/>
      <w:marLeft w:val="0"/>
      <w:marRight w:val="0"/>
      <w:marTop w:val="0"/>
      <w:marBottom w:val="0"/>
      <w:divBdr>
        <w:top w:val="none" w:sz="0" w:space="0" w:color="auto"/>
        <w:left w:val="none" w:sz="0" w:space="0" w:color="auto"/>
        <w:bottom w:val="none" w:sz="0" w:space="0" w:color="auto"/>
        <w:right w:val="none" w:sz="0" w:space="0" w:color="auto"/>
      </w:divBdr>
    </w:div>
    <w:div w:id="855467132">
      <w:bodyDiv w:val="1"/>
      <w:marLeft w:val="0"/>
      <w:marRight w:val="0"/>
      <w:marTop w:val="0"/>
      <w:marBottom w:val="0"/>
      <w:divBdr>
        <w:top w:val="none" w:sz="0" w:space="0" w:color="auto"/>
        <w:left w:val="none" w:sz="0" w:space="0" w:color="auto"/>
        <w:bottom w:val="none" w:sz="0" w:space="0" w:color="auto"/>
        <w:right w:val="none" w:sz="0" w:space="0" w:color="auto"/>
      </w:divBdr>
    </w:div>
    <w:div w:id="875461705">
      <w:bodyDiv w:val="1"/>
      <w:marLeft w:val="0"/>
      <w:marRight w:val="0"/>
      <w:marTop w:val="0"/>
      <w:marBottom w:val="0"/>
      <w:divBdr>
        <w:top w:val="none" w:sz="0" w:space="0" w:color="auto"/>
        <w:left w:val="none" w:sz="0" w:space="0" w:color="auto"/>
        <w:bottom w:val="none" w:sz="0" w:space="0" w:color="auto"/>
        <w:right w:val="none" w:sz="0" w:space="0" w:color="auto"/>
      </w:divBdr>
    </w:div>
    <w:div w:id="882521233">
      <w:bodyDiv w:val="1"/>
      <w:marLeft w:val="0"/>
      <w:marRight w:val="0"/>
      <w:marTop w:val="0"/>
      <w:marBottom w:val="0"/>
      <w:divBdr>
        <w:top w:val="none" w:sz="0" w:space="0" w:color="auto"/>
        <w:left w:val="none" w:sz="0" w:space="0" w:color="auto"/>
        <w:bottom w:val="none" w:sz="0" w:space="0" w:color="auto"/>
        <w:right w:val="none" w:sz="0" w:space="0" w:color="auto"/>
      </w:divBdr>
    </w:div>
    <w:div w:id="885802181">
      <w:bodyDiv w:val="1"/>
      <w:marLeft w:val="0"/>
      <w:marRight w:val="0"/>
      <w:marTop w:val="0"/>
      <w:marBottom w:val="0"/>
      <w:divBdr>
        <w:top w:val="none" w:sz="0" w:space="0" w:color="auto"/>
        <w:left w:val="none" w:sz="0" w:space="0" w:color="auto"/>
        <w:bottom w:val="none" w:sz="0" w:space="0" w:color="auto"/>
        <w:right w:val="none" w:sz="0" w:space="0" w:color="auto"/>
      </w:divBdr>
    </w:div>
    <w:div w:id="936983341">
      <w:bodyDiv w:val="1"/>
      <w:marLeft w:val="0"/>
      <w:marRight w:val="0"/>
      <w:marTop w:val="0"/>
      <w:marBottom w:val="0"/>
      <w:divBdr>
        <w:top w:val="none" w:sz="0" w:space="0" w:color="auto"/>
        <w:left w:val="none" w:sz="0" w:space="0" w:color="auto"/>
        <w:bottom w:val="none" w:sz="0" w:space="0" w:color="auto"/>
        <w:right w:val="none" w:sz="0" w:space="0" w:color="auto"/>
      </w:divBdr>
    </w:div>
    <w:div w:id="939533095">
      <w:bodyDiv w:val="1"/>
      <w:marLeft w:val="0"/>
      <w:marRight w:val="0"/>
      <w:marTop w:val="0"/>
      <w:marBottom w:val="0"/>
      <w:divBdr>
        <w:top w:val="none" w:sz="0" w:space="0" w:color="auto"/>
        <w:left w:val="none" w:sz="0" w:space="0" w:color="auto"/>
        <w:bottom w:val="none" w:sz="0" w:space="0" w:color="auto"/>
        <w:right w:val="none" w:sz="0" w:space="0" w:color="auto"/>
      </w:divBdr>
    </w:div>
    <w:div w:id="948047512">
      <w:bodyDiv w:val="1"/>
      <w:marLeft w:val="0"/>
      <w:marRight w:val="0"/>
      <w:marTop w:val="0"/>
      <w:marBottom w:val="0"/>
      <w:divBdr>
        <w:top w:val="none" w:sz="0" w:space="0" w:color="auto"/>
        <w:left w:val="none" w:sz="0" w:space="0" w:color="auto"/>
        <w:bottom w:val="none" w:sz="0" w:space="0" w:color="auto"/>
        <w:right w:val="none" w:sz="0" w:space="0" w:color="auto"/>
      </w:divBdr>
    </w:div>
    <w:div w:id="1022904506">
      <w:bodyDiv w:val="1"/>
      <w:marLeft w:val="0"/>
      <w:marRight w:val="0"/>
      <w:marTop w:val="0"/>
      <w:marBottom w:val="0"/>
      <w:divBdr>
        <w:top w:val="none" w:sz="0" w:space="0" w:color="auto"/>
        <w:left w:val="none" w:sz="0" w:space="0" w:color="auto"/>
        <w:bottom w:val="none" w:sz="0" w:space="0" w:color="auto"/>
        <w:right w:val="none" w:sz="0" w:space="0" w:color="auto"/>
      </w:divBdr>
    </w:div>
    <w:div w:id="1055736595">
      <w:bodyDiv w:val="1"/>
      <w:marLeft w:val="0"/>
      <w:marRight w:val="0"/>
      <w:marTop w:val="0"/>
      <w:marBottom w:val="0"/>
      <w:divBdr>
        <w:top w:val="none" w:sz="0" w:space="0" w:color="auto"/>
        <w:left w:val="none" w:sz="0" w:space="0" w:color="auto"/>
        <w:bottom w:val="none" w:sz="0" w:space="0" w:color="auto"/>
        <w:right w:val="none" w:sz="0" w:space="0" w:color="auto"/>
      </w:divBdr>
    </w:div>
    <w:div w:id="1060058635">
      <w:bodyDiv w:val="1"/>
      <w:marLeft w:val="0"/>
      <w:marRight w:val="0"/>
      <w:marTop w:val="0"/>
      <w:marBottom w:val="0"/>
      <w:divBdr>
        <w:top w:val="none" w:sz="0" w:space="0" w:color="auto"/>
        <w:left w:val="none" w:sz="0" w:space="0" w:color="auto"/>
        <w:bottom w:val="none" w:sz="0" w:space="0" w:color="auto"/>
        <w:right w:val="none" w:sz="0" w:space="0" w:color="auto"/>
      </w:divBdr>
    </w:div>
    <w:div w:id="1066996831">
      <w:bodyDiv w:val="1"/>
      <w:marLeft w:val="0"/>
      <w:marRight w:val="0"/>
      <w:marTop w:val="0"/>
      <w:marBottom w:val="0"/>
      <w:divBdr>
        <w:top w:val="none" w:sz="0" w:space="0" w:color="auto"/>
        <w:left w:val="none" w:sz="0" w:space="0" w:color="auto"/>
        <w:bottom w:val="none" w:sz="0" w:space="0" w:color="auto"/>
        <w:right w:val="none" w:sz="0" w:space="0" w:color="auto"/>
      </w:divBdr>
    </w:div>
    <w:div w:id="1067193111">
      <w:bodyDiv w:val="1"/>
      <w:marLeft w:val="0"/>
      <w:marRight w:val="0"/>
      <w:marTop w:val="0"/>
      <w:marBottom w:val="0"/>
      <w:divBdr>
        <w:top w:val="none" w:sz="0" w:space="0" w:color="auto"/>
        <w:left w:val="none" w:sz="0" w:space="0" w:color="auto"/>
        <w:bottom w:val="none" w:sz="0" w:space="0" w:color="auto"/>
        <w:right w:val="none" w:sz="0" w:space="0" w:color="auto"/>
      </w:divBdr>
    </w:div>
    <w:div w:id="1070075156">
      <w:bodyDiv w:val="1"/>
      <w:marLeft w:val="0"/>
      <w:marRight w:val="0"/>
      <w:marTop w:val="0"/>
      <w:marBottom w:val="0"/>
      <w:divBdr>
        <w:top w:val="none" w:sz="0" w:space="0" w:color="auto"/>
        <w:left w:val="none" w:sz="0" w:space="0" w:color="auto"/>
        <w:bottom w:val="none" w:sz="0" w:space="0" w:color="auto"/>
        <w:right w:val="none" w:sz="0" w:space="0" w:color="auto"/>
      </w:divBdr>
    </w:div>
    <w:div w:id="1074551299">
      <w:bodyDiv w:val="1"/>
      <w:marLeft w:val="0"/>
      <w:marRight w:val="0"/>
      <w:marTop w:val="0"/>
      <w:marBottom w:val="0"/>
      <w:divBdr>
        <w:top w:val="none" w:sz="0" w:space="0" w:color="auto"/>
        <w:left w:val="none" w:sz="0" w:space="0" w:color="auto"/>
        <w:bottom w:val="none" w:sz="0" w:space="0" w:color="auto"/>
        <w:right w:val="none" w:sz="0" w:space="0" w:color="auto"/>
      </w:divBdr>
    </w:div>
    <w:div w:id="1084686686">
      <w:bodyDiv w:val="1"/>
      <w:marLeft w:val="0"/>
      <w:marRight w:val="0"/>
      <w:marTop w:val="0"/>
      <w:marBottom w:val="0"/>
      <w:divBdr>
        <w:top w:val="none" w:sz="0" w:space="0" w:color="auto"/>
        <w:left w:val="none" w:sz="0" w:space="0" w:color="auto"/>
        <w:bottom w:val="none" w:sz="0" w:space="0" w:color="auto"/>
        <w:right w:val="none" w:sz="0" w:space="0" w:color="auto"/>
      </w:divBdr>
    </w:div>
    <w:div w:id="1087070726">
      <w:bodyDiv w:val="1"/>
      <w:marLeft w:val="0"/>
      <w:marRight w:val="0"/>
      <w:marTop w:val="0"/>
      <w:marBottom w:val="0"/>
      <w:divBdr>
        <w:top w:val="none" w:sz="0" w:space="0" w:color="auto"/>
        <w:left w:val="none" w:sz="0" w:space="0" w:color="auto"/>
        <w:bottom w:val="none" w:sz="0" w:space="0" w:color="auto"/>
        <w:right w:val="none" w:sz="0" w:space="0" w:color="auto"/>
      </w:divBdr>
    </w:div>
    <w:div w:id="1107653621">
      <w:bodyDiv w:val="1"/>
      <w:marLeft w:val="0"/>
      <w:marRight w:val="0"/>
      <w:marTop w:val="0"/>
      <w:marBottom w:val="0"/>
      <w:divBdr>
        <w:top w:val="none" w:sz="0" w:space="0" w:color="auto"/>
        <w:left w:val="none" w:sz="0" w:space="0" w:color="auto"/>
        <w:bottom w:val="none" w:sz="0" w:space="0" w:color="auto"/>
        <w:right w:val="none" w:sz="0" w:space="0" w:color="auto"/>
      </w:divBdr>
    </w:div>
    <w:div w:id="1138109748">
      <w:bodyDiv w:val="1"/>
      <w:marLeft w:val="0"/>
      <w:marRight w:val="0"/>
      <w:marTop w:val="0"/>
      <w:marBottom w:val="0"/>
      <w:divBdr>
        <w:top w:val="none" w:sz="0" w:space="0" w:color="auto"/>
        <w:left w:val="none" w:sz="0" w:space="0" w:color="auto"/>
        <w:bottom w:val="none" w:sz="0" w:space="0" w:color="auto"/>
        <w:right w:val="none" w:sz="0" w:space="0" w:color="auto"/>
      </w:divBdr>
    </w:div>
    <w:div w:id="1163395453">
      <w:bodyDiv w:val="1"/>
      <w:marLeft w:val="0"/>
      <w:marRight w:val="0"/>
      <w:marTop w:val="0"/>
      <w:marBottom w:val="0"/>
      <w:divBdr>
        <w:top w:val="none" w:sz="0" w:space="0" w:color="auto"/>
        <w:left w:val="none" w:sz="0" w:space="0" w:color="auto"/>
        <w:bottom w:val="none" w:sz="0" w:space="0" w:color="auto"/>
        <w:right w:val="none" w:sz="0" w:space="0" w:color="auto"/>
      </w:divBdr>
    </w:div>
    <w:div w:id="1173835322">
      <w:bodyDiv w:val="1"/>
      <w:marLeft w:val="0"/>
      <w:marRight w:val="0"/>
      <w:marTop w:val="0"/>
      <w:marBottom w:val="0"/>
      <w:divBdr>
        <w:top w:val="none" w:sz="0" w:space="0" w:color="auto"/>
        <w:left w:val="none" w:sz="0" w:space="0" w:color="auto"/>
        <w:bottom w:val="none" w:sz="0" w:space="0" w:color="auto"/>
        <w:right w:val="none" w:sz="0" w:space="0" w:color="auto"/>
      </w:divBdr>
    </w:div>
    <w:div w:id="1181551099">
      <w:bodyDiv w:val="1"/>
      <w:marLeft w:val="0"/>
      <w:marRight w:val="0"/>
      <w:marTop w:val="0"/>
      <w:marBottom w:val="0"/>
      <w:divBdr>
        <w:top w:val="none" w:sz="0" w:space="0" w:color="auto"/>
        <w:left w:val="none" w:sz="0" w:space="0" w:color="auto"/>
        <w:bottom w:val="none" w:sz="0" w:space="0" w:color="auto"/>
        <w:right w:val="none" w:sz="0" w:space="0" w:color="auto"/>
      </w:divBdr>
    </w:div>
    <w:div w:id="1197158026">
      <w:bodyDiv w:val="1"/>
      <w:marLeft w:val="0"/>
      <w:marRight w:val="0"/>
      <w:marTop w:val="0"/>
      <w:marBottom w:val="0"/>
      <w:divBdr>
        <w:top w:val="none" w:sz="0" w:space="0" w:color="auto"/>
        <w:left w:val="none" w:sz="0" w:space="0" w:color="auto"/>
        <w:bottom w:val="none" w:sz="0" w:space="0" w:color="auto"/>
        <w:right w:val="none" w:sz="0" w:space="0" w:color="auto"/>
      </w:divBdr>
    </w:div>
    <w:div w:id="1214730846">
      <w:bodyDiv w:val="1"/>
      <w:marLeft w:val="0"/>
      <w:marRight w:val="0"/>
      <w:marTop w:val="0"/>
      <w:marBottom w:val="0"/>
      <w:divBdr>
        <w:top w:val="none" w:sz="0" w:space="0" w:color="auto"/>
        <w:left w:val="none" w:sz="0" w:space="0" w:color="auto"/>
        <w:bottom w:val="none" w:sz="0" w:space="0" w:color="auto"/>
        <w:right w:val="none" w:sz="0" w:space="0" w:color="auto"/>
      </w:divBdr>
    </w:div>
    <w:div w:id="1252736168">
      <w:bodyDiv w:val="1"/>
      <w:marLeft w:val="0"/>
      <w:marRight w:val="0"/>
      <w:marTop w:val="0"/>
      <w:marBottom w:val="0"/>
      <w:divBdr>
        <w:top w:val="none" w:sz="0" w:space="0" w:color="auto"/>
        <w:left w:val="none" w:sz="0" w:space="0" w:color="auto"/>
        <w:bottom w:val="none" w:sz="0" w:space="0" w:color="auto"/>
        <w:right w:val="none" w:sz="0" w:space="0" w:color="auto"/>
      </w:divBdr>
    </w:div>
    <w:div w:id="1266838976">
      <w:bodyDiv w:val="1"/>
      <w:marLeft w:val="0"/>
      <w:marRight w:val="0"/>
      <w:marTop w:val="0"/>
      <w:marBottom w:val="0"/>
      <w:divBdr>
        <w:top w:val="none" w:sz="0" w:space="0" w:color="auto"/>
        <w:left w:val="none" w:sz="0" w:space="0" w:color="auto"/>
        <w:bottom w:val="none" w:sz="0" w:space="0" w:color="auto"/>
        <w:right w:val="none" w:sz="0" w:space="0" w:color="auto"/>
      </w:divBdr>
    </w:div>
    <w:div w:id="1275746130">
      <w:bodyDiv w:val="1"/>
      <w:marLeft w:val="0"/>
      <w:marRight w:val="0"/>
      <w:marTop w:val="0"/>
      <w:marBottom w:val="0"/>
      <w:divBdr>
        <w:top w:val="none" w:sz="0" w:space="0" w:color="auto"/>
        <w:left w:val="none" w:sz="0" w:space="0" w:color="auto"/>
        <w:bottom w:val="none" w:sz="0" w:space="0" w:color="auto"/>
        <w:right w:val="none" w:sz="0" w:space="0" w:color="auto"/>
      </w:divBdr>
    </w:div>
    <w:div w:id="1291669171">
      <w:bodyDiv w:val="1"/>
      <w:marLeft w:val="0"/>
      <w:marRight w:val="0"/>
      <w:marTop w:val="0"/>
      <w:marBottom w:val="0"/>
      <w:divBdr>
        <w:top w:val="none" w:sz="0" w:space="0" w:color="auto"/>
        <w:left w:val="none" w:sz="0" w:space="0" w:color="auto"/>
        <w:bottom w:val="none" w:sz="0" w:space="0" w:color="auto"/>
        <w:right w:val="none" w:sz="0" w:space="0" w:color="auto"/>
      </w:divBdr>
    </w:div>
    <w:div w:id="1292588114">
      <w:bodyDiv w:val="1"/>
      <w:marLeft w:val="0"/>
      <w:marRight w:val="0"/>
      <w:marTop w:val="0"/>
      <w:marBottom w:val="0"/>
      <w:divBdr>
        <w:top w:val="none" w:sz="0" w:space="0" w:color="auto"/>
        <w:left w:val="none" w:sz="0" w:space="0" w:color="auto"/>
        <w:bottom w:val="none" w:sz="0" w:space="0" w:color="auto"/>
        <w:right w:val="none" w:sz="0" w:space="0" w:color="auto"/>
      </w:divBdr>
    </w:div>
    <w:div w:id="1332294447">
      <w:bodyDiv w:val="1"/>
      <w:marLeft w:val="0"/>
      <w:marRight w:val="0"/>
      <w:marTop w:val="0"/>
      <w:marBottom w:val="0"/>
      <w:divBdr>
        <w:top w:val="none" w:sz="0" w:space="0" w:color="auto"/>
        <w:left w:val="none" w:sz="0" w:space="0" w:color="auto"/>
        <w:bottom w:val="none" w:sz="0" w:space="0" w:color="auto"/>
        <w:right w:val="none" w:sz="0" w:space="0" w:color="auto"/>
      </w:divBdr>
    </w:div>
    <w:div w:id="1339429158">
      <w:bodyDiv w:val="1"/>
      <w:marLeft w:val="0"/>
      <w:marRight w:val="0"/>
      <w:marTop w:val="0"/>
      <w:marBottom w:val="0"/>
      <w:divBdr>
        <w:top w:val="none" w:sz="0" w:space="0" w:color="auto"/>
        <w:left w:val="none" w:sz="0" w:space="0" w:color="auto"/>
        <w:bottom w:val="none" w:sz="0" w:space="0" w:color="auto"/>
        <w:right w:val="none" w:sz="0" w:space="0" w:color="auto"/>
      </w:divBdr>
    </w:div>
    <w:div w:id="1345551825">
      <w:bodyDiv w:val="1"/>
      <w:marLeft w:val="0"/>
      <w:marRight w:val="0"/>
      <w:marTop w:val="0"/>
      <w:marBottom w:val="0"/>
      <w:divBdr>
        <w:top w:val="none" w:sz="0" w:space="0" w:color="auto"/>
        <w:left w:val="none" w:sz="0" w:space="0" w:color="auto"/>
        <w:bottom w:val="none" w:sz="0" w:space="0" w:color="auto"/>
        <w:right w:val="none" w:sz="0" w:space="0" w:color="auto"/>
      </w:divBdr>
    </w:div>
    <w:div w:id="1380548533">
      <w:bodyDiv w:val="1"/>
      <w:marLeft w:val="0"/>
      <w:marRight w:val="0"/>
      <w:marTop w:val="0"/>
      <w:marBottom w:val="0"/>
      <w:divBdr>
        <w:top w:val="none" w:sz="0" w:space="0" w:color="auto"/>
        <w:left w:val="none" w:sz="0" w:space="0" w:color="auto"/>
        <w:bottom w:val="none" w:sz="0" w:space="0" w:color="auto"/>
        <w:right w:val="none" w:sz="0" w:space="0" w:color="auto"/>
      </w:divBdr>
    </w:div>
    <w:div w:id="1396659055">
      <w:bodyDiv w:val="1"/>
      <w:marLeft w:val="0"/>
      <w:marRight w:val="0"/>
      <w:marTop w:val="0"/>
      <w:marBottom w:val="0"/>
      <w:divBdr>
        <w:top w:val="none" w:sz="0" w:space="0" w:color="auto"/>
        <w:left w:val="none" w:sz="0" w:space="0" w:color="auto"/>
        <w:bottom w:val="none" w:sz="0" w:space="0" w:color="auto"/>
        <w:right w:val="none" w:sz="0" w:space="0" w:color="auto"/>
      </w:divBdr>
    </w:div>
    <w:div w:id="1416240963">
      <w:bodyDiv w:val="1"/>
      <w:marLeft w:val="0"/>
      <w:marRight w:val="0"/>
      <w:marTop w:val="0"/>
      <w:marBottom w:val="0"/>
      <w:divBdr>
        <w:top w:val="none" w:sz="0" w:space="0" w:color="auto"/>
        <w:left w:val="none" w:sz="0" w:space="0" w:color="auto"/>
        <w:bottom w:val="none" w:sz="0" w:space="0" w:color="auto"/>
        <w:right w:val="none" w:sz="0" w:space="0" w:color="auto"/>
      </w:divBdr>
    </w:div>
    <w:div w:id="1418015376">
      <w:bodyDiv w:val="1"/>
      <w:marLeft w:val="0"/>
      <w:marRight w:val="0"/>
      <w:marTop w:val="0"/>
      <w:marBottom w:val="0"/>
      <w:divBdr>
        <w:top w:val="none" w:sz="0" w:space="0" w:color="auto"/>
        <w:left w:val="none" w:sz="0" w:space="0" w:color="auto"/>
        <w:bottom w:val="none" w:sz="0" w:space="0" w:color="auto"/>
        <w:right w:val="none" w:sz="0" w:space="0" w:color="auto"/>
      </w:divBdr>
    </w:div>
    <w:div w:id="1421609617">
      <w:bodyDiv w:val="1"/>
      <w:marLeft w:val="0"/>
      <w:marRight w:val="0"/>
      <w:marTop w:val="0"/>
      <w:marBottom w:val="0"/>
      <w:divBdr>
        <w:top w:val="none" w:sz="0" w:space="0" w:color="auto"/>
        <w:left w:val="none" w:sz="0" w:space="0" w:color="auto"/>
        <w:bottom w:val="none" w:sz="0" w:space="0" w:color="auto"/>
        <w:right w:val="none" w:sz="0" w:space="0" w:color="auto"/>
      </w:divBdr>
    </w:div>
    <w:div w:id="1430614760">
      <w:bodyDiv w:val="1"/>
      <w:marLeft w:val="0"/>
      <w:marRight w:val="0"/>
      <w:marTop w:val="0"/>
      <w:marBottom w:val="0"/>
      <w:divBdr>
        <w:top w:val="none" w:sz="0" w:space="0" w:color="auto"/>
        <w:left w:val="none" w:sz="0" w:space="0" w:color="auto"/>
        <w:bottom w:val="none" w:sz="0" w:space="0" w:color="auto"/>
        <w:right w:val="none" w:sz="0" w:space="0" w:color="auto"/>
      </w:divBdr>
    </w:div>
    <w:div w:id="1438599364">
      <w:bodyDiv w:val="1"/>
      <w:marLeft w:val="0"/>
      <w:marRight w:val="0"/>
      <w:marTop w:val="0"/>
      <w:marBottom w:val="0"/>
      <w:divBdr>
        <w:top w:val="none" w:sz="0" w:space="0" w:color="auto"/>
        <w:left w:val="none" w:sz="0" w:space="0" w:color="auto"/>
        <w:bottom w:val="none" w:sz="0" w:space="0" w:color="auto"/>
        <w:right w:val="none" w:sz="0" w:space="0" w:color="auto"/>
      </w:divBdr>
    </w:div>
    <w:div w:id="1446657345">
      <w:bodyDiv w:val="1"/>
      <w:marLeft w:val="0"/>
      <w:marRight w:val="0"/>
      <w:marTop w:val="0"/>
      <w:marBottom w:val="0"/>
      <w:divBdr>
        <w:top w:val="none" w:sz="0" w:space="0" w:color="auto"/>
        <w:left w:val="none" w:sz="0" w:space="0" w:color="auto"/>
        <w:bottom w:val="none" w:sz="0" w:space="0" w:color="auto"/>
        <w:right w:val="none" w:sz="0" w:space="0" w:color="auto"/>
      </w:divBdr>
    </w:div>
    <w:div w:id="1450777664">
      <w:bodyDiv w:val="1"/>
      <w:marLeft w:val="0"/>
      <w:marRight w:val="0"/>
      <w:marTop w:val="0"/>
      <w:marBottom w:val="0"/>
      <w:divBdr>
        <w:top w:val="none" w:sz="0" w:space="0" w:color="auto"/>
        <w:left w:val="none" w:sz="0" w:space="0" w:color="auto"/>
        <w:bottom w:val="none" w:sz="0" w:space="0" w:color="auto"/>
        <w:right w:val="none" w:sz="0" w:space="0" w:color="auto"/>
      </w:divBdr>
    </w:div>
    <w:div w:id="1492715898">
      <w:bodyDiv w:val="1"/>
      <w:marLeft w:val="0"/>
      <w:marRight w:val="0"/>
      <w:marTop w:val="0"/>
      <w:marBottom w:val="0"/>
      <w:divBdr>
        <w:top w:val="none" w:sz="0" w:space="0" w:color="auto"/>
        <w:left w:val="none" w:sz="0" w:space="0" w:color="auto"/>
        <w:bottom w:val="none" w:sz="0" w:space="0" w:color="auto"/>
        <w:right w:val="none" w:sz="0" w:space="0" w:color="auto"/>
      </w:divBdr>
    </w:div>
    <w:div w:id="1498839180">
      <w:bodyDiv w:val="1"/>
      <w:marLeft w:val="0"/>
      <w:marRight w:val="0"/>
      <w:marTop w:val="0"/>
      <w:marBottom w:val="0"/>
      <w:divBdr>
        <w:top w:val="none" w:sz="0" w:space="0" w:color="auto"/>
        <w:left w:val="none" w:sz="0" w:space="0" w:color="auto"/>
        <w:bottom w:val="none" w:sz="0" w:space="0" w:color="auto"/>
        <w:right w:val="none" w:sz="0" w:space="0" w:color="auto"/>
      </w:divBdr>
    </w:div>
    <w:div w:id="1514032284">
      <w:bodyDiv w:val="1"/>
      <w:marLeft w:val="0"/>
      <w:marRight w:val="0"/>
      <w:marTop w:val="0"/>
      <w:marBottom w:val="0"/>
      <w:divBdr>
        <w:top w:val="none" w:sz="0" w:space="0" w:color="auto"/>
        <w:left w:val="none" w:sz="0" w:space="0" w:color="auto"/>
        <w:bottom w:val="none" w:sz="0" w:space="0" w:color="auto"/>
        <w:right w:val="none" w:sz="0" w:space="0" w:color="auto"/>
      </w:divBdr>
    </w:div>
    <w:div w:id="1529248187">
      <w:bodyDiv w:val="1"/>
      <w:marLeft w:val="0"/>
      <w:marRight w:val="0"/>
      <w:marTop w:val="0"/>
      <w:marBottom w:val="0"/>
      <w:divBdr>
        <w:top w:val="none" w:sz="0" w:space="0" w:color="auto"/>
        <w:left w:val="none" w:sz="0" w:space="0" w:color="auto"/>
        <w:bottom w:val="none" w:sz="0" w:space="0" w:color="auto"/>
        <w:right w:val="none" w:sz="0" w:space="0" w:color="auto"/>
      </w:divBdr>
    </w:div>
    <w:div w:id="1529486317">
      <w:bodyDiv w:val="1"/>
      <w:marLeft w:val="0"/>
      <w:marRight w:val="0"/>
      <w:marTop w:val="0"/>
      <w:marBottom w:val="0"/>
      <w:divBdr>
        <w:top w:val="none" w:sz="0" w:space="0" w:color="auto"/>
        <w:left w:val="none" w:sz="0" w:space="0" w:color="auto"/>
        <w:bottom w:val="none" w:sz="0" w:space="0" w:color="auto"/>
        <w:right w:val="none" w:sz="0" w:space="0" w:color="auto"/>
      </w:divBdr>
    </w:div>
    <w:div w:id="1535576585">
      <w:bodyDiv w:val="1"/>
      <w:marLeft w:val="0"/>
      <w:marRight w:val="0"/>
      <w:marTop w:val="0"/>
      <w:marBottom w:val="0"/>
      <w:divBdr>
        <w:top w:val="none" w:sz="0" w:space="0" w:color="auto"/>
        <w:left w:val="none" w:sz="0" w:space="0" w:color="auto"/>
        <w:bottom w:val="none" w:sz="0" w:space="0" w:color="auto"/>
        <w:right w:val="none" w:sz="0" w:space="0" w:color="auto"/>
      </w:divBdr>
    </w:div>
    <w:div w:id="1539244783">
      <w:bodyDiv w:val="1"/>
      <w:marLeft w:val="0"/>
      <w:marRight w:val="0"/>
      <w:marTop w:val="0"/>
      <w:marBottom w:val="0"/>
      <w:divBdr>
        <w:top w:val="none" w:sz="0" w:space="0" w:color="auto"/>
        <w:left w:val="none" w:sz="0" w:space="0" w:color="auto"/>
        <w:bottom w:val="none" w:sz="0" w:space="0" w:color="auto"/>
        <w:right w:val="none" w:sz="0" w:space="0" w:color="auto"/>
      </w:divBdr>
    </w:div>
    <w:div w:id="1598322746">
      <w:bodyDiv w:val="1"/>
      <w:marLeft w:val="0"/>
      <w:marRight w:val="0"/>
      <w:marTop w:val="0"/>
      <w:marBottom w:val="0"/>
      <w:divBdr>
        <w:top w:val="none" w:sz="0" w:space="0" w:color="auto"/>
        <w:left w:val="none" w:sz="0" w:space="0" w:color="auto"/>
        <w:bottom w:val="none" w:sz="0" w:space="0" w:color="auto"/>
        <w:right w:val="none" w:sz="0" w:space="0" w:color="auto"/>
      </w:divBdr>
    </w:div>
    <w:div w:id="1598827349">
      <w:bodyDiv w:val="1"/>
      <w:marLeft w:val="0"/>
      <w:marRight w:val="0"/>
      <w:marTop w:val="0"/>
      <w:marBottom w:val="0"/>
      <w:divBdr>
        <w:top w:val="none" w:sz="0" w:space="0" w:color="auto"/>
        <w:left w:val="none" w:sz="0" w:space="0" w:color="auto"/>
        <w:bottom w:val="none" w:sz="0" w:space="0" w:color="auto"/>
        <w:right w:val="none" w:sz="0" w:space="0" w:color="auto"/>
      </w:divBdr>
    </w:div>
    <w:div w:id="1605110147">
      <w:bodyDiv w:val="1"/>
      <w:marLeft w:val="0"/>
      <w:marRight w:val="0"/>
      <w:marTop w:val="0"/>
      <w:marBottom w:val="0"/>
      <w:divBdr>
        <w:top w:val="none" w:sz="0" w:space="0" w:color="auto"/>
        <w:left w:val="none" w:sz="0" w:space="0" w:color="auto"/>
        <w:bottom w:val="none" w:sz="0" w:space="0" w:color="auto"/>
        <w:right w:val="none" w:sz="0" w:space="0" w:color="auto"/>
      </w:divBdr>
    </w:div>
    <w:div w:id="1614169946">
      <w:bodyDiv w:val="1"/>
      <w:marLeft w:val="0"/>
      <w:marRight w:val="0"/>
      <w:marTop w:val="0"/>
      <w:marBottom w:val="0"/>
      <w:divBdr>
        <w:top w:val="none" w:sz="0" w:space="0" w:color="auto"/>
        <w:left w:val="none" w:sz="0" w:space="0" w:color="auto"/>
        <w:bottom w:val="none" w:sz="0" w:space="0" w:color="auto"/>
        <w:right w:val="none" w:sz="0" w:space="0" w:color="auto"/>
      </w:divBdr>
    </w:div>
    <w:div w:id="1615163514">
      <w:bodyDiv w:val="1"/>
      <w:marLeft w:val="0"/>
      <w:marRight w:val="0"/>
      <w:marTop w:val="0"/>
      <w:marBottom w:val="0"/>
      <w:divBdr>
        <w:top w:val="none" w:sz="0" w:space="0" w:color="auto"/>
        <w:left w:val="none" w:sz="0" w:space="0" w:color="auto"/>
        <w:bottom w:val="none" w:sz="0" w:space="0" w:color="auto"/>
        <w:right w:val="none" w:sz="0" w:space="0" w:color="auto"/>
      </w:divBdr>
    </w:div>
    <w:div w:id="1623341317">
      <w:bodyDiv w:val="1"/>
      <w:marLeft w:val="0"/>
      <w:marRight w:val="0"/>
      <w:marTop w:val="0"/>
      <w:marBottom w:val="0"/>
      <w:divBdr>
        <w:top w:val="none" w:sz="0" w:space="0" w:color="auto"/>
        <w:left w:val="none" w:sz="0" w:space="0" w:color="auto"/>
        <w:bottom w:val="none" w:sz="0" w:space="0" w:color="auto"/>
        <w:right w:val="none" w:sz="0" w:space="0" w:color="auto"/>
      </w:divBdr>
    </w:div>
    <w:div w:id="1647471762">
      <w:bodyDiv w:val="1"/>
      <w:marLeft w:val="0"/>
      <w:marRight w:val="0"/>
      <w:marTop w:val="0"/>
      <w:marBottom w:val="0"/>
      <w:divBdr>
        <w:top w:val="none" w:sz="0" w:space="0" w:color="auto"/>
        <w:left w:val="none" w:sz="0" w:space="0" w:color="auto"/>
        <w:bottom w:val="none" w:sz="0" w:space="0" w:color="auto"/>
        <w:right w:val="none" w:sz="0" w:space="0" w:color="auto"/>
      </w:divBdr>
    </w:div>
    <w:div w:id="1677228738">
      <w:bodyDiv w:val="1"/>
      <w:marLeft w:val="0"/>
      <w:marRight w:val="0"/>
      <w:marTop w:val="0"/>
      <w:marBottom w:val="0"/>
      <w:divBdr>
        <w:top w:val="none" w:sz="0" w:space="0" w:color="auto"/>
        <w:left w:val="none" w:sz="0" w:space="0" w:color="auto"/>
        <w:bottom w:val="none" w:sz="0" w:space="0" w:color="auto"/>
        <w:right w:val="none" w:sz="0" w:space="0" w:color="auto"/>
      </w:divBdr>
    </w:div>
    <w:div w:id="1678578194">
      <w:bodyDiv w:val="1"/>
      <w:marLeft w:val="0"/>
      <w:marRight w:val="0"/>
      <w:marTop w:val="0"/>
      <w:marBottom w:val="0"/>
      <w:divBdr>
        <w:top w:val="none" w:sz="0" w:space="0" w:color="auto"/>
        <w:left w:val="none" w:sz="0" w:space="0" w:color="auto"/>
        <w:bottom w:val="none" w:sz="0" w:space="0" w:color="auto"/>
        <w:right w:val="none" w:sz="0" w:space="0" w:color="auto"/>
      </w:divBdr>
    </w:div>
    <w:div w:id="1686858761">
      <w:bodyDiv w:val="1"/>
      <w:marLeft w:val="0"/>
      <w:marRight w:val="0"/>
      <w:marTop w:val="0"/>
      <w:marBottom w:val="0"/>
      <w:divBdr>
        <w:top w:val="none" w:sz="0" w:space="0" w:color="auto"/>
        <w:left w:val="none" w:sz="0" w:space="0" w:color="auto"/>
        <w:bottom w:val="none" w:sz="0" w:space="0" w:color="auto"/>
        <w:right w:val="none" w:sz="0" w:space="0" w:color="auto"/>
      </w:divBdr>
    </w:div>
    <w:div w:id="1707753280">
      <w:bodyDiv w:val="1"/>
      <w:marLeft w:val="0"/>
      <w:marRight w:val="0"/>
      <w:marTop w:val="0"/>
      <w:marBottom w:val="0"/>
      <w:divBdr>
        <w:top w:val="none" w:sz="0" w:space="0" w:color="auto"/>
        <w:left w:val="none" w:sz="0" w:space="0" w:color="auto"/>
        <w:bottom w:val="none" w:sz="0" w:space="0" w:color="auto"/>
        <w:right w:val="none" w:sz="0" w:space="0" w:color="auto"/>
      </w:divBdr>
    </w:div>
    <w:div w:id="1715546979">
      <w:bodyDiv w:val="1"/>
      <w:marLeft w:val="0"/>
      <w:marRight w:val="0"/>
      <w:marTop w:val="0"/>
      <w:marBottom w:val="0"/>
      <w:divBdr>
        <w:top w:val="none" w:sz="0" w:space="0" w:color="auto"/>
        <w:left w:val="none" w:sz="0" w:space="0" w:color="auto"/>
        <w:bottom w:val="none" w:sz="0" w:space="0" w:color="auto"/>
        <w:right w:val="none" w:sz="0" w:space="0" w:color="auto"/>
      </w:divBdr>
    </w:div>
    <w:div w:id="1719013795">
      <w:bodyDiv w:val="1"/>
      <w:marLeft w:val="0"/>
      <w:marRight w:val="0"/>
      <w:marTop w:val="0"/>
      <w:marBottom w:val="0"/>
      <w:divBdr>
        <w:top w:val="none" w:sz="0" w:space="0" w:color="auto"/>
        <w:left w:val="none" w:sz="0" w:space="0" w:color="auto"/>
        <w:bottom w:val="none" w:sz="0" w:space="0" w:color="auto"/>
        <w:right w:val="none" w:sz="0" w:space="0" w:color="auto"/>
      </w:divBdr>
    </w:div>
    <w:div w:id="1722561344">
      <w:bodyDiv w:val="1"/>
      <w:marLeft w:val="0"/>
      <w:marRight w:val="0"/>
      <w:marTop w:val="0"/>
      <w:marBottom w:val="0"/>
      <w:divBdr>
        <w:top w:val="none" w:sz="0" w:space="0" w:color="auto"/>
        <w:left w:val="none" w:sz="0" w:space="0" w:color="auto"/>
        <w:bottom w:val="none" w:sz="0" w:space="0" w:color="auto"/>
        <w:right w:val="none" w:sz="0" w:space="0" w:color="auto"/>
      </w:divBdr>
    </w:div>
    <w:div w:id="1725984368">
      <w:bodyDiv w:val="1"/>
      <w:marLeft w:val="0"/>
      <w:marRight w:val="0"/>
      <w:marTop w:val="0"/>
      <w:marBottom w:val="0"/>
      <w:divBdr>
        <w:top w:val="none" w:sz="0" w:space="0" w:color="auto"/>
        <w:left w:val="none" w:sz="0" w:space="0" w:color="auto"/>
        <w:bottom w:val="none" w:sz="0" w:space="0" w:color="auto"/>
        <w:right w:val="none" w:sz="0" w:space="0" w:color="auto"/>
      </w:divBdr>
    </w:div>
    <w:div w:id="1741555921">
      <w:bodyDiv w:val="1"/>
      <w:marLeft w:val="0"/>
      <w:marRight w:val="0"/>
      <w:marTop w:val="0"/>
      <w:marBottom w:val="0"/>
      <w:divBdr>
        <w:top w:val="none" w:sz="0" w:space="0" w:color="auto"/>
        <w:left w:val="none" w:sz="0" w:space="0" w:color="auto"/>
        <w:bottom w:val="none" w:sz="0" w:space="0" w:color="auto"/>
        <w:right w:val="none" w:sz="0" w:space="0" w:color="auto"/>
      </w:divBdr>
    </w:div>
    <w:div w:id="1762919288">
      <w:bodyDiv w:val="1"/>
      <w:marLeft w:val="0"/>
      <w:marRight w:val="0"/>
      <w:marTop w:val="0"/>
      <w:marBottom w:val="0"/>
      <w:divBdr>
        <w:top w:val="none" w:sz="0" w:space="0" w:color="auto"/>
        <w:left w:val="none" w:sz="0" w:space="0" w:color="auto"/>
        <w:bottom w:val="none" w:sz="0" w:space="0" w:color="auto"/>
        <w:right w:val="none" w:sz="0" w:space="0" w:color="auto"/>
      </w:divBdr>
    </w:div>
    <w:div w:id="1764256071">
      <w:bodyDiv w:val="1"/>
      <w:marLeft w:val="0"/>
      <w:marRight w:val="0"/>
      <w:marTop w:val="0"/>
      <w:marBottom w:val="0"/>
      <w:divBdr>
        <w:top w:val="none" w:sz="0" w:space="0" w:color="auto"/>
        <w:left w:val="none" w:sz="0" w:space="0" w:color="auto"/>
        <w:bottom w:val="none" w:sz="0" w:space="0" w:color="auto"/>
        <w:right w:val="none" w:sz="0" w:space="0" w:color="auto"/>
      </w:divBdr>
    </w:div>
    <w:div w:id="1805344582">
      <w:bodyDiv w:val="1"/>
      <w:marLeft w:val="0"/>
      <w:marRight w:val="0"/>
      <w:marTop w:val="0"/>
      <w:marBottom w:val="0"/>
      <w:divBdr>
        <w:top w:val="none" w:sz="0" w:space="0" w:color="auto"/>
        <w:left w:val="none" w:sz="0" w:space="0" w:color="auto"/>
        <w:bottom w:val="none" w:sz="0" w:space="0" w:color="auto"/>
        <w:right w:val="none" w:sz="0" w:space="0" w:color="auto"/>
      </w:divBdr>
    </w:div>
    <w:div w:id="1805851172">
      <w:bodyDiv w:val="1"/>
      <w:marLeft w:val="0"/>
      <w:marRight w:val="0"/>
      <w:marTop w:val="0"/>
      <w:marBottom w:val="0"/>
      <w:divBdr>
        <w:top w:val="none" w:sz="0" w:space="0" w:color="auto"/>
        <w:left w:val="none" w:sz="0" w:space="0" w:color="auto"/>
        <w:bottom w:val="none" w:sz="0" w:space="0" w:color="auto"/>
        <w:right w:val="none" w:sz="0" w:space="0" w:color="auto"/>
      </w:divBdr>
    </w:div>
    <w:div w:id="1823306280">
      <w:bodyDiv w:val="1"/>
      <w:marLeft w:val="0"/>
      <w:marRight w:val="0"/>
      <w:marTop w:val="0"/>
      <w:marBottom w:val="0"/>
      <w:divBdr>
        <w:top w:val="none" w:sz="0" w:space="0" w:color="auto"/>
        <w:left w:val="none" w:sz="0" w:space="0" w:color="auto"/>
        <w:bottom w:val="none" w:sz="0" w:space="0" w:color="auto"/>
        <w:right w:val="none" w:sz="0" w:space="0" w:color="auto"/>
      </w:divBdr>
    </w:div>
    <w:div w:id="1836263256">
      <w:bodyDiv w:val="1"/>
      <w:marLeft w:val="0"/>
      <w:marRight w:val="0"/>
      <w:marTop w:val="0"/>
      <w:marBottom w:val="0"/>
      <w:divBdr>
        <w:top w:val="none" w:sz="0" w:space="0" w:color="auto"/>
        <w:left w:val="none" w:sz="0" w:space="0" w:color="auto"/>
        <w:bottom w:val="none" w:sz="0" w:space="0" w:color="auto"/>
        <w:right w:val="none" w:sz="0" w:space="0" w:color="auto"/>
      </w:divBdr>
    </w:div>
    <w:div w:id="1859076883">
      <w:bodyDiv w:val="1"/>
      <w:marLeft w:val="0"/>
      <w:marRight w:val="0"/>
      <w:marTop w:val="0"/>
      <w:marBottom w:val="0"/>
      <w:divBdr>
        <w:top w:val="none" w:sz="0" w:space="0" w:color="auto"/>
        <w:left w:val="none" w:sz="0" w:space="0" w:color="auto"/>
        <w:bottom w:val="none" w:sz="0" w:space="0" w:color="auto"/>
        <w:right w:val="none" w:sz="0" w:space="0" w:color="auto"/>
      </w:divBdr>
    </w:div>
    <w:div w:id="1872062955">
      <w:bodyDiv w:val="1"/>
      <w:marLeft w:val="0"/>
      <w:marRight w:val="0"/>
      <w:marTop w:val="0"/>
      <w:marBottom w:val="0"/>
      <w:divBdr>
        <w:top w:val="none" w:sz="0" w:space="0" w:color="auto"/>
        <w:left w:val="none" w:sz="0" w:space="0" w:color="auto"/>
        <w:bottom w:val="none" w:sz="0" w:space="0" w:color="auto"/>
        <w:right w:val="none" w:sz="0" w:space="0" w:color="auto"/>
      </w:divBdr>
    </w:div>
    <w:div w:id="1897937222">
      <w:bodyDiv w:val="1"/>
      <w:marLeft w:val="0"/>
      <w:marRight w:val="0"/>
      <w:marTop w:val="0"/>
      <w:marBottom w:val="0"/>
      <w:divBdr>
        <w:top w:val="none" w:sz="0" w:space="0" w:color="auto"/>
        <w:left w:val="none" w:sz="0" w:space="0" w:color="auto"/>
        <w:bottom w:val="none" w:sz="0" w:space="0" w:color="auto"/>
        <w:right w:val="none" w:sz="0" w:space="0" w:color="auto"/>
      </w:divBdr>
    </w:div>
    <w:div w:id="1898125580">
      <w:bodyDiv w:val="1"/>
      <w:marLeft w:val="0"/>
      <w:marRight w:val="0"/>
      <w:marTop w:val="0"/>
      <w:marBottom w:val="0"/>
      <w:divBdr>
        <w:top w:val="none" w:sz="0" w:space="0" w:color="auto"/>
        <w:left w:val="none" w:sz="0" w:space="0" w:color="auto"/>
        <w:bottom w:val="none" w:sz="0" w:space="0" w:color="auto"/>
        <w:right w:val="none" w:sz="0" w:space="0" w:color="auto"/>
      </w:divBdr>
    </w:div>
    <w:div w:id="1916086523">
      <w:bodyDiv w:val="1"/>
      <w:marLeft w:val="0"/>
      <w:marRight w:val="0"/>
      <w:marTop w:val="0"/>
      <w:marBottom w:val="0"/>
      <w:divBdr>
        <w:top w:val="none" w:sz="0" w:space="0" w:color="auto"/>
        <w:left w:val="none" w:sz="0" w:space="0" w:color="auto"/>
        <w:bottom w:val="none" w:sz="0" w:space="0" w:color="auto"/>
        <w:right w:val="none" w:sz="0" w:space="0" w:color="auto"/>
      </w:divBdr>
    </w:div>
    <w:div w:id="1930187598">
      <w:bodyDiv w:val="1"/>
      <w:marLeft w:val="0"/>
      <w:marRight w:val="0"/>
      <w:marTop w:val="0"/>
      <w:marBottom w:val="0"/>
      <w:divBdr>
        <w:top w:val="none" w:sz="0" w:space="0" w:color="auto"/>
        <w:left w:val="none" w:sz="0" w:space="0" w:color="auto"/>
        <w:bottom w:val="none" w:sz="0" w:space="0" w:color="auto"/>
        <w:right w:val="none" w:sz="0" w:space="0" w:color="auto"/>
      </w:divBdr>
    </w:div>
    <w:div w:id="1944260850">
      <w:bodyDiv w:val="1"/>
      <w:marLeft w:val="0"/>
      <w:marRight w:val="0"/>
      <w:marTop w:val="0"/>
      <w:marBottom w:val="0"/>
      <w:divBdr>
        <w:top w:val="none" w:sz="0" w:space="0" w:color="auto"/>
        <w:left w:val="none" w:sz="0" w:space="0" w:color="auto"/>
        <w:bottom w:val="none" w:sz="0" w:space="0" w:color="auto"/>
        <w:right w:val="none" w:sz="0" w:space="0" w:color="auto"/>
      </w:divBdr>
    </w:div>
    <w:div w:id="1959141241">
      <w:bodyDiv w:val="1"/>
      <w:marLeft w:val="0"/>
      <w:marRight w:val="0"/>
      <w:marTop w:val="0"/>
      <w:marBottom w:val="0"/>
      <w:divBdr>
        <w:top w:val="none" w:sz="0" w:space="0" w:color="auto"/>
        <w:left w:val="none" w:sz="0" w:space="0" w:color="auto"/>
        <w:bottom w:val="none" w:sz="0" w:space="0" w:color="auto"/>
        <w:right w:val="none" w:sz="0" w:space="0" w:color="auto"/>
      </w:divBdr>
    </w:div>
    <w:div w:id="1959987155">
      <w:bodyDiv w:val="1"/>
      <w:marLeft w:val="0"/>
      <w:marRight w:val="0"/>
      <w:marTop w:val="0"/>
      <w:marBottom w:val="0"/>
      <w:divBdr>
        <w:top w:val="none" w:sz="0" w:space="0" w:color="auto"/>
        <w:left w:val="none" w:sz="0" w:space="0" w:color="auto"/>
        <w:bottom w:val="none" w:sz="0" w:space="0" w:color="auto"/>
        <w:right w:val="none" w:sz="0" w:space="0" w:color="auto"/>
      </w:divBdr>
    </w:div>
    <w:div w:id="1970892213">
      <w:bodyDiv w:val="1"/>
      <w:marLeft w:val="0"/>
      <w:marRight w:val="0"/>
      <w:marTop w:val="0"/>
      <w:marBottom w:val="0"/>
      <w:divBdr>
        <w:top w:val="none" w:sz="0" w:space="0" w:color="auto"/>
        <w:left w:val="none" w:sz="0" w:space="0" w:color="auto"/>
        <w:bottom w:val="none" w:sz="0" w:space="0" w:color="auto"/>
        <w:right w:val="none" w:sz="0" w:space="0" w:color="auto"/>
      </w:divBdr>
    </w:div>
    <w:div w:id="1987591605">
      <w:bodyDiv w:val="1"/>
      <w:marLeft w:val="0"/>
      <w:marRight w:val="0"/>
      <w:marTop w:val="0"/>
      <w:marBottom w:val="0"/>
      <w:divBdr>
        <w:top w:val="none" w:sz="0" w:space="0" w:color="auto"/>
        <w:left w:val="none" w:sz="0" w:space="0" w:color="auto"/>
        <w:bottom w:val="none" w:sz="0" w:space="0" w:color="auto"/>
        <w:right w:val="none" w:sz="0" w:space="0" w:color="auto"/>
      </w:divBdr>
    </w:div>
    <w:div w:id="2026783677">
      <w:bodyDiv w:val="1"/>
      <w:marLeft w:val="0"/>
      <w:marRight w:val="0"/>
      <w:marTop w:val="0"/>
      <w:marBottom w:val="0"/>
      <w:divBdr>
        <w:top w:val="none" w:sz="0" w:space="0" w:color="auto"/>
        <w:left w:val="none" w:sz="0" w:space="0" w:color="auto"/>
        <w:bottom w:val="none" w:sz="0" w:space="0" w:color="auto"/>
        <w:right w:val="none" w:sz="0" w:space="0" w:color="auto"/>
      </w:divBdr>
    </w:div>
    <w:div w:id="2029258686">
      <w:bodyDiv w:val="1"/>
      <w:marLeft w:val="0"/>
      <w:marRight w:val="0"/>
      <w:marTop w:val="0"/>
      <w:marBottom w:val="0"/>
      <w:divBdr>
        <w:top w:val="none" w:sz="0" w:space="0" w:color="auto"/>
        <w:left w:val="none" w:sz="0" w:space="0" w:color="auto"/>
        <w:bottom w:val="none" w:sz="0" w:space="0" w:color="auto"/>
        <w:right w:val="none" w:sz="0" w:space="0" w:color="auto"/>
      </w:divBdr>
    </w:div>
    <w:div w:id="2044014282">
      <w:bodyDiv w:val="1"/>
      <w:marLeft w:val="0"/>
      <w:marRight w:val="0"/>
      <w:marTop w:val="0"/>
      <w:marBottom w:val="0"/>
      <w:divBdr>
        <w:top w:val="none" w:sz="0" w:space="0" w:color="auto"/>
        <w:left w:val="none" w:sz="0" w:space="0" w:color="auto"/>
        <w:bottom w:val="none" w:sz="0" w:space="0" w:color="auto"/>
        <w:right w:val="none" w:sz="0" w:space="0" w:color="auto"/>
      </w:divBdr>
    </w:div>
    <w:div w:id="2050494144">
      <w:bodyDiv w:val="1"/>
      <w:marLeft w:val="0"/>
      <w:marRight w:val="0"/>
      <w:marTop w:val="0"/>
      <w:marBottom w:val="0"/>
      <w:divBdr>
        <w:top w:val="none" w:sz="0" w:space="0" w:color="auto"/>
        <w:left w:val="none" w:sz="0" w:space="0" w:color="auto"/>
        <w:bottom w:val="none" w:sz="0" w:space="0" w:color="auto"/>
        <w:right w:val="none" w:sz="0" w:space="0" w:color="auto"/>
      </w:divBdr>
    </w:div>
    <w:div w:id="2058703741">
      <w:bodyDiv w:val="1"/>
      <w:marLeft w:val="0"/>
      <w:marRight w:val="0"/>
      <w:marTop w:val="0"/>
      <w:marBottom w:val="0"/>
      <w:divBdr>
        <w:top w:val="none" w:sz="0" w:space="0" w:color="auto"/>
        <w:left w:val="none" w:sz="0" w:space="0" w:color="auto"/>
        <w:bottom w:val="none" w:sz="0" w:space="0" w:color="auto"/>
        <w:right w:val="none" w:sz="0" w:space="0" w:color="auto"/>
      </w:divBdr>
    </w:div>
    <w:div w:id="2061781523">
      <w:bodyDiv w:val="1"/>
      <w:marLeft w:val="0"/>
      <w:marRight w:val="0"/>
      <w:marTop w:val="0"/>
      <w:marBottom w:val="0"/>
      <w:divBdr>
        <w:top w:val="none" w:sz="0" w:space="0" w:color="auto"/>
        <w:left w:val="none" w:sz="0" w:space="0" w:color="auto"/>
        <w:bottom w:val="none" w:sz="0" w:space="0" w:color="auto"/>
        <w:right w:val="none" w:sz="0" w:space="0" w:color="auto"/>
      </w:divBdr>
    </w:div>
    <w:div w:id="2067482677">
      <w:bodyDiv w:val="1"/>
      <w:marLeft w:val="0"/>
      <w:marRight w:val="0"/>
      <w:marTop w:val="0"/>
      <w:marBottom w:val="0"/>
      <w:divBdr>
        <w:top w:val="none" w:sz="0" w:space="0" w:color="auto"/>
        <w:left w:val="none" w:sz="0" w:space="0" w:color="auto"/>
        <w:bottom w:val="none" w:sz="0" w:space="0" w:color="auto"/>
        <w:right w:val="none" w:sz="0" w:space="0" w:color="auto"/>
      </w:divBdr>
    </w:div>
    <w:div w:id="2070955501">
      <w:bodyDiv w:val="1"/>
      <w:marLeft w:val="0"/>
      <w:marRight w:val="0"/>
      <w:marTop w:val="0"/>
      <w:marBottom w:val="0"/>
      <w:divBdr>
        <w:top w:val="none" w:sz="0" w:space="0" w:color="auto"/>
        <w:left w:val="none" w:sz="0" w:space="0" w:color="auto"/>
        <w:bottom w:val="none" w:sz="0" w:space="0" w:color="auto"/>
        <w:right w:val="none" w:sz="0" w:space="0" w:color="auto"/>
      </w:divBdr>
    </w:div>
    <w:div w:id="20723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ermazope.uni-trier.de/Projects/WBB/woerterbuecher/" TargetMode="External"/><Relationship Id="rId18" Type="http://schemas.openxmlformats.org/officeDocument/2006/relationships/hyperlink" Target="http://www.redensarten-index.de/" TargetMode="External"/><Relationship Id="rId26" Type="http://schemas.openxmlformats.org/officeDocument/2006/relationships/hyperlink" Target="http://wortschatz.uni-leipzig.de/index.html" TargetMode="External"/><Relationship Id="rId39" Type="http://schemas.openxmlformats.org/officeDocument/2006/relationships/hyperlink" Target="http://www.zlb.de/index.html" TargetMode="External"/><Relationship Id="rId3" Type="http://schemas.microsoft.com/office/2007/relationships/stylesWithEffects" Target="stylesWithEffects.xml"/><Relationship Id="rId21" Type="http://schemas.openxmlformats.org/officeDocument/2006/relationships/hyperlink" Target="http://www.canoo.net/services/ueberblick/verantwortung.html" TargetMode="External"/><Relationship Id="rId34" Type="http://schemas.openxmlformats.org/officeDocument/2006/relationships/hyperlink" Target="http://www.rsl.ru/" TargetMode="External"/><Relationship Id="rId42" Type="http://schemas.openxmlformats.org/officeDocument/2006/relationships/hyperlink" Target="http://www.sub.uni-hamburg.de/" TargetMode="External"/><Relationship Id="rId47" Type="http://schemas.openxmlformats.org/officeDocument/2006/relationships/hyperlink" Target="http://library.kharkov.ua/"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e.thefreedictionary.com/lieb" TargetMode="External"/><Relationship Id="rId17" Type="http://schemas.openxmlformats.org/officeDocument/2006/relationships/hyperlink" Target="http://de.pons.eu/" TargetMode="External"/><Relationship Id="rId25" Type="http://schemas.openxmlformats.org/officeDocument/2006/relationships/hyperlink" Target="http://www.gfds.de/" TargetMode="External"/><Relationship Id="rId33" Type="http://schemas.openxmlformats.org/officeDocument/2006/relationships/hyperlink" Target="http://www.deutsche-sprachwelt.de" TargetMode="External"/><Relationship Id="rId38" Type="http://schemas.openxmlformats.org/officeDocument/2006/relationships/hyperlink" Target="http://staatsbibliothek-berlin.de/" TargetMode="External"/><Relationship Id="rId46" Type="http://schemas.openxmlformats.org/officeDocument/2006/relationships/hyperlink" Target="http://www-library.univer.kharkov.ua/" TargetMode="External"/><Relationship Id="rId2" Type="http://schemas.openxmlformats.org/officeDocument/2006/relationships/styles" Target="styles.xml"/><Relationship Id="rId16" Type="http://schemas.openxmlformats.org/officeDocument/2006/relationships/hyperlink" Target="http://homepage.uibk.ac.at/~c30310/ahdwbhin.html" TargetMode="External"/><Relationship Id="rId20" Type="http://schemas.openxmlformats.org/officeDocument/2006/relationships/hyperlink" Target="http://g.msn.com/9SE/1?http://de.wikipedia.org/wiki/Thesaurus&amp;&amp;DI=293&amp;IG=bde0573cefc844ef9ea57bfdac55421f&amp;POS=7&amp;CM=WPU&amp;CE=7&amp;CS=AWP&amp;SR=7" TargetMode="External"/><Relationship Id="rId29" Type="http://schemas.openxmlformats.org/officeDocument/2006/relationships/hyperlink" Target="http://groups.google.com/groups?q=de.etc.sprache.deutsch" TargetMode="External"/><Relationship Id="rId41" Type="http://schemas.openxmlformats.org/officeDocument/2006/relationships/hyperlink" Target="http://www.suub.uni-bremen.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ct.cc/" TargetMode="External"/><Relationship Id="rId24" Type="http://schemas.openxmlformats.org/officeDocument/2006/relationships/hyperlink" Target="http://www.ids-mannheim.de" TargetMode="External"/><Relationship Id="rId32" Type="http://schemas.openxmlformats.org/officeDocument/2006/relationships/hyperlink" Target="http://www.woerterbuch.info/" TargetMode="External"/><Relationship Id="rId37" Type="http://schemas.openxmlformats.org/officeDocument/2006/relationships/hyperlink" Target="http://www.gpntb.ru/" TargetMode="External"/><Relationship Id="rId40" Type="http://schemas.openxmlformats.org/officeDocument/2006/relationships/hyperlink" Target="http://www.ub.fu-berlin.de/" TargetMode="External"/><Relationship Id="rId45" Type="http://schemas.openxmlformats.org/officeDocument/2006/relationships/hyperlink" Target="http://www.library.univ.kiev.ua/" TargetMode="External"/><Relationship Id="rId5" Type="http://schemas.openxmlformats.org/officeDocument/2006/relationships/webSettings" Target="webSettings.xml"/><Relationship Id="rId15" Type="http://schemas.openxmlformats.org/officeDocument/2006/relationships/hyperlink" Target="http://www.bluerider.com/randomwordservice.php" TargetMode="External"/><Relationship Id="rId23" Type="http://schemas.openxmlformats.org/officeDocument/2006/relationships/hyperlink" Target="http://wortschatz.uni-leipzig.de/" TargetMode="External"/><Relationship Id="rId28" Type="http://schemas.openxmlformats.org/officeDocument/2006/relationships/hyperlink" Target="news:de.etc.sprache.deutsch" TargetMode="External"/><Relationship Id="rId36" Type="http://schemas.openxmlformats.org/officeDocument/2006/relationships/hyperlink" Target="http://www.lib.msu.su/" TargetMode="External"/><Relationship Id="rId49" Type="http://schemas.openxmlformats.org/officeDocument/2006/relationships/hyperlink" Target="http://www.nkp.cz/" TargetMode="External"/><Relationship Id="rId10" Type="http://schemas.openxmlformats.org/officeDocument/2006/relationships/hyperlink" Target="http://www.dict.cc/" TargetMode="External"/><Relationship Id="rId19" Type="http://schemas.openxmlformats.org/officeDocument/2006/relationships/hyperlink" Target="http://www.uitmuntend.de/woerterbuch/liebe" TargetMode="External"/><Relationship Id="rId31" Type="http://schemas.openxmlformats.org/officeDocument/2006/relationships/hyperlink" Target="http://www.canoo.net/index.html" TargetMode="External"/><Relationship Id="rId44" Type="http://schemas.openxmlformats.org/officeDocument/2006/relationships/hyperlink" Target="http://www.nbuv.gov.u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ndelon.com/" TargetMode="External"/><Relationship Id="rId14" Type="http://schemas.openxmlformats.org/officeDocument/2006/relationships/hyperlink" Target="http://www.owid.de/elexiko" TargetMode="External"/><Relationship Id="rId22" Type="http://schemas.openxmlformats.org/officeDocument/2006/relationships/hyperlink" Target="http://www.canoo.net/" TargetMode="External"/><Relationship Id="rId27" Type="http://schemas.openxmlformats.org/officeDocument/2006/relationships/hyperlink" Target="http://www.dwb.uni-trier.de/" TargetMode="External"/><Relationship Id="rId30" Type="http://schemas.openxmlformats.org/officeDocument/2006/relationships/hyperlink" Target="http://faql.de" TargetMode="External"/><Relationship Id="rId35" Type="http://schemas.openxmlformats.org/officeDocument/2006/relationships/hyperlink" Target="http://www.benran.ru/" TargetMode="External"/><Relationship Id="rId43" Type="http://schemas.openxmlformats.org/officeDocument/2006/relationships/hyperlink" Target="http://www.zbmed.de/" TargetMode="External"/><Relationship Id="rId48" Type="http://schemas.openxmlformats.org/officeDocument/2006/relationships/hyperlink" Target="http://www.sorbonne.fr/=Superieur.html" TargetMode="External"/><Relationship Id="rId8" Type="http://schemas.openxmlformats.org/officeDocument/2006/relationships/hyperlink" Target="http://lexika.digitale-sammlungen.de/adelung/lemma/"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20</Pages>
  <Words>8516</Words>
  <Characters>48545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54</cp:revision>
  <dcterms:created xsi:type="dcterms:W3CDTF">2020-10-19T14:58:00Z</dcterms:created>
  <dcterms:modified xsi:type="dcterms:W3CDTF">2020-11-18T08:37:00Z</dcterms:modified>
</cp:coreProperties>
</file>